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C2" w:rsidRPr="006721C2" w:rsidRDefault="006721C2" w:rsidP="006721C2">
      <w:pPr>
        <w:spacing w:before="72"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6721C2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Итоговое сочинение (изложение)</w:t>
      </w:r>
    </w:p>
    <w:p w:rsidR="006721C2" w:rsidRPr="006721C2" w:rsidRDefault="006721C2" w:rsidP="006721C2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721C2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2018-2019 учебный год</w:t>
      </w:r>
    </w:p>
    <w:p w:rsidR="006721C2" w:rsidRPr="006721C2" w:rsidRDefault="006721C2" w:rsidP="006721C2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721C2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Министр просвещения РФ О.Ю. Васильева объявила </w:t>
      </w:r>
      <w:r w:rsidRPr="006721C2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пять направлений тем итогового сочинения на 2018/19 учебный год</w:t>
      </w:r>
    </w:p>
    <w:p w:rsidR="006721C2" w:rsidRPr="006721C2" w:rsidRDefault="006721C2" w:rsidP="006721C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721C2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Отцы и дети</w:t>
      </w:r>
    </w:p>
    <w:p w:rsidR="006721C2" w:rsidRPr="006721C2" w:rsidRDefault="006721C2" w:rsidP="006721C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721C2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Мечта и реальность</w:t>
      </w:r>
    </w:p>
    <w:p w:rsidR="006721C2" w:rsidRPr="006721C2" w:rsidRDefault="006721C2" w:rsidP="006721C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721C2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Месть и великодушие</w:t>
      </w:r>
    </w:p>
    <w:p w:rsidR="006721C2" w:rsidRPr="006721C2" w:rsidRDefault="006721C2" w:rsidP="006721C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721C2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Искусство и ремесло</w:t>
      </w:r>
    </w:p>
    <w:p w:rsidR="006721C2" w:rsidRPr="006721C2" w:rsidRDefault="006721C2" w:rsidP="006721C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721C2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Доброта и жестокость</w:t>
      </w:r>
    </w:p>
    <w:p w:rsidR="006721C2" w:rsidRPr="006721C2" w:rsidRDefault="006721C2" w:rsidP="006721C2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721C2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6721C2" w:rsidRPr="006721C2" w:rsidRDefault="006721C2" w:rsidP="006721C2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721C2">
        <w:rPr>
          <w:rFonts w:ascii="Arial" w:eastAsia="Times New Roman" w:hAnsi="Arial" w:cs="Arial"/>
          <w:b/>
          <w:bCs/>
          <w:color w:val="003333"/>
          <w:sz w:val="24"/>
          <w:szCs w:val="24"/>
          <w:lang w:eastAsia="ru-RU"/>
        </w:rPr>
        <w:t>Комментарий к открытым тематическим направлениям 2018/19 учебного года, подготовленный специалистами ФГБНУ «ФИПИ»</w:t>
      </w:r>
    </w:p>
    <w:p w:rsidR="006721C2" w:rsidRPr="006721C2" w:rsidRDefault="006721C2" w:rsidP="006721C2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721C2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1. Отцы и дети</w:t>
      </w:r>
    </w:p>
    <w:p w:rsidR="006721C2" w:rsidRPr="006721C2" w:rsidRDefault="006721C2" w:rsidP="006721C2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721C2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</w:t>
      </w:r>
      <w:r w:rsidRPr="006721C2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</w:p>
    <w:p w:rsidR="006721C2" w:rsidRPr="006721C2" w:rsidRDefault="006721C2" w:rsidP="006721C2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721C2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2. Мечта и реальность</w:t>
      </w:r>
    </w:p>
    <w:p w:rsidR="006721C2" w:rsidRPr="006721C2" w:rsidRDefault="006721C2" w:rsidP="006721C2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721C2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</w:t>
      </w:r>
      <w:r w:rsidRPr="006721C2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6721C2" w:rsidRPr="006721C2" w:rsidRDefault="006721C2" w:rsidP="006721C2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721C2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3. Месть и великодушие</w:t>
      </w:r>
    </w:p>
    <w:p w:rsidR="006721C2" w:rsidRPr="006721C2" w:rsidRDefault="006721C2" w:rsidP="006721C2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721C2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В рамках данного направления можно рассуждать о диаметрально противоположных проявлениях человеческой натуры, связанных с </w:t>
      </w:r>
      <w:r w:rsidRPr="006721C2">
        <w:rPr>
          <w:rFonts w:ascii="Arial" w:eastAsia="Times New Roman" w:hAnsi="Arial" w:cs="Arial"/>
          <w:color w:val="3B3B3B"/>
          <w:sz w:val="24"/>
          <w:szCs w:val="24"/>
          <w:lang w:eastAsia="ru-RU"/>
        </w:rPr>
        <w:lastRenderedPageBreak/>
        <w:t>представлениями о добре и зле, милосердии и жестокости, миролюбии и агрессии.</w:t>
      </w:r>
      <w:r w:rsidRPr="006721C2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 xml:space="preserve">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</w:t>
      </w:r>
      <w:proofErr w:type="gramStart"/>
      <w:r w:rsidRPr="006721C2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выбора</w:t>
      </w:r>
      <w:proofErr w:type="gramEnd"/>
      <w:r w:rsidRPr="006721C2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как в личностном, так и в социально-историческом плане.</w:t>
      </w:r>
    </w:p>
    <w:p w:rsidR="006721C2" w:rsidRPr="006721C2" w:rsidRDefault="006721C2" w:rsidP="006721C2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721C2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4. Искусство и ремесло</w:t>
      </w:r>
    </w:p>
    <w:p w:rsidR="006721C2" w:rsidRPr="006721C2" w:rsidRDefault="006721C2" w:rsidP="006721C2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721C2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</w:t>
      </w:r>
      <w:r w:rsidRPr="006721C2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6721C2" w:rsidRPr="006721C2" w:rsidRDefault="006721C2" w:rsidP="006721C2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721C2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5. Доброта и жестокость</w:t>
      </w:r>
    </w:p>
    <w:p w:rsidR="006721C2" w:rsidRPr="006721C2" w:rsidRDefault="006721C2" w:rsidP="006721C2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721C2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</w:t>
      </w:r>
      <w:r w:rsidRPr="006721C2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</w:t>
      </w:r>
    </w:p>
    <w:p w:rsidR="006721C2" w:rsidRPr="006721C2" w:rsidRDefault="006721C2" w:rsidP="006721C2">
      <w:pPr>
        <w:spacing w:after="0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721C2">
        <w:rPr>
          <w:rFonts w:ascii="Arial" w:eastAsia="Times New Roman" w:hAnsi="Arial" w:cs="Arial"/>
          <w:color w:val="3B3B3B"/>
          <w:sz w:val="24"/>
          <w:szCs w:val="24"/>
          <w:lang w:eastAsia="ru-RU"/>
        </w:rPr>
        <w:pict>
          <v:rect id="_x0000_i1025" style="width:0;height:.75pt" o:hralign="center" o:hrstd="t" o:hr="t" fillcolor="#a0a0a0" stroked="f"/>
        </w:pict>
      </w:r>
    </w:p>
    <w:p w:rsidR="006721C2" w:rsidRPr="006721C2" w:rsidRDefault="006721C2" w:rsidP="006721C2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721C2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 </w:t>
      </w:r>
    </w:p>
    <w:p w:rsidR="006721C2" w:rsidRPr="006721C2" w:rsidRDefault="006721C2" w:rsidP="006721C2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721C2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ОБЩАЯ ИНФОРМАЦИЯ:</w:t>
      </w:r>
    </w:p>
    <w:p w:rsidR="006721C2" w:rsidRPr="006721C2" w:rsidRDefault="006721C2" w:rsidP="006721C2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proofErr w:type="gramStart"/>
      <w:r w:rsidRPr="006721C2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  <w:proofErr w:type="gramEnd"/>
    </w:p>
    <w:p w:rsidR="006721C2" w:rsidRPr="006721C2" w:rsidRDefault="006721C2" w:rsidP="006721C2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721C2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Изложение вправе писать следующие категории лиц:</w:t>
      </w:r>
    </w:p>
    <w:p w:rsidR="006721C2" w:rsidRPr="006721C2" w:rsidRDefault="006721C2" w:rsidP="006721C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721C2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обучающиеся с ограниченными возможностями здоровья или дети-инвалиды и инвалиды;</w:t>
      </w:r>
    </w:p>
    <w:p w:rsidR="006721C2" w:rsidRPr="006721C2" w:rsidRDefault="006721C2" w:rsidP="006721C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721C2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6721C2" w:rsidRPr="006721C2" w:rsidRDefault="006721C2" w:rsidP="006721C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proofErr w:type="gramStart"/>
      <w:r w:rsidRPr="006721C2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6721C2" w:rsidRPr="006721C2" w:rsidRDefault="006721C2" w:rsidP="006721C2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721C2">
        <w:rPr>
          <w:rFonts w:ascii="Arial" w:eastAsia="Times New Roman" w:hAnsi="Arial" w:cs="Arial"/>
          <w:color w:val="3B3B3B"/>
          <w:sz w:val="24"/>
          <w:szCs w:val="24"/>
          <w:lang w:eastAsia="ru-RU"/>
        </w:rPr>
        <w:lastRenderedPageBreak/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6721C2" w:rsidRPr="006721C2" w:rsidRDefault="006721C2" w:rsidP="006721C2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721C2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Время написания – 3 часа 55 минут</w:t>
      </w:r>
      <w:r w:rsidRPr="006721C2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. </w:t>
      </w:r>
    </w:p>
    <w:p w:rsidR="006721C2" w:rsidRPr="006721C2" w:rsidRDefault="006721C2" w:rsidP="006721C2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721C2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Экзаменационный компле</w:t>
      </w:r>
      <w:proofErr w:type="gramStart"/>
      <w:r w:rsidRPr="006721C2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кт вкл</w:t>
      </w:r>
      <w:proofErr w:type="gramEnd"/>
      <w:r w:rsidRPr="006721C2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ючает 5 тем сочинений из закрытого перечня (по одной теме от каждого открытого тематического направления).</w:t>
      </w:r>
    </w:p>
    <w:p w:rsidR="006721C2" w:rsidRPr="006721C2" w:rsidRDefault="006721C2" w:rsidP="006721C2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721C2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6721C2" w:rsidRPr="006721C2" w:rsidRDefault="006721C2" w:rsidP="006721C2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721C2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Темы, как и в прошлом году, будут сформированы по часовым поясам.</w:t>
      </w:r>
    </w:p>
    <w:p w:rsidR="006721C2" w:rsidRPr="006721C2" w:rsidRDefault="006721C2" w:rsidP="006721C2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721C2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6721C2" w:rsidRPr="006721C2" w:rsidRDefault="006721C2" w:rsidP="006721C2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721C2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CA0934" w:rsidRDefault="00CA0934"/>
    <w:sectPr w:rsidR="00CA0934" w:rsidSect="00CA0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326A"/>
    <w:multiLevelType w:val="multilevel"/>
    <w:tmpl w:val="80D0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8E384C"/>
    <w:multiLevelType w:val="multilevel"/>
    <w:tmpl w:val="E6FC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B941B4"/>
    <w:multiLevelType w:val="multilevel"/>
    <w:tmpl w:val="44FE3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1C2"/>
    <w:rsid w:val="006721C2"/>
    <w:rsid w:val="00CA0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34"/>
  </w:style>
  <w:style w:type="paragraph" w:styleId="1">
    <w:name w:val="heading 1"/>
    <w:basedOn w:val="a"/>
    <w:link w:val="10"/>
    <w:uiPriority w:val="9"/>
    <w:qFormat/>
    <w:rsid w:val="006721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21C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721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67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66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15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7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6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8753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60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3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808</Words>
  <Characters>4607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Адаменко</dc:creator>
  <cp:keywords/>
  <dc:description/>
  <cp:lastModifiedBy>Адаменко</cp:lastModifiedBy>
  <cp:revision>3</cp:revision>
  <dcterms:created xsi:type="dcterms:W3CDTF">2018-09-04T18:32:00Z</dcterms:created>
  <dcterms:modified xsi:type="dcterms:W3CDTF">2018-09-04T18:38:00Z</dcterms:modified>
</cp:coreProperties>
</file>