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E7" w:rsidRPr="006A5DF0" w:rsidRDefault="00C156E7">
      <w:pPr>
        <w:spacing w:after="0" w:line="259" w:lineRule="auto"/>
        <w:ind w:left="94" w:right="0" w:firstLine="0"/>
        <w:jc w:val="center"/>
        <w:rPr>
          <w:lang w:val="ru-RU"/>
        </w:rPr>
      </w:pPr>
    </w:p>
    <w:p w:rsidR="00C156E7" w:rsidRPr="006A5DF0" w:rsidRDefault="00B2348C">
      <w:pPr>
        <w:spacing w:after="0" w:line="259" w:lineRule="auto"/>
        <w:ind w:left="94" w:right="0" w:firstLine="0"/>
        <w:jc w:val="center"/>
        <w:rPr>
          <w:lang w:val="ru-RU"/>
        </w:rPr>
      </w:pPr>
      <w:r w:rsidRPr="006A5DF0">
        <w:rPr>
          <w:sz w:val="40"/>
          <w:lang w:val="ru-RU"/>
        </w:rPr>
        <w:t xml:space="preserve"> </w:t>
      </w:r>
    </w:p>
    <w:p w:rsidR="00C156E7" w:rsidRPr="006A5DF0" w:rsidRDefault="00B2348C">
      <w:pPr>
        <w:spacing w:after="0" w:line="259" w:lineRule="auto"/>
        <w:ind w:left="94" w:right="0" w:firstLine="0"/>
        <w:jc w:val="center"/>
        <w:rPr>
          <w:lang w:val="ru-RU"/>
        </w:rPr>
      </w:pPr>
      <w:r w:rsidRPr="006A5DF0">
        <w:rPr>
          <w:sz w:val="40"/>
          <w:lang w:val="ru-RU"/>
        </w:rPr>
        <w:t xml:space="preserve"> </w:t>
      </w:r>
    </w:p>
    <w:p w:rsidR="00C156E7" w:rsidRPr="006A5DF0" w:rsidRDefault="00B2348C">
      <w:pPr>
        <w:spacing w:after="0" w:line="259" w:lineRule="auto"/>
        <w:ind w:left="94" w:right="0" w:firstLine="0"/>
        <w:jc w:val="center"/>
        <w:rPr>
          <w:lang w:val="ru-RU"/>
        </w:rPr>
      </w:pPr>
      <w:r w:rsidRPr="006A5DF0">
        <w:rPr>
          <w:sz w:val="40"/>
          <w:lang w:val="ru-RU"/>
        </w:rPr>
        <w:t xml:space="preserve"> </w:t>
      </w:r>
    </w:p>
    <w:p w:rsidR="00C156E7" w:rsidRPr="006A5DF0" w:rsidRDefault="00B2348C">
      <w:pPr>
        <w:spacing w:after="0" w:line="259" w:lineRule="auto"/>
        <w:ind w:left="94" w:right="0" w:firstLine="0"/>
        <w:jc w:val="center"/>
        <w:rPr>
          <w:lang w:val="ru-RU"/>
        </w:rPr>
      </w:pPr>
      <w:r w:rsidRPr="006A5DF0">
        <w:rPr>
          <w:sz w:val="40"/>
          <w:lang w:val="ru-RU"/>
        </w:rPr>
        <w:t xml:space="preserve"> </w:t>
      </w:r>
    </w:p>
    <w:p w:rsidR="00C156E7" w:rsidRPr="000C6B39" w:rsidRDefault="00B2348C">
      <w:pPr>
        <w:spacing w:after="104" w:line="259" w:lineRule="auto"/>
        <w:ind w:left="94" w:right="0" w:firstLine="0"/>
        <w:jc w:val="center"/>
        <w:rPr>
          <w:sz w:val="48"/>
          <w:szCs w:val="48"/>
          <w:lang w:val="ru-RU"/>
        </w:rPr>
      </w:pPr>
      <w:r w:rsidRPr="000C6B39">
        <w:rPr>
          <w:b/>
          <w:sz w:val="48"/>
          <w:szCs w:val="48"/>
          <w:lang w:val="ru-RU"/>
        </w:rPr>
        <w:t xml:space="preserve"> </w:t>
      </w:r>
    </w:p>
    <w:p w:rsidR="007E1874" w:rsidRPr="00D02A0A" w:rsidRDefault="00B2348C" w:rsidP="00D02A0A">
      <w:pPr>
        <w:tabs>
          <w:tab w:val="left" w:pos="9639"/>
        </w:tabs>
        <w:spacing w:after="0" w:line="325" w:lineRule="auto"/>
        <w:ind w:left="1560" w:right="1541" w:hanging="426"/>
        <w:jc w:val="center"/>
        <w:rPr>
          <w:b/>
          <w:color w:val="FF0000"/>
          <w:sz w:val="48"/>
          <w:szCs w:val="48"/>
          <w:lang w:val="ru-RU"/>
        </w:rPr>
      </w:pPr>
      <w:r w:rsidRPr="00D02A0A">
        <w:rPr>
          <w:b/>
          <w:color w:val="FF0000"/>
          <w:sz w:val="56"/>
          <w:szCs w:val="56"/>
          <w:lang w:val="ru-RU"/>
        </w:rPr>
        <w:t xml:space="preserve">Публичный </w:t>
      </w:r>
      <w:r w:rsidR="008233A0" w:rsidRPr="00D02A0A">
        <w:rPr>
          <w:b/>
          <w:color w:val="FF0000"/>
          <w:sz w:val="56"/>
          <w:szCs w:val="56"/>
          <w:lang w:val="ru-RU"/>
        </w:rPr>
        <w:t>отчёт</w:t>
      </w:r>
    </w:p>
    <w:p w:rsidR="00D02A0A" w:rsidRPr="00D02A0A" w:rsidRDefault="00D02A0A" w:rsidP="00D02A0A">
      <w:pPr>
        <w:tabs>
          <w:tab w:val="left" w:pos="9214"/>
          <w:tab w:val="left" w:pos="9639"/>
        </w:tabs>
        <w:spacing w:after="0" w:line="325" w:lineRule="auto"/>
        <w:ind w:left="1560" w:right="1541" w:hanging="426"/>
        <w:jc w:val="center"/>
        <w:rPr>
          <w:b/>
          <w:color w:val="FF0000"/>
          <w:sz w:val="48"/>
          <w:szCs w:val="48"/>
          <w:lang w:val="ru-RU"/>
        </w:rPr>
      </w:pPr>
      <w:r w:rsidRPr="00D02A0A">
        <w:rPr>
          <w:b/>
          <w:color w:val="FF0000"/>
          <w:sz w:val="48"/>
          <w:szCs w:val="48"/>
          <w:lang w:val="ru-RU"/>
        </w:rPr>
        <w:t xml:space="preserve">муниципального бюджетного общеобразовательного учреждения </w:t>
      </w:r>
    </w:p>
    <w:p w:rsidR="00D02A0A" w:rsidRPr="00D02A0A" w:rsidRDefault="00D02A0A" w:rsidP="00D02A0A">
      <w:pPr>
        <w:tabs>
          <w:tab w:val="left" w:pos="9214"/>
          <w:tab w:val="left" w:pos="9639"/>
        </w:tabs>
        <w:spacing w:after="0" w:line="325" w:lineRule="auto"/>
        <w:ind w:left="1560" w:right="1541" w:hanging="426"/>
        <w:jc w:val="center"/>
        <w:rPr>
          <w:b/>
          <w:color w:val="FF0000"/>
          <w:sz w:val="48"/>
          <w:szCs w:val="48"/>
          <w:lang w:val="ru-RU"/>
        </w:rPr>
      </w:pPr>
      <w:r w:rsidRPr="00D02A0A">
        <w:rPr>
          <w:b/>
          <w:color w:val="FF0000"/>
          <w:sz w:val="48"/>
          <w:szCs w:val="48"/>
          <w:lang w:val="ru-RU"/>
        </w:rPr>
        <w:t>средней общеобразовательной школы № 23</w:t>
      </w:r>
    </w:p>
    <w:p w:rsidR="00D02A0A" w:rsidRPr="00D02A0A" w:rsidRDefault="00D02A0A" w:rsidP="00D02A0A">
      <w:pPr>
        <w:tabs>
          <w:tab w:val="left" w:pos="9214"/>
          <w:tab w:val="left" w:pos="9639"/>
        </w:tabs>
        <w:spacing w:after="0" w:line="325" w:lineRule="auto"/>
        <w:ind w:left="1560" w:right="1541" w:hanging="426"/>
        <w:jc w:val="center"/>
        <w:rPr>
          <w:b/>
          <w:color w:val="FF0000"/>
          <w:sz w:val="48"/>
          <w:szCs w:val="48"/>
          <w:lang w:val="ru-RU"/>
        </w:rPr>
      </w:pPr>
      <w:r w:rsidRPr="00D02A0A">
        <w:rPr>
          <w:b/>
          <w:color w:val="FF0000"/>
          <w:sz w:val="48"/>
          <w:szCs w:val="48"/>
          <w:lang w:val="ru-RU"/>
        </w:rPr>
        <w:t>с углублённым изучением отдельных предметов</w:t>
      </w:r>
    </w:p>
    <w:p w:rsidR="00D02A0A" w:rsidRPr="00D02A0A" w:rsidRDefault="00D02A0A" w:rsidP="00D02A0A">
      <w:pPr>
        <w:tabs>
          <w:tab w:val="left" w:pos="9639"/>
        </w:tabs>
        <w:spacing w:after="0" w:line="325" w:lineRule="auto"/>
        <w:ind w:left="1560" w:right="1541" w:hanging="426"/>
        <w:jc w:val="center"/>
        <w:rPr>
          <w:b/>
          <w:color w:val="FF0000"/>
          <w:sz w:val="40"/>
          <w:szCs w:val="40"/>
          <w:lang w:val="ru-RU"/>
        </w:rPr>
      </w:pPr>
      <w:r>
        <w:rPr>
          <w:b/>
          <w:color w:val="FF0000"/>
          <w:sz w:val="40"/>
          <w:szCs w:val="40"/>
          <w:lang w:val="ru-RU"/>
        </w:rPr>
        <w:t>города Пятигорска</w:t>
      </w:r>
    </w:p>
    <w:p w:rsidR="00D02A0A" w:rsidRPr="00D02A0A" w:rsidRDefault="00D02A0A" w:rsidP="00D02A0A">
      <w:pPr>
        <w:tabs>
          <w:tab w:val="left" w:pos="9639"/>
        </w:tabs>
        <w:spacing w:after="0" w:line="325" w:lineRule="auto"/>
        <w:ind w:left="1560" w:right="1541" w:hanging="426"/>
        <w:jc w:val="center"/>
        <w:rPr>
          <w:b/>
          <w:color w:val="FF0000"/>
          <w:sz w:val="40"/>
          <w:szCs w:val="40"/>
          <w:lang w:val="ru-RU"/>
        </w:rPr>
      </w:pPr>
    </w:p>
    <w:p w:rsidR="00D02A0A" w:rsidRPr="00D02A0A" w:rsidRDefault="00D02A0A" w:rsidP="00D02A0A">
      <w:pPr>
        <w:tabs>
          <w:tab w:val="left" w:pos="9639"/>
        </w:tabs>
        <w:spacing w:after="0" w:line="325" w:lineRule="auto"/>
        <w:ind w:left="1560" w:right="1541" w:hanging="426"/>
        <w:jc w:val="center"/>
        <w:rPr>
          <w:b/>
          <w:color w:val="FF0000"/>
          <w:sz w:val="40"/>
          <w:szCs w:val="40"/>
          <w:lang w:val="ru-RU"/>
        </w:rPr>
      </w:pPr>
    </w:p>
    <w:p w:rsidR="00D02A0A" w:rsidRPr="00D02A0A" w:rsidRDefault="00D02A0A" w:rsidP="00D02A0A">
      <w:pPr>
        <w:tabs>
          <w:tab w:val="left" w:pos="9639"/>
        </w:tabs>
        <w:spacing w:after="0" w:line="325" w:lineRule="auto"/>
        <w:ind w:left="1560" w:right="1541" w:hanging="426"/>
        <w:jc w:val="center"/>
        <w:rPr>
          <w:b/>
          <w:color w:val="FF0000"/>
          <w:sz w:val="40"/>
          <w:szCs w:val="40"/>
          <w:lang w:val="ru-RU"/>
        </w:rPr>
      </w:pPr>
    </w:p>
    <w:p w:rsidR="00D02A0A" w:rsidRPr="00D02A0A" w:rsidRDefault="00D02A0A" w:rsidP="00D02A0A">
      <w:pPr>
        <w:tabs>
          <w:tab w:val="left" w:pos="9639"/>
        </w:tabs>
        <w:spacing w:after="0" w:line="325" w:lineRule="auto"/>
        <w:ind w:left="1560" w:right="1541" w:hanging="426"/>
        <w:jc w:val="center"/>
        <w:rPr>
          <w:b/>
          <w:color w:val="FF0000"/>
          <w:sz w:val="40"/>
          <w:szCs w:val="40"/>
          <w:lang w:val="ru-RU"/>
        </w:rPr>
      </w:pPr>
    </w:p>
    <w:p w:rsidR="00D02A0A" w:rsidRPr="00D02A0A" w:rsidRDefault="00D02A0A" w:rsidP="00D02A0A">
      <w:pPr>
        <w:tabs>
          <w:tab w:val="left" w:pos="9639"/>
        </w:tabs>
        <w:spacing w:after="0" w:line="325" w:lineRule="auto"/>
        <w:ind w:left="1560" w:right="1541" w:hanging="426"/>
        <w:jc w:val="center"/>
        <w:rPr>
          <w:b/>
          <w:color w:val="FF0000"/>
          <w:sz w:val="40"/>
          <w:szCs w:val="40"/>
          <w:lang w:val="ru-RU"/>
        </w:rPr>
      </w:pPr>
    </w:p>
    <w:p w:rsidR="00C156E7" w:rsidRPr="00E26D2E" w:rsidRDefault="008233A0" w:rsidP="00D02A0A">
      <w:pPr>
        <w:tabs>
          <w:tab w:val="left" w:pos="9639"/>
        </w:tabs>
        <w:spacing w:after="0" w:line="325" w:lineRule="auto"/>
        <w:ind w:left="1560" w:right="1541" w:hanging="426"/>
        <w:jc w:val="center"/>
        <w:rPr>
          <w:sz w:val="40"/>
          <w:szCs w:val="40"/>
          <w:lang w:val="ru-RU"/>
        </w:rPr>
      </w:pPr>
      <w:r w:rsidRPr="00D02A0A">
        <w:rPr>
          <w:b/>
          <w:color w:val="FF0000"/>
          <w:sz w:val="40"/>
          <w:szCs w:val="40"/>
          <w:lang w:val="ru-RU"/>
        </w:rPr>
        <w:t>2017 -2018</w:t>
      </w:r>
      <w:r w:rsidR="00B2348C" w:rsidRPr="00D02A0A">
        <w:rPr>
          <w:b/>
          <w:color w:val="FF0000"/>
          <w:sz w:val="40"/>
          <w:szCs w:val="40"/>
          <w:lang w:val="ru-RU"/>
        </w:rPr>
        <w:t xml:space="preserve"> учебный год</w:t>
      </w:r>
      <w:r w:rsidR="00B2348C" w:rsidRPr="00E26D2E">
        <w:rPr>
          <w:b/>
          <w:sz w:val="40"/>
          <w:szCs w:val="40"/>
          <w:lang w:val="ru-RU"/>
        </w:rPr>
        <w:t xml:space="preserve"> </w:t>
      </w:r>
      <w:r w:rsidR="00B2348C" w:rsidRPr="00E26D2E">
        <w:rPr>
          <w:sz w:val="40"/>
          <w:szCs w:val="40"/>
          <w:lang w:val="ru-RU"/>
        </w:rPr>
        <w:br w:type="page"/>
      </w:r>
    </w:p>
    <w:p w:rsidR="00C156E7" w:rsidRPr="006A5DF0" w:rsidRDefault="00B2348C" w:rsidP="007C509D">
      <w:pPr>
        <w:spacing w:line="240" w:lineRule="auto"/>
        <w:ind w:left="-13" w:right="0" w:firstLine="360"/>
        <w:rPr>
          <w:lang w:val="ru-RU"/>
        </w:rPr>
      </w:pPr>
      <w:r w:rsidRPr="006A5DF0">
        <w:rPr>
          <w:lang w:val="ru-RU"/>
        </w:rPr>
        <w:lastRenderedPageBreak/>
        <w:t xml:space="preserve">В Публичном отчете </w:t>
      </w:r>
      <w:r w:rsidR="008233A0">
        <w:rPr>
          <w:lang w:val="ru-RU"/>
        </w:rPr>
        <w:t xml:space="preserve">муниципального бюджетного общеобразовательного учреждения средней общеобразовательной школы № 23 с углублённым изучением отдельных предметов </w:t>
      </w:r>
      <w:r w:rsidRPr="006A5DF0">
        <w:rPr>
          <w:lang w:val="ru-RU"/>
        </w:rPr>
        <w:t>представлена значимая и объективная информация о реальном состоянии дел, проблемах и достижениях обр</w:t>
      </w:r>
      <w:r w:rsidR="008233A0">
        <w:rPr>
          <w:lang w:val="ru-RU"/>
        </w:rPr>
        <w:t>азовательного учреждения за 2017-18</w:t>
      </w:r>
      <w:r w:rsidRPr="006A5DF0">
        <w:rPr>
          <w:lang w:val="ru-RU"/>
        </w:rPr>
        <w:t xml:space="preserve">учебный год.  </w:t>
      </w:r>
    </w:p>
    <w:p w:rsidR="008233A0" w:rsidRDefault="00B2348C" w:rsidP="007C509D">
      <w:pPr>
        <w:spacing w:line="240" w:lineRule="auto"/>
        <w:ind w:left="-13" w:right="0" w:firstLine="360"/>
        <w:rPr>
          <w:lang w:val="ru-RU"/>
        </w:rPr>
      </w:pPr>
      <w:r w:rsidRPr="006A5DF0">
        <w:rPr>
          <w:lang w:val="ru-RU"/>
        </w:rPr>
        <w:t xml:space="preserve">Публичный отчет утвержден Управляющим советом школы и адресован родительской общественности, а также другим заинтересованным лицам. </w:t>
      </w:r>
    </w:p>
    <w:p w:rsidR="00C156E7" w:rsidRPr="006A5DF0" w:rsidRDefault="000C6B39">
      <w:pPr>
        <w:spacing w:line="442" w:lineRule="auto"/>
        <w:ind w:left="-13" w:right="0" w:firstLine="360"/>
        <w:rPr>
          <w:lang w:val="ru-RU"/>
        </w:rPr>
      </w:pPr>
      <w:r>
        <w:rPr>
          <w:b/>
        </w:rPr>
        <w:t>I</w:t>
      </w:r>
      <w:r w:rsidRPr="000C6B39">
        <w:rPr>
          <w:b/>
          <w:lang w:val="ru-RU"/>
        </w:rPr>
        <w:t xml:space="preserve">. </w:t>
      </w:r>
      <w:r w:rsidR="00B2348C" w:rsidRPr="006A5DF0">
        <w:rPr>
          <w:b/>
          <w:lang w:val="ru-RU"/>
        </w:rPr>
        <w:t xml:space="preserve">Общая информация об образовательном учреждении </w:t>
      </w:r>
    </w:p>
    <w:p w:rsidR="00C156E7" w:rsidRPr="006A5DF0" w:rsidRDefault="008233A0">
      <w:pPr>
        <w:spacing w:after="50"/>
        <w:ind w:left="-13" w:right="0" w:firstLine="283"/>
        <w:rPr>
          <w:lang w:val="ru-RU"/>
        </w:rPr>
      </w:pPr>
      <w:r>
        <w:rPr>
          <w:lang w:val="ru-RU"/>
        </w:rPr>
        <w:t>Муниципальное бюджетное общеобразовательное учреждение средняя общеобразовательная  школа № 23 с углублённым изучением отдельных предметов</w:t>
      </w:r>
      <w:r w:rsidRPr="006A5DF0">
        <w:rPr>
          <w:lang w:val="ru-RU"/>
        </w:rPr>
        <w:t xml:space="preserve"> </w:t>
      </w:r>
      <w:r w:rsidR="00B2348C" w:rsidRPr="006A5DF0">
        <w:rPr>
          <w:lang w:val="ru-RU"/>
        </w:rPr>
        <w:t xml:space="preserve">имеет богатую историю.  </w:t>
      </w:r>
    </w:p>
    <w:p w:rsidR="00C156E7" w:rsidRPr="006A5DF0" w:rsidRDefault="008233A0">
      <w:pPr>
        <w:spacing w:after="68"/>
        <w:ind w:left="-13" w:right="0" w:firstLine="283"/>
        <w:rPr>
          <w:lang w:val="ru-RU"/>
        </w:rPr>
      </w:pPr>
      <w:r>
        <w:rPr>
          <w:lang w:val="ru-RU"/>
        </w:rPr>
        <w:t>Год создания 1970</w:t>
      </w:r>
      <w:r w:rsidR="00B2348C" w:rsidRPr="006A5DF0">
        <w:rPr>
          <w:lang w:val="ru-RU"/>
        </w:rPr>
        <w:t xml:space="preserve">. </w:t>
      </w:r>
      <w:r>
        <w:rPr>
          <w:lang w:val="ru-RU"/>
        </w:rPr>
        <w:t xml:space="preserve"> </w:t>
      </w:r>
      <w:r w:rsidR="00B2348C" w:rsidRPr="006A5DF0">
        <w:rPr>
          <w:lang w:val="ru-RU"/>
        </w:rPr>
        <w:t xml:space="preserve">Наименование при создании: </w:t>
      </w:r>
      <w:r>
        <w:rPr>
          <w:lang w:val="ru-RU"/>
        </w:rPr>
        <w:t>С</w:t>
      </w:r>
      <w:r w:rsidR="00B2348C" w:rsidRPr="006A5DF0">
        <w:rPr>
          <w:lang w:val="ru-RU"/>
        </w:rPr>
        <w:t>редняя общео</w:t>
      </w:r>
      <w:r>
        <w:rPr>
          <w:lang w:val="ru-RU"/>
        </w:rPr>
        <w:t>бразовательная школа № 23</w:t>
      </w:r>
      <w:r w:rsidR="00B2348C" w:rsidRPr="006A5DF0">
        <w:rPr>
          <w:lang w:val="ru-RU"/>
        </w:rPr>
        <w:t xml:space="preserve">. </w:t>
      </w:r>
    </w:p>
    <w:p w:rsidR="00C156E7" w:rsidRPr="006A5DF0" w:rsidRDefault="008233A0">
      <w:pPr>
        <w:spacing w:after="51"/>
        <w:ind w:left="-13" w:right="0" w:firstLine="283"/>
        <w:rPr>
          <w:lang w:val="ru-RU"/>
        </w:rPr>
      </w:pPr>
      <w:r>
        <w:rPr>
          <w:lang w:val="ru-RU"/>
        </w:rPr>
        <w:t>49</w:t>
      </w:r>
      <w:r w:rsidR="00B2348C" w:rsidRPr="006A5DF0">
        <w:rPr>
          <w:lang w:val="ru-RU"/>
        </w:rPr>
        <w:t xml:space="preserve"> лет наша школа ведёт активную образовательную и научно-педагогическую деятельность. За многие годы работы в инновационном режиме отработана технология</w:t>
      </w:r>
      <w:r w:rsidR="007C509D" w:rsidRPr="007C509D">
        <w:rPr>
          <w:lang w:val="ru-RU"/>
        </w:rPr>
        <w:t xml:space="preserve"> </w:t>
      </w:r>
      <w:r w:rsidR="007C509D">
        <w:rPr>
          <w:lang w:val="ru-RU"/>
        </w:rPr>
        <w:t>работы по адаптивным образовательным программам</w:t>
      </w:r>
      <w:r w:rsidR="00B2348C" w:rsidRPr="006A5DF0">
        <w:rPr>
          <w:lang w:val="ru-RU"/>
        </w:rPr>
        <w:t xml:space="preserve">, определены основные подходы к составлению расписания, скорректированы программы обучения по разным предметам. </w:t>
      </w:r>
    </w:p>
    <w:p w:rsidR="00C156E7" w:rsidRPr="006A5DF0" w:rsidRDefault="00B2348C">
      <w:pPr>
        <w:spacing w:after="69"/>
        <w:ind w:left="-13" w:right="0" w:firstLine="283"/>
        <w:rPr>
          <w:lang w:val="ru-RU"/>
        </w:rPr>
      </w:pPr>
      <w:r w:rsidRPr="006A5DF0">
        <w:rPr>
          <w:lang w:val="ru-RU"/>
        </w:rPr>
        <w:t>В течение последних лет школа стабильно входит в рейтинг лучших образовательных учреждений города</w:t>
      </w:r>
      <w:r w:rsidR="008233A0">
        <w:rPr>
          <w:lang w:val="ru-RU"/>
        </w:rPr>
        <w:t xml:space="preserve"> Пяти</w:t>
      </w:r>
      <w:r w:rsidR="00CE2718">
        <w:rPr>
          <w:lang w:val="ru-RU"/>
        </w:rPr>
        <w:t xml:space="preserve">горска: 2014-15 учебном году – 13  место, 2015-16 учебном </w:t>
      </w:r>
      <w:r w:rsidR="008233A0">
        <w:rPr>
          <w:lang w:val="ru-RU"/>
        </w:rPr>
        <w:t>г</w:t>
      </w:r>
      <w:r w:rsidR="00CE2718">
        <w:rPr>
          <w:lang w:val="ru-RU"/>
        </w:rPr>
        <w:t>оду</w:t>
      </w:r>
      <w:r w:rsidR="008233A0">
        <w:rPr>
          <w:lang w:val="ru-RU"/>
        </w:rPr>
        <w:t xml:space="preserve"> – 15</w:t>
      </w:r>
      <w:r w:rsidRPr="006A5DF0">
        <w:rPr>
          <w:lang w:val="ru-RU"/>
        </w:rPr>
        <w:t xml:space="preserve"> место. Это стало возможным благодаря тому, что школа, будучи верна своим многолетним традициям, постоянно совершенствует практическую деятельность на фундаменте достижений современной педагогической науки. Баланс между сохранением и укреплением традиций, с одной стороны, и непрерывным развитием, движением вперед, с другой – является залогом успешной работы современного образовательного учреждения. </w:t>
      </w:r>
    </w:p>
    <w:p w:rsidR="00C156E7" w:rsidRPr="006A5DF0" w:rsidRDefault="00B2348C" w:rsidP="0052381B">
      <w:pPr>
        <w:spacing w:line="325" w:lineRule="auto"/>
        <w:ind w:left="-13" w:right="0" w:firstLine="360"/>
        <w:rPr>
          <w:lang w:val="ru-RU"/>
        </w:rPr>
      </w:pPr>
      <w:r w:rsidRPr="006A5DF0">
        <w:rPr>
          <w:lang w:val="ru-RU"/>
        </w:rPr>
        <w:t xml:space="preserve">В настоящее время </w:t>
      </w:r>
      <w:r w:rsidR="008233A0">
        <w:rPr>
          <w:lang w:val="ru-RU"/>
        </w:rPr>
        <w:t>МБОУ СОШ № 23 – образовательное учреждение</w:t>
      </w:r>
      <w:r w:rsidRPr="006A5DF0">
        <w:rPr>
          <w:lang w:val="ru-RU"/>
        </w:rPr>
        <w:t xml:space="preserve">, в котором реализуются программы начального общего, основного общего, среднего общего </w:t>
      </w:r>
      <w:r w:rsidR="0052381B">
        <w:rPr>
          <w:lang w:val="ru-RU"/>
        </w:rPr>
        <w:t>и дополнительного об</w:t>
      </w:r>
      <w:r w:rsidR="00FA2F5B">
        <w:rPr>
          <w:lang w:val="ru-RU"/>
        </w:rPr>
        <w:t>разования, сформирована культуро</w:t>
      </w:r>
      <w:r w:rsidR="0052381B">
        <w:rPr>
          <w:lang w:val="ru-RU"/>
        </w:rPr>
        <w:t>образовательная среда, соответствующая</w:t>
      </w:r>
      <w:r w:rsidRPr="006A5DF0">
        <w:rPr>
          <w:lang w:val="ru-RU"/>
        </w:rPr>
        <w:t xml:space="preserve"> возрастным особенностям обучающихся.  </w:t>
      </w:r>
    </w:p>
    <w:p w:rsidR="00C156E7" w:rsidRPr="006A5DF0" w:rsidRDefault="00B2348C">
      <w:pPr>
        <w:spacing w:line="328" w:lineRule="auto"/>
        <w:ind w:left="-13" w:right="0" w:firstLine="360"/>
        <w:rPr>
          <w:lang w:val="ru-RU"/>
        </w:rPr>
      </w:pPr>
      <w:r w:rsidRPr="006A5DF0">
        <w:rPr>
          <w:lang w:val="ru-RU"/>
        </w:rPr>
        <w:t xml:space="preserve">Образовательное пространство школы интегрировано в информационное, что позволяет обеспечивать открытость образовательной деятельности учреждения.   </w:t>
      </w:r>
    </w:p>
    <w:p w:rsidR="00C156E7" w:rsidRPr="006A5DF0" w:rsidRDefault="00B2348C">
      <w:pPr>
        <w:spacing w:after="78" w:line="259" w:lineRule="auto"/>
        <w:ind w:left="361" w:right="0" w:firstLine="0"/>
        <w:jc w:val="left"/>
        <w:rPr>
          <w:lang w:val="ru-RU"/>
        </w:rPr>
      </w:pPr>
      <w:r w:rsidRPr="006A5DF0">
        <w:rPr>
          <w:lang w:val="ru-RU"/>
        </w:rPr>
        <w:t xml:space="preserve"> </w:t>
      </w:r>
    </w:p>
    <w:p w:rsidR="0052381B" w:rsidRDefault="0052381B">
      <w:pPr>
        <w:pStyle w:val="1"/>
        <w:ind w:left="-3" w:right="702"/>
        <w:rPr>
          <w:lang w:val="ru-RU"/>
        </w:rPr>
      </w:pPr>
    </w:p>
    <w:p w:rsidR="007C509D" w:rsidRDefault="007C509D">
      <w:pPr>
        <w:pStyle w:val="1"/>
        <w:ind w:left="-3" w:right="702"/>
        <w:rPr>
          <w:lang w:val="ru-RU"/>
        </w:rPr>
      </w:pPr>
    </w:p>
    <w:p w:rsidR="007C509D" w:rsidRDefault="007C509D">
      <w:pPr>
        <w:pStyle w:val="1"/>
        <w:ind w:left="-3" w:right="702"/>
        <w:rPr>
          <w:lang w:val="ru-RU"/>
        </w:rPr>
      </w:pPr>
    </w:p>
    <w:p w:rsidR="00503DB1" w:rsidRPr="00503DB1" w:rsidRDefault="00503DB1" w:rsidP="00503DB1">
      <w:pPr>
        <w:rPr>
          <w:lang w:val="ru-RU"/>
        </w:rPr>
      </w:pPr>
    </w:p>
    <w:p w:rsidR="007C509D" w:rsidRDefault="007C509D">
      <w:pPr>
        <w:pStyle w:val="1"/>
        <w:ind w:left="-3" w:right="702"/>
        <w:rPr>
          <w:lang w:val="ru-RU"/>
        </w:rPr>
      </w:pPr>
    </w:p>
    <w:p w:rsidR="00C156E7" w:rsidRPr="006A5DF0" w:rsidRDefault="000C6B39">
      <w:pPr>
        <w:pStyle w:val="1"/>
        <w:ind w:left="-3" w:right="702"/>
        <w:rPr>
          <w:lang w:val="ru-RU"/>
        </w:rPr>
      </w:pPr>
      <w:r>
        <w:t>II</w:t>
      </w:r>
      <w:r w:rsidRPr="000C6B39">
        <w:rPr>
          <w:lang w:val="ru-RU"/>
        </w:rPr>
        <w:t xml:space="preserve">. </w:t>
      </w:r>
      <w:r w:rsidR="00B2348C" w:rsidRPr="006A5DF0">
        <w:rPr>
          <w:lang w:val="ru-RU"/>
        </w:rPr>
        <w:t xml:space="preserve">Организационно – правовое обеспечение деятельности Школы </w:t>
      </w:r>
    </w:p>
    <w:p w:rsidR="00C156E7" w:rsidRPr="006A5DF0" w:rsidRDefault="00B2348C">
      <w:pPr>
        <w:spacing w:after="60" w:line="259" w:lineRule="auto"/>
        <w:ind w:left="1" w:right="0" w:firstLine="0"/>
        <w:jc w:val="left"/>
        <w:rPr>
          <w:lang w:val="ru-RU"/>
        </w:rPr>
      </w:pPr>
      <w:r w:rsidRPr="006A5DF0">
        <w:rPr>
          <w:b/>
          <w:lang w:val="ru-RU"/>
        </w:rPr>
        <w:t xml:space="preserve"> </w:t>
      </w:r>
    </w:p>
    <w:p w:rsidR="00C156E7" w:rsidRPr="006A5DF0" w:rsidRDefault="00B2348C" w:rsidP="00503DB1">
      <w:pPr>
        <w:spacing w:after="0"/>
        <w:ind w:left="-13" w:right="0" w:firstLine="360"/>
        <w:rPr>
          <w:lang w:val="ru-RU"/>
        </w:rPr>
      </w:pPr>
      <w:r w:rsidRPr="006A5DF0">
        <w:rPr>
          <w:lang w:val="ru-RU"/>
        </w:rPr>
        <w:t xml:space="preserve">Полное наименование образовательной организации по уставу – </w:t>
      </w:r>
      <w:r w:rsidR="00FA2F5B">
        <w:rPr>
          <w:lang w:val="ru-RU"/>
        </w:rPr>
        <w:t>м</w:t>
      </w:r>
      <w:r w:rsidR="0052381B">
        <w:rPr>
          <w:lang w:val="ru-RU"/>
        </w:rPr>
        <w:t>униципальное бюджетное общеобразовательное учреждение средняя общеобразовательная  школа № 23 с углублённым изучением отдельных предметов.</w:t>
      </w:r>
      <w:r w:rsidRPr="006A5DF0">
        <w:rPr>
          <w:lang w:val="ru-RU"/>
        </w:rPr>
        <w:t xml:space="preserve"> </w:t>
      </w:r>
    </w:p>
    <w:p w:rsidR="00C156E7" w:rsidRPr="006A5DF0" w:rsidRDefault="00B2348C" w:rsidP="00503DB1">
      <w:pPr>
        <w:spacing w:after="0" w:line="240" w:lineRule="auto"/>
        <w:ind w:left="370" w:right="0"/>
        <w:rPr>
          <w:lang w:val="ru-RU"/>
        </w:rPr>
      </w:pPr>
      <w:r w:rsidRPr="006A5DF0">
        <w:rPr>
          <w:lang w:val="ru-RU"/>
        </w:rPr>
        <w:t xml:space="preserve">Сокращенное наименование организации – </w:t>
      </w:r>
      <w:r w:rsidR="0052381B">
        <w:rPr>
          <w:lang w:val="ru-RU"/>
        </w:rPr>
        <w:t>МБОУ СОШ №23</w:t>
      </w:r>
    </w:p>
    <w:p w:rsidR="00C156E7" w:rsidRPr="006A5DF0" w:rsidRDefault="00C156E7" w:rsidP="00503DB1">
      <w:pPr>
        <w:spacing w:after="0" w:line="240" w:lineRule="auto"/>
        <w:ind w:right="0"/>
        <w:jc w:val="left"/>
        <w:rPr>
          <w:lang w:val="ru-RU"/>
        </w:rPr>
      </w:pPr>
    </w:p>
    <w:p w:rsidR="00C156E7" w:rsidRPr="006A5DF0" w:rsidRDefault="00B709F9" w:rsidP="00503DB1">
      <w:pPr>
        <w:spacing w:after="0" w:line="240" w:lineRule="auto"/>
        <w:ind w:left="370" w:right="0"/>
        <w:rPr>
          <w:lang w:val="ru-RU"/>
        </w:rPr>
      </w:pPr>
      <w:r>
        <w:rPr>
          <w:lang w:val="ru-RU"/>
        </w:rPr>
        <w:t>Юридический адрес: 357500, Ставропольский край, город Пятигорск, улица 8-я линия, 54</w:t>
      </w:r>
    </w:p>
    <w:p w:rsidR="00C156E7" w:rsidRPr="006A5DF0" w:rsidRDefault="00B2348C" w:rsidP="00503DB1">
      <w:pPr>
        <w:spacing w:after="0" w:line="240" w:lineRule="auto"/>
        <w:ind w:left="361" w:right="0" w:firstLine="0"/>
        <w:jc w:val="left"/>
        <w:rPr>
          <w:lang w:val="ru-RU"/>
        </w:rPr>
      </w:pPr>
      <w:r w:rsidRPr="006A5DF0">
        <w:rPr>
          <w:lang w:val="ru-RU"/>
        </w:rPr>
        <w:t xml:space="preserve"> </w:t>
      </w:r>
    </w:p>
    <w:p w:rsidR="00C156E7" w:rsidRPr="006A5DF0" w:rsidRDefault="00B709F9" w:rsidP="00503DB1">
      <w:pPr>
        <w:spacing w:after="0" w:line="240" w:lineRule="auto"/>
        <w:ind w:left="356" w:right="0" w:hanging="10"/>
        <w:jc w:val="left"/>
        <w:rPr>
          <w:lang w:val="ru-RU"/>
        </w:rPr>
      </w:pPr>
      <w:r>
        <w:rPr>
          <w:lang w:val="ru-RU"/>
        </w:rPr>
        <w:t>Телефон: +7(8793</w:t>
      </w:r>
      <w:r w:rsidR="00B2348C" w:rsidRPr="006A5DF0">
        <w:rPr>
          <w:lang w:val="ru-RU"/>
        </w:rPr>
        <w:t>)</w:t>
      </w:r>
      <w:r w:rsidR="003C6B8E">
        <w:rPr>
          <w:lang w:val="ru-RU"/>
        </w:rPr>
        <w:t xml:space="preserve"> 31-68-85</w:t>
      </w:r>
      <w:r w:rsidR="00B2348C" w:rsidRPr="006A5DF0">
        <w:rPr>
          <w:lang w:val="ru-RU"/>
        </w:rPr>
        <w:t xml:space="preserve"> </w:t>
      </w:r>
    </w:p>
    <w:p w:rsidR="00C156E7" w:rsidRPr="006A5DF0" w:rsidRDefault="00B2348C" w:rsidP="00503DB1">
      <w:pPr>
        <w:spacing w:after="0" w:line="240" w:lineRule="auto"/>
        <w:ind w:left="361" w:right="0" w:firstLine="0"/>
        <w:jc w:val="left"/>
        <w:rPr>
          <w:lang w:val="ru-RU"/>
        </w:rPr>
      </w:pPr>
      <w:r w:rsidRPr="006A5DF0">
        <w:rPr>
          <w:lang w:val="ru-RU"/>
        </w:rPr>
        <w:t xml:space="preserve"> </w:t>
      </w:r>
    </w:p>
    <w:p w:rsidR="00C156E7" w:rsidRPr="003C6B8E" w:rsidRDefault="00B2348C" w:rsidP="00503DB1">
      <w:pPr>
        <w:spacing w:after="0" w:line="240" w:lineRule="auto"/>
        <w:ind w:left="356" w:right="0" w:hanging="10"/>
        <w:jc w:val="left"/>
        <w:rPr>
          <w:lang w:val="ru-RU"/>
        </w:rPr>
      </w:pPr>
      <w:r>
        <w:t>E</w:t>
      </w:r>
      <w:r w:rsidRPr="006A5DF0">
        <w:rPr>
          <w:lang w:val="ru-RU"/>
        </w:rPr>
        <w:t>-</w:t>
      </w:r>
      <w:r>
        <w:t>mail</w:t>
      </w:r>
      <w:r w:rsidRPr="006A5DF0">
        <w:rPr>
          <w:lang w:val="ru-RU"/>
        </w:rPr>
        <w:t xml:space="preserve">: </w:t>
      </w:r>
      <w:r w:rsidR="003C6B8E">
        <w:rPr>
          <w:lang w:val="ru-RU"/>
        </w:rPr>
        <w:t>23.5</w:t>
      </w:r>
      <w:r w:rsidR="003C6B8E">
        <w:t>gor</w:t>
      </w:r>
      <w:r w:rsidR="003C6B8E" w:rsidRPr="003C6B8E">
        <w:rPr>
          <w:lang w:val="ru-RU"/>
        </w:rPr>
        <w:t>@</w:t>
      </w:r>
      <w:r w:rsidR="003C6B8E">
        <w:t>mail</w:t>
      </w:r>
      <w:r w:rsidR="003C6B8E" w:rsidRPr="003C6B8E">
        <w:rPr>
          <w:lang w:val="ru-RU"/>
        </w:rPr>
        <w:t>.</w:t>
      </w:r>
      <w:r w:rsidR="003C6B8E">
        <w:t>ru</w:t>
      </w:r>
    </w:p>
    <w:p w:rsidR="00C156E7" w:rsidRPr="006A5DF0" w:rsidRDefault="00B2348C" w:rsidP="00503DB1">
      <w:pPr>
        <w:spacing w:after="0" w:line="240" w:lineRule="auto"/>
        <w:ind w:left="361" w:right="0" w:firstLine="0"/>
        <w:jc w:val="left"/>
        <w:rPr>
          <w:lang w:val="ru-RU"/>
        </w:rPr>
      </w:pPr>
      <w:r w:rsidRPr="006A5DF0">
        <w:rPr>
          <w:color w:val="FF0000"/>
          <w:sz w:val="24"/>
          <w:lang w:val="ru-RU"/>
        </w:rPr>
        <w:t xml:space="preserve"> </w:t>
      </w:r>
    </w:p>
    <w:p w:rsidR="003C6B8E" w:rsidRPr="003C6B8E" w:rsidRDefault="003C6B8E" w:rsidP="007C509D">
      <w:pPr>
        <w:tabs>
          <w:tab w:val="left" w:pos="2268"/>
        </w:tabs>
        <w:spacing w:after="0"/>
        <w:ind w:left="708"/>
        <w:rPr>
          <w:b/>
          <w:i/>
          <w:iCs/>
          <w:lang w:val="ru-RU"/>
        </w:rPr>
      </w:pPr>
      <w:r w:rsidRPr="003C6B8E">
        <w:rPr>
          <w:b/>
          <w:i/>
          <w:iCs/>
          <w:lang w:val="ru-RU"/>
        </w:rPr>
        <w:t>Документы, на основании которых осуществляет свою</w:t>
      </w:r>
      <w:r w:rsidRPr="003C6B8E">
        <w:rPr>
          <w:b/>
          <w:lang w:val="ru-RU"/>
        </w:rPr>
        <w:t xml:space="preserve"> </w:t>
      </w:r>
      <w:r w:rsidRPr="003C6B8E">
        <w:rPr>
          <w:b/>
          <w:i/>
          <w:iCs/>
          <w:lang w:val="ru-RU"/>
        </w:rPr>
        <w:t>деятельность ОУ:</w:t>
      </w:r>
    </w:p>
    <w:p w:rsidR="003C6B8E" w:rsidRPr="003C6B8E" w:rsidRDefault="003C6B8E" w:rsidP="00AA684D">
      <w:pPr>
        <w:numPr>
          <w:ilvl w:val="0"/>
          <w:numId w:val="7"/>
        </w:numPr>
        <w:tabs>
          <w:tab w:val="clear" w:pos="1080"/>
          <w:tab w:val="num" w:pos="426"/>
          <w:tab w:val="left" w:pos="2268"/>
        </w:tabs>
        <w:suppressAutoHyphens/>
        <w:spacing w:after="0" w:line="240" w:lineRule="auto"/>
        <w:ind w:left="426" w:right="0"/>
        <w:rPr>
          <w:lang w:val="ru-RU"/>
        </w:rPr>
      </w:pPr>
      <w:r w:rsidRPr="003C6B8E">
        <w:rPr>
          <w:lang w:val="ru-RU"/>
        </w:rPr>
        <w:t>Лицензия – серия РО № 030849</w:t>
      </w:r>
      <w:r w:rsidRPr="00BA5E02">
        <w:t> </w:t>
      </w:r>
      <w:r w:rsidRPr="003C6B8E">
        <w:rPr>
          <w:lang w:val="ru-RU"/>
        </w:rPr>
        <w:t>регистрационный № 3975 от 10 ноября 2011 г., срок действия - бессрочно.</w:t>
      </w:r>
    </w:p>
    <w:p w:rsidR="003C6B8E" w:rsidRPr="00BA5E02" w:rsidRDefault="003C6B8E" w:rsidP="00AA684D">
      <w:pPr>
        <w:pStyle w:val="a4"/>
        <w:numPr>
          <w:ilvl w:val="0"/>
          <w:numId w:val="7"/>
        </w:numPr>
        <w:shd w:val="clear" w:color="auto" w:fill="FFFFFF"/>
        <w:tabs>
          <w:tab w:val="left" w:pos="2268"/>
        </w:tabs>
        <w:suppressAutoHyphens w:val="0"/>
        <w:spacing w:before="0" w:after="0"/>
        <w:jc w:val="both"/>
      </w:pPr>
      <w:r w:rsidRPr="00BA5E02">
        <w:t>Свидетельство о государственной аккредитации № 2411 от 25 марта 2015 года. Срок действия до 25. 03.2027 года.</w:t>
      </w:r>
    </w:p>
    <w:p w:rsidR="003C6B8E" w:rsidRPr="003C6B8E" w:rsidRDefault="003C6B8E" w:rsidP="003C6B8E">
      <w:pPr>
        <w:tabs>
          <w:tab w:val="left" w:pos="2268"/>
        </w:tabs>
        <w:ind w:firstLine="360"/>
        <w:rPr>
          <w:lang w:val="ru-RU"/>
        </w:rPr>
      </w:pPr>
      <w:r w:rsidRPr="003C6B8E">
        <w:rPr>
          <w:lang w:val="ru-RU"/>
        </w:rPr>
        <w:t xml:space="preserve">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общего образования; дополнительные общеобразовательные программы художественно-эстетической, физкультурно-спортивной направленностей.  </w:t>
      </w:r>
    </w:p>
    <w:p w:rsidR="003C6B8E" w:rsidRPr="003C6B8E" w:rsidRDefault="003C6B8E" w:rsidP="003C6B8E">
      <w:pPr>
        <w:shd w:val="clear" w:color="auto" w:fill="FFFFFF"/>
        <w:tabs>
          <w:tab w:val="left" w:pos="2268"/>
        </w:tabs>
        <w:ind w:left="425"/>
        <w:rPr>
          <w:lang w:val="ru-RU" w:eastAsia="ru-RU"/>
        </w:rPr>
      </w:pPr>
      <w:r w:rsidRPr="003C6B8E">
        <w:rPr>
          <w:b/>
          <w:i/>
          <w:iCs/>
          <w:lang w:val="ru-RU"/>
        </w:rPr>
        <w:t>Образовательная</w:t>
      </w:r>
      <w:r w:rsidRPr="00BA5E02">
        <w:rPr>
          <w:b/>
          <w:i/>
          <w:iCs/>
        </w:rPr>
        <w:t> </w:t>
      </w:r>
      <w:r w:rsidRPr="003C6B8E">
        <w:rPr>
          <w:b/>
          <w:i/>
          <w:iCs/>
          <w:lang w:val="ru-RU"/>
        </w:rPr>
        <w:t>деятельность ведется на площадях</w:t>
      </w:r>
      <w:r w:rsidRPr="003C6B8E">
        <w:rPr>
          <w:b/>
          <w:lang w:val="ru-RU"/>
        </w:rPr>
        <w:t>,</w:t>
      </w:r>
      <w:r w:rsidRPr="003C6B8E">
        <w:rPr>
          <w:lang w:val="ru-RU"/>
        </w:rPr>
        <w:t xml:space="preserve"> закреплённых на основании</w:t>
      </w:r>
    </w:p>
    <w:p w:rsidR="003C6B8E" w:rsidRPr="003C6B8E" w:rsidRDefault="003C6B8E" w:rsidP="00AA684D">
      <w:pPr>
        <w:numPr>
          <w:ilvl w:val="0"/>
          <w:numId w:val="8"/>
        </w:numPr>
        <w:shd w:val="clear" w:color="auto" w:fill="FFFFFF"/>
        <w:tabs>
          <w:tab w:val="left" w:pos="2268"/>
        </w:tabs>
        <w:spacing w:after="0" w:line="240" w:lineRule="auto"/>
        <w:ind w:left="0" w:right="0" w:firstLine="425"/>
        <w:rPr>
          <w:lang w:val="ru-RU" w:eastAsia="ru-RU"/>
        </w:rPr>
      </w:pPr>
      <w:r w:rsidRPr="003C6B8E">
        <w:rPr>
          <w:lang w:val="ru-RU" w:eastAsia="ru-RU"/>
        </w:rPr>
        <w:t>Свидетельство о государственной регистрации права оперативного управления на недвижимое имущество 26-АЕ 836320</w:t>
      </w:r>
    </w:p>
    <w:p w:rsidR="003C6B8E" w:rsidRPr="003C6B8E" w:rsidRDefault="003C6B8E" w:rsidP="00AA684D">
      <w:pPr>
        <w:numPr>
          <w:ilvl w:val="0"/>
          <w:numId w:val="8"/>
        </w:numPr>
        <w:shd w:val="clear" w:color="auto" w:fill="FFFFFF"/>
        <w:tabs>
          <w:tab w:val="left" w:pos="2268"/>
        </w:tabs>
        <w:spacing w:after="0" w:line="240" w:lineRule="auto"/>
        <w:ind w:left="0" w:right="0" w:firstLine="425"/>
        <w:rPr>
          <w:lang w:val="ru-RU" w:eastAsia="ru-RU"/>
        </w:rPr>
      </w:pPr>
      <w:r w:rsidRPr="003C6B8E">
        <w:rPr>
          <w:lang w:val="ru-RU" w:eastAsia="ru-RU"/>
        </w:rPr>
        <w:t>Свидетельство о государственной регистрации права постоянного (бессрочного) пользования земельным участком 26 АИ № 162776</w:t>
      </w:r>
    </w:p>
    <w:p w:rsidR="003C6B8E" w:rsidRPr="003C6B8E" w:rsidRDefault="003C6B8E" w:rsidP="003C6B8E">
      <w:pPr>
        <w:tabs>
          <w:tab w:val="left" w:pos="2268"/>
        </w:tabs>
        <w:ind w:firstLine="567"/>
        <w:rPr>
          <w:lang w:val="ru-RU"/>
        </w:rPr>
      </w:pPr>
      <w:r w:rsidRPr="003C6B8E">
        <w:rPr>
          <w:lang w:val="ru-RU"/>
        </w:rPr>
        <w:t>МБОУ СОШ № 23 имеет земельный участок площадью 2,3 га.</w:t>
      </w:r>
      <w:r w:rsidRPr="003C6B8E">
        <w:rPr>
          <w:color w:val="FF6600"/>
          <w:lang w:val="ru-RU"/>
        </w:rPr>
        <w:tab/>
      </w:r>
      <w:r w:rsidRPr="003C6B8E">
        <w:rPr>
          <w:lang w:val="ru-RU"/>
        </w:rPr>
        <w:t>Территория образовательного учреждения благоустроена, хорошо освещена по всему периметру.</w:t>
      </w:r>
      <w:r w:rsidRPr="003C6B8E">
        <w:rPr>
          <w:color w:val="FF6600"/>
          <w:lang w:val="ru-RU"/>
        </w:rPr>
        <w:t xml:space="preserve"> </w:t>
      </w:r>
      <w:r w:rsidRPr="003C6B8E">
        <w:rPr>
          <w:lang w:val="ru-RU"/>
        </w:rPr>
        <w:t>Стадион  школы требует переоборудования. Имеется автогородок. В нынешнем году было заменено асфальтовое покрытие по всей территории учреждения и спортивных объектов, обновлена разметка автогородка.</w:t>
      </w:r>
    </w:p>
    <w:p w:rsidR="003C6B8E" w:rsidRPr="003C6B8E" w:rsidRDefault="003C6B8E" w:rsidP="003C6B8E">
      <w:pPr>
        <w:tabs>
          <w:tab w:val="left" w:pos="2268"/>
        </w:tabs>
        <w:rPr>
          <w:b/>
          <w:bCs/>
          <w:i/>
          <w:iCs/>
          <w:lang w:val="ru-RU"/>
        </w:rPr>
      </w:pPr>
    </w:p>
    <w:p w:rsidR="00C156E7" w:rsidRPr="006A5DF0" w:rsidRDefault="000C6B39">
      <w:pPr>
        <w:pStyle w:val="1"/>
        <w:ind w:left="371" w:right="702"/>
        <w:rPr>
          <w:lang w:val="ru-RU"/>
        </w:rPr>
      </w:pPr>
      <w:r>
        <w:t>III</w:t>
      </w:r>
      <w:r w:rsidRPr="000C6B39">
        <w:rPr>
          <w:lang w:val="ru-RU"/>
        </w:rPr>
        <w:t xml:space="preserve">. </w:t>
      </w:r>
      <w:r w:rsidR="00B2348C" w:rsidRPr="006A5DF0">
        <w:rPr>
          <w:lang w:val="ru-RU"/>
        </w:rPr>
        <w:t xml:space="preserve">Социальные условия территории нахождения </w:t>
      </w:r>
    </w:p>
    <w:p w:rsidR="00C156E7" w:rsidRPr="006A5DF0" w:rsidRDefault="00B2348C" w:rsidP="007C509D">
      <w:pPr>
        <w:spacing w:after="0" w:line="240" w:lineRule="auto"/>
        <w:ind w:left="1" w:right="0" w:firstLine="0"/>
        <w:jc w:val="left"/>
        <w:rPr>
          <w:lang w:val="ru-RU"/>
        </w:rPr>
      </w:pPr>
      <w:r w:rsidRPr="006A5DF0">
        <w:rPr>
          <w:b/>
          <w:color w:val="FF0000"/>
          <w:sz w:val="24"/>
          <w:lang w:val="ru-RU"/>
        </w:rPr>
        <w:t xml:space="preserve"> </w:t>
      </w:r>
      <w:r w:rsidR="003C6B8E" w:rsidRPr="003C6B8E">
        <w:rPr>
          <w:lang w:val="ru-RU"/>
        </w:rPr>
        <w:tab/>
      </w:r>
      <w:r w:rsidR="003C6B8E">
        <w:rPr>
          <w:lang w:val="ru-RU"/>
        </w:rPr>
        <w:t xml:space="preserve">Здание </w:t>
      </w:r>
      <w:r w:rsidRPr="006A5DF0">
        <w:rPr>
          <w:lang w:val="ru-RU"/>
        </w:rPr>
        <w:t xml:space="preserve"> </w:t>
      </w:r>
      <w:r w:rsidR="003C6B8E">
        <w:rPr>
          <w:lang w:val="ru-RU"/>
        </w:rPr>
        <w:t xml:space="preserve">МБОУ СОШ № 23 расположено </w:t>
      </w:r>
      <w:r w:rsidRPr="006A5DF0">
        <w:rPr>
          <w:lang w:val="ru-RU"/>
        </w:rPr>
        <w:t>на территории</w:t>
      </w:r>
      <w:r w:rsidR="003C6B8E">
        <w:rPr>
          <w:lang w:val="ru-RU"/>
        </w:rPr>
        <w:t xml:space="preserve"> микрорайона Сельхозтехники поселка Горячеводский</w:t>
      </w:r>
      <w:r w:rsidRPr="006A5DF0">
        <w:rPr>
          <w:lang w:val="ru-RU"/>
        </w:rPr>
        <w:t xml:space="preserve">. Особенность района - </w:t>
      </w:r>
      <w:r w:rsidRPr="006A5DF0">
        <w:rPr>
          <w:color w:val="FF0000"/>
          <w:sz w:val="24"/>
          <w:lang w:val="ru-RU"/>
        </w:rPr>
        <w:t xml:space="preserve"> </w:t>
      </w:r>
      <w:r w:rsidR="003C6B8E">
        <w:rPr>
          <w:lang w:val="ru-RU"/>
        </w:rPr>
        <w:t>удалённость от центра города.</w:t>
      </w:r>
    </w:p>
    <w:p w:rsidR="00C156E7" w:rsidRPr="006A5DF0" w:rsidRDefault="00B2348C" w:rsidP="007C509D">
      <w:pPr>
        <w:spacing w:after="0" w:line="240" w:lineRule="auto"/>
        <w:ind w:left="-13" w:right="0" w:firstLine="360"/>
        <w:rPr>
          <w:lang w:val="ru-RU"/>
        </w:rPr>
      </w:pPr>
      <w:r w:rsidRPr="006A5DF0">
        <w:rPr>
          <w:lang w:val="ru-RU"/>
        </w:rPr>
        <w:t xml:space="preserve">Инфраструктура района не представлена объектами культуры и спорта, что создает определенные трудности для развития школьников. Поэтому очень важно создать необходимые условия непосредственно в школе для занятий школьников в различных </w:t>
      </w:r>
      <w:r w:rsidRPr="006A5DF0">
        <w:rPr>
          <w:lang w:val="ru-RU"/>
        </w:rPr>
        <w:lastRenderedPageBreak/>
        <w:t>секциях и кружках. Для этого активно</w:t>
      </w:r>
      <w:r w:rsidR="00FA2F5B">
        <w:rPr>
          <w:lang w:val="ru-RU"/>
        </w:rPr>
        <w:t xml:space="preserve"> используются имеющиеся в учреждении</w:t>
      </w:r>
      <w:r w:rsidRPr="006A5DF0">
        <w:rPr>
          <w:lang w:val="ru-RU"/>
        </w:rPr>
        <w:t xml:space="preserve"> ресурсы, в том числе по направлениям дополнительного образования обучающихся.  </w:t>
      </w:r>
    </w:p>
    <w:p w:rsidR="00C156E7" w:rsidRPr="006A5DF0" w:rsidRDefault="00B2348C">
      <w:pPr>
        <w:spacing w:after="79" w:line="259" w:lineRule="auto"/>
        <w:ind w:left="361" w:right="0" w:firstLine="0"/>
        <w:jc w:val="left"/>
        <w:rPr>
          <w:lang w:val="ru-RU"/>
        </w:rPr>
      </w:pPr>
      <w:r w:rsidRPr="006A5DF0">
        <w:rPr>
          <w:lang w:val="ru-RU"/>
        </w:rPr>
        <w:t xml:space="preserve"> </w:t>
      </w:r>
    </w:p>
    <w:p w:rsidR="00C156E7" w:rsidRPr="006A5DF0" w:rsidRDefault="000C6B39">
      <w:pPr>
        <w:pStyle w:val="1"/>
        <w:spacing w:after="342"/>
        <w:ind w:left="371" w:right="702"/>
        <w:rPr>
          <w:lang w:val="ru-RU"/>
        </w:rPr>
      </w:pPr>
      <w:r>
        <w:t>IV</w:t>
      </w:r>
      <w:r w:rsidRPr="007E1874">
        <w:rPr>
          <w:lang w:val="ru-RU"/>
        </w:rPr>
        <w:t xml:space="preserve">. </w:t>
      </w:r>
      <w:r w:rsidR="00B2348C" w:rsidRPr="006A5DF0">
        <w:rPr>
          <w:lang w:val="ru-RU"/>
        </w:rPr>
        <w:t xml:space="preserve">Образовательная политика </w:t>
      </w:r>
    </w:p>
    <w:p w:rsidR="00C156E7" w:rsidRPr="006A5DF0" w:rsidRDefault="00B2348C" w:rsidP="007C509D">
      <w:pPr>
        <w:spacing w:after="317" w:line="240" w:lineRule="auto"/>
        <w:ind w:left="-13" w:right="0" w:firstLine="360"/>
        <w:rPr>
          <w:lang w:val="ru-RU"/>
        </w:rPr>
      </w:pPr>
      <w:r w:rsidRPr="006A5DF0">
        <w:rPr>
          <w:lang w:val="ru-RU"/>
        </w:rPr>
        <w:t>На протяжении многих лет своего существования образова</w:t>
      </w:r>
      <w:r w:rsidR="00FA2F5B">
        <w:rPr>
          <w:lang w:val="ru-RU"/>
        </w:rPr>
        <w:t xml:space="preserve">тельное учреждение реализовывает </w:t>
      </w:r>
      <w:r w:rsidRPr="006A5DF0">
        <w:rPr>
          <w:lang w:val="ru-RU"/>
        </w:rPr>
        <w:t xml:space="preserve"> углубленное изучение </w:t>
      </w:r>
      <w:r w:rsidR="003C6B8E">
        <w:rPr>
          <w:lang w:val="ru-RU"/>
        </w:rPr>
        <w:t>отдельных предметов, что позволяет обеспечить</w:t>
      </w:r>
      <w:r w:rsidRPr="006A5DF0">
        <w:rPr>
          <w:lang w:val="ru-RU"/>
        </w:rPr>
        <w:t xml:space="preserve"> </w:t>
      </w:r>
      <w:r w:rsidR="003C6B8E">
        <w:rPr>
          <w:lang w:val="ru-RU"/>
        </w:rPr>
        <w:t xml:space="preserve">достойное </w:t>
      </w:r>
      <w:r w:rsidRPr="006A5DF0">
        <w:rPr>
          <w:lang w:val="ru-RU"/>
        </w:rPr>
        <w:t xml:space="preserve">качество образования. </w:t>
      </w:r>
      <w:r w:rsidRPr="006A5DF0">
        <w:rPr>
          <w:color w:val="FF0000"/>
          <w:lang w:val="ru-RU"/>
        </w:rPr>
        <w:t xml:space="preserve"> </w:t>
      </w:r>
    </w:p>
    <w:p w:rsidR="00C156E7" w:rsidRPr="006A5DF0" w:rsidRDefault="00B2348C" w:rsidP="007C509D">
      <w:pPr>
        <w:spacing w:after="67" w:line="240" w:lineRule="auto"/>
        <w:ind w:right="0" w:firstLine="337"/>
        <w:rPr>
          <w:lang w:val="ru-RU"/>
        </w:rPr>
      </w:pPr>
      <w:r w:rsidRPr="006A5DF0">
        <w:rPr>
          <w:lang w:val="ru-RU"/>
        </w:rPr>
        <w:t xml:space="preserve">На августовском педагогическом совете перед коллективом была поставлена </w:t>
      </w:r>
      <w:r w:rsidRPr="006A5DF0">
        <w:rPr>
          <w:b/>
          <w:lang w:val="ru-RU"/>
        </w:rPr>
        <w:t>цель</w:t>
      </w:r>
      <w:r w:rsidRPr="006A5DF0">
        <w:rPr>
          <w:lang w:val="ru-RU"/>
        </w:rPr>
        <w:t xml:space="preserve"> – обеспечение качества образования с учетом образовательных потребностей и возможностей обучающихся. </w:t>
      </w:r>
    </w:p>
    <w:p w:rsidR="00C156E7" w:rsidRPr="006A5DF0" w:rsidRDefault="003C6B8E" w:rsidP="007C509D">
      <w:pPr>
        <w:spacing w:after="133" w:line="240" w:lineRule="auto"/>
        <w:ind w:left="-13" w:right="0" w:firstLine="360"/>
        <w:rPr>
          <w:lang w:val="ru-RU"/>
        </w:rPr>
      </w:pPr>
      <w:r>
        <w:rPr>
          <w:lang w:val="ru-RU"/>
        </w:rPr>
        <w:t xml:space="preserve">Для ее достижения  в 2017- 18 учебном </w:t>
      </w:r>
      <w:r w:rsidR="00FA2F5B">
        <w:rPr>
          <w:lang w:val="ru-RU"/>
        </w:rPr>
        <w:t xml:space="preserve">году педагогами школы </w:t>
      </w:r>
      <w:r w:rsidR="00B2348C" w:rsidRPr="006A5DF0">
        <w:rPr>
          <w:lang w:val="ru-RU"/>
        </w:rPr>
        <w:t xml:space="preserve"> была продолжена работа, направленная на социализацию личности школьников через организацию личностно-ориентированного обучения, реализацию проектно-исследовательской деятельности. Все эти направления остаются актуальными и на</w:t>
      </w:r>
      <w:r w:rsidR="00FA2F5B">
        <w:rPr>
          <w:lang w:val="ru-RU"/>
        </w:rPr>
        <w:t xml:space="preserve"> следующий учебный год</w:t>
      </w:r>
      <w:r w:rsidR="00B2348C" w:rsidRPr="006A5DF0">
        <w:rPr>
          <w:lang w:val="ru-RU"/>
        </w:rPr>
        <w:t xml:space="preserve"> работа по ним будет продолжена. </w:t>
      </w:r>
    </w:p>
    <w:p w:rsidR="00C156E7" w:rsidRPr="006A5DF0" w:rsidRDefault="00C156E7" w:rsidP="007C509D">
      <w:pPr>
        <w:spacing w:after="118" w:line="240" w:lineRule="auto"/>
        <w:ind w:left="1" w:right="0" w:firstLine="0"/>
        <w:jc w:val="left"/>
        <w:rPr>
          <w:lang w:val="ru-RU"/>
        </w:rPr>
      </w:pPr>
    </w:p>
    <w:p w:rsidR="00C156E7" w:rsidRPr="006A5DF0" w:rsidRDefault="000C6B39">
      <w:pPr>
        <w:pStyle w:val="1"/>
        <w:ind w:left="-3" w:right="702"/>
        <w:rPr>
          <w:lang w:val="ru-RU"/>
        </w:rPr>
      </w:pPr>
      <w:r>
        <w:t>V</w:t>
      </w:r>
      <w:r w:rsidRPr="000C6B39">
        <w:rPr>
          <w:lang w:val="ru-RU"/>
        </w:rPr>
        <w:t xml:space="preserve">. </w:t>
      </w:r>
      <w:r w:rsidR="00036CC1">
        <w:rPr>
          <w:lang w:val="ru-RU"/>
        </w:rPr>
        <w:t>Управление  у</w:t>
      </w:r>
      <w:r w:rsidR="00877FFD">
        <w:rPr>
          <w:lang w:val="ru-RU"/>
        </w:rPr>
        <w:t>ч</w:t>
      </w:r>
      <w:r w:rsidR="00036CC1">
        <w:rPr>
          <w:lang w:val="ru-RU"/>
        </w:rPr>
        <w:t>реждением.</w:t>
      </w:r>
      <w:r w:rsidR="00B2348C" w:rsidRPr="006A5DF0">
        <w:rPr>
          <w:lang w:val="ru-RU"/>
        </w:rPr>
        <w:t xml:space="preserve"> </w:t>
      </w:r>
    </w:p>
    <w:p w:rsidR="00C156E7" w:rsidRPr="006A5DF0" w:rsidRDefault="00B2348C">
      <w:pPr>
        <w:spacing w:after="0" w:line="259" w:lineRule="auto"/>
        <w:ind w:left="428" w:right="0" w:firstLine="0"/>
        <w:jc w:val="left"/>
        <w:rPr>
          <w:lang w:val="ru-RU"/>
        </w:rPr>
      </w:pPr>
      <w:r w:rsidRPr="006A5DF0">
        <w:rPr>
          <w:sz w:val="24"/>
          <w:lang w:val="ru-RU"/>
        </w:rPr>
        <w:t xml:space="preserve"> </w:t>
      </w:r>
    </w:p>
    <w:p w:rsidR="00036CC1" w:rsidRPr="00036CC1" w:rsidRDefault="00036CC1" w:rsidP="00036CC1">
      <w:pPr>
        <w:ind w:firstLine="708"/>
        <w:rPr>
          <w:bCs/>
          <w:lang w:val="ru-RU"/>
        </w:rPr>
      </w:pPr>
      <w:r w:rsidRPr="00036CC1">
        <w:rPr>
          <w:bCs/>
          <w:lang w:val="ru-RU"/>
        </w:rPr>
        <w:t xml:space="preserve">Управление МБОУ СОШ № 23 осуществляется в соответствии с законом Российской Федерации «Об образовании в Российской Федерации»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036CC1" w:rsidRPr="00036CC1" w:rsidRDefault="00036CC1" w:rsidP="00036CC1">
      <w:pPr>
        <w:ind w:firstLine="708"/>
        <w:rPr>
          <w:lang w:val="ru-RU"/>
        </w:rPr>
      </w:pPr>
      <w:r w:rsidRPr="00036CC1">
        <w:rPr>
          <w:lang w:val="ru-RU"/>
        </w:rPr>
        <w:t>Формами самоуправления являются Управляющий совет, педагогический совет, общее собр</w:t>
      </w:r>
      <w:r w:rsidR="007C509D">
        <w:rPr>
          <w:lang w:val="ru-RU"/>
        </w:rPr>
        <w:t>ание трудового коллектива школы, общешкольный родительский комитет</w:t>
      </w:r>
      <w:r w:rsidR="00713B68">
        <w:rPr>
          <w:lang w:val="ru-RU"/>
        </w:rPr>
        <w:t>.</w:t>
      </w:r>
    </w:p>
    <w:p w:rsidR="00036CC1" w:rsidRPr="00036CC1" w:rsidRDefault="00036CC1" w:rsidP="00036CC1">
      <w:pPr>
        <w:tabs>
          <w:tab w:val="left" w:pos="709"/>
          <w:tab w:val="left" w:pos="1418"/>
        </w:tabs>
        <w:ind w:firstLine="680"/>
        <w:rPr>
          <w:lang w:val="ru-RU"/>
        </w:rPr>
      </w:pPr>
      <w:r w:rsidRPr="00036CC1">
        <w:rPr>
          <w:i/>
          <w:color w:val="FF0000"/>
          <w:lang w:val="ru-RU"/>
        </w:rPr>
        <w:t>Управляющий совет</w:t>
      </w:r>
      <w:r w:rsidRPr="00036CC1">
        <w:rPr>
          <w:i/>
          <w:lang w:val="ru-RU"/>
        </w:rPr>
        <w:t xml:space="preserve"> </w:t>
      </w:r>
      <w:r w:rsidRPr="00036CC1">
        <w:rPr>
          <w:lang w:val="ru-RU"/>
        </w:rPr>
        <w:t>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w:t>
      </w:r>
    </w:p>
    <w:p w:rsidR="00036CC1" w:rsidRPr="00036CC1" w:rsidRDefault="00036CC1" w:rsidP="00036CC1">
      <w:pPr>
        <w:tabs>
          <w:tab w:val="left" w:pos="709"/>
          <w:tab w:val="left" w:pos="1418"/>
        </w:tabs>
        <w:ind w:firstLine="680"/>
        <w:rPr>
          <w:lang w:val="ru-RU"/>
        </w:rPr>
      </w:pPr>
      <w:r w:rsidRPr="00036CC1">
        <w:rPr>
          <w:i/>
          <w:color w:val="FF0000"/>
          <w:lang w:val="ru-RU"/>
        </w:rPr>
        <w:t>Педагогический совет</w:t>
      </w:r>
      <w:r w:rsidRPr="00036CC1">
        <w:rPr>
          <w:lang w:val="ru-RU"/>
        </w:rP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036CC1" w:rsidRPr="0073384F" w:rsidRDefault="00036CC1" w:rsidP="00036CC1">
      <w:pPr>
        <w:pStyle w:val="a5"/>
        <w:suppressLineNumbers/>
        <w:tabs>
          <w:tab w:val="left" w:pos="709"/>
          <w:tab w:val="left" w:pos="1418"/>
        </w:tabs>
        <w:ind w:right="-2" w:firstLine="680"/>
        <w:jc w:val="both"/>
        <w:rPr>
          <w:szCs w:val="28"/>
          <w:lang w:val="ru-RU"/>
        </w:rPr>
      </w:pPr>
      <w:r w:rsidRPr="0073384F">
        <w:rPr>
          <w:i/>
          <w:color w:val="FF0000"/>
          <w:szCs w:val="28"/>
          <w:lang w:val="ru-RU"/>
        </w:rPr>
        <w:t>Общее собрание трудового</w:t>
      </w:r>
      <w:r w:rsidRPr="0073384F">
        <w:rPr>
          <w:i/>
          <w:szCs w:val="28"/>
          <w:lang w:val="ru-RU"/>
        </w:rPr>
        <w:t xml:space="preserve"> коллектива </w:t>
      </w:r>
      <w:r w:rsidRPr="0073384F">
        <w:rPr>
          <w:szCs w:val="28"/>
          <w:lang w:val="ru-RU"/>
        </w:rPr>
        <w:t>имеет право</w:t>
      </w:r>
      <w:r w:rsidRPr="0073384F">
        <w:rPr>
          <w:i/>
          <w:szCs w:val="28"/>
          <w:lang w:val="ru-RU"/>
        </w:rPr>
        <w:t xml:space="preserve"> </w:t>
      </w:r>
      <w:r w:rsidRPr="0073384F">
        <w:rPr>
          <w:szCs w:val="28"/>
          <w:lang w:val="ru-RU"/>
        </w:rPr>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036CC1" w:rsidRPr="0073384F" w:rsidRDefault="00036CC1" w:rsidP="00036CC1">
      <w:pPr>
        <w:pStyle w:val="a5"/>
        <w:suppressLineNumbers/>
        <w:tabs>
          <w:tab w:val="left" w:pos="709"/>
          <w:tab w:val="left" w:pos="1418"/>
        </w:tabs>
        <w:ind w:right="-2" w:firstLine="680"/>
        <w:jc w:val="both"/>
        <w:rPr>
          <w:szCs w:val="28"/>
          <w:lang w:val="ru-RU"/>
        </w:rPr>
      </w:pPr>
      <w:r w:rsidRPr="0073384F">
        <w:rPr>
          <w:color w:val="000000"/>
          <w:szCs w:val="28"/>
          <w:lang w:val="ru-RU"/>
        </w:rPr>
        <w:t>В качестве общественных организаций в школе действуют</w:t>
      </w:r>
      <w:r w:rsidRPr="0073384F">
        <w:rPr>
          <w:i/>
          <w:color w:val="000000"/>
          <w:szCs w:val="28"/>
          <w:lang w:val="ru-RU"/>
        </w:rPr>
        <w:t xml:space="preserve"> </w:t>
      </w:r>
      <w:r w:rsidRPr="0073384F">
        <w:rPr>
          <w:i/>
          <w:color w:val="FF0000"/>
          <w:szCs w:val="28"/>
          <w:lang w:val="ru-RU"/>
        </w:rPr>
        <w:t>общешкольный родительский комитет</w:t>
      </w:r>
      <w:r w:rsidRPr="0073384F">
        <w:rPr>
          <w:i/>
          <w:szCs w:val="28"/>
          <w:lang w:val="ru-RU"/>
        </w:rPr>
        <w:t xml:space="preserve"> Учреждения, </w:t>
      </w:r>
      <w:r w:rsidRPr="0073384F">
        <w:rPr>
          <w:color w:val="000000"/>
          <w:szCs w:val="28"/>
          <w:lang w:val="ru-RU"/>
        </w:rPr>
        <w:t>классные</w:t>
      </w:r>
      <w:r w:rsidRPr="0073384F">
        <w:rPr>
          <w:szCs w:val="28"/>
          <w:lang w:val="ru-RU"/>
        </w:rPr>
        <w:t xml:space="preserve"> родительские комитеты. Они содействуют объединению усилий семьи и Учреждения в деле обучения и воспитания детей, оказывают помощь в определении социально-незащищенных обучающихся. Содействуют обеспечению оптимальных условий для организации образовательного </w:t>
      </w:r>
      <w:r w:rsidRPr="0073384F">
        <w:rPr>
          <w:szCs w:val="28"/>
          <w:lang w:val="ru-RU"/>
        </w:rPr>
        <w:lastRenderedPageBreak/>
        <w:t>процесса, координируют работу классных родительских комитетов, проводят разъяснительную и консультативную работу среди родителей, оказывают содействие в проведении общешкольных мероприятий, совместно с органами самоуправления общеобразовательного учреждения контролируют организацию качественного питания, медицинского обслуживания, оказывает помощь администрации учреждения в организации проведения общешкольных родительских собраний, взаимодействует с педагогическим коллективом общеобразовательного учреждения по вопросам профилактики правонарушений, безнадзорности среди несовершеннолетних обучающихся.</w:t>
      </w:r>
    </w:p>
    <w:p w:rsidR="00036CC1" w:rsidRPr="00036CC1" w:rsidRDefault="00036CC1" w:rsidP="00036CC1">
      <w:pPr>
        <w:suppressLineNumbers/>
        <w:tabs>
          <w:tab w:val="left" w:pos="709"/>
          <w:tab w:val="left" w:pos="1418"/>
        </w:tabs>
        <w:ind w:firstLine="680"/>
        <w:rPr>
          <w:iCs/>
          <w:lang w:val="ru-RU"/>
        </w:rPr>
      </w:pPr>
      <w:r w:rsidRPr="00036CC1">
        <w:rPr>
          <w:i/>
          <w:iCs/>
          <w:color w:val="FF0000"/>
          <w:lang w:val="ru-RU"/>
        </w:rPr>
        <w:t>Совет ученического самоуправления</w:t>
      </w:r>
      <w:r w:rsidRPr="00036CC1">
        <w:rPr>
          <w:i/>
          <w:iCs/>
          <w:lang w:val="ru-RU"/>
        </w:rPr>
        <w:t xml:space="preserve"> </w:t>
      </w:r>
      <w:r w:rsidRPr="00036CC1">
        <w:rPr>
          <w:iCs/>
          <w:lang w:val="ru-RU"/>
        </w:rPr>
        <w:t>планирует и организует внеурочную деятельность обучающихся. Курирует работу Совета старшеклассников заместитель директора по ВР. Классные органы самоуправления  организуют внеурочную работу внутри класса, согласуя свою деятельность с Советом старшеклассников  школы. Направляет работу детей классный руководитель.</w:t>
      </w:r>
    </w:p>
    <w:p w:rsidR="00036CC1" w:rsidRPr="00036CC1" w:rsidRDefault="00036CC1" w:rsidP="00036CC1">
      <w:pPr>
        <w:suppressLineNumbers/>
        <w:tabs>
          <w:tab w:val="left" w:pos="709"/>
          <w:tab w:val="left" w:pos="1418"/>
        </w:tabs>
        <w:rPr>
          <w:iCs/>
          <w:lang w:val="ru-RU"/>
        </w:rPr>
      </w:pPr>
    </w:p>
    <w:p w:rsidR="00036CC1" w:rsidRPr="00036CC1" w:rsidRDefault="00036CC1" w:rsidP="00036CC1">
      <w:pPr>
        <w:ind w:firstLine="708"/>
        <w:rPr>
          <w:lang w:val="ru-RU"/>
        </w:rPr>
      </w:pPr>
      <w:r w:rsidRPr="00036CC1">
        <w:rPr>
          <w:lang w:val="ru-RU"/>
        </w:rPr>
        <w:t xml:space="preserve">Функциональные обязанности, распределенные среди членов администрации, обеспечивают режим жесткого функционирования и гибкого развития, это обусловлено достаточным уровнем управленческой культуры, владением современными информационными технологиями. </w:t>
      </w:r>
    </w:p>
    <w:p w:rsidR="00036CC1" w:rsidRPr="00036CC1" w:rsidRDefault="00036CC1" w:rsidP="00036CC1">
      <w:pPr>
        <w:ind w:firstLine="708"/>
        <w:rPr>
          <w:lang w:val="ru-RU"/>
        </w:rPr>
      </w:pPr>
      <w:r w:rsidRPr="00036CC1">
        <w:rPr>
          <w:lang w:val="ru-RU"/>
        </w:rPr>
        <w:t xml:space="preserve">Участие учителей в педагогических советах предоставляет широкое право в определении и принятии тех или иных решений, а также в их исполнении;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  </w:t>
      </w:r>
    </w:p>
    <w:p w:rsidR="00036CC1" w:rsidRPr="00036CC1" w:rsidRDefault="00036CC1" w:rsidP="00036CC1">
      <w:pPr>
        <w:rPr>
          <w:lang w:val="ru-RU"/>
        </w:rPr>
      </w:pPr>
      <w:r w:rsidRPr="00036CC1">
        <w:rPr>
          <w:lang w:val="ru-RU"/>
        </w:rPr>
        <w:t>Контроль осуществляется на основании плана работы школы и Положения о</w:t>
      </w:r>
      <w:r>
        <w:rPr>
          <w:lang w:val="ru-RU"/>
        </w:rPr>
        <w:t xml:space="preserve"> внут</w:t>
      </w:r>
      <w:r w:rsidR="0073384F">
        <w:rPr>
          <w:lang w:val="ru-RU"/>
        </w:rPr>
        <w:t>ренней оценке качества образова</w:t>
      </w:r>
      <w:r>
        <w:rPr>
          <w:lang w:val="ru-RU"/>
        </w:rPr>
        <w:t>ния</w:t>
      </w:r>
      <w:r w:rsidRPr="00036CC1">
        <w:rPr>
          <w:lang w:val="ru-RU"/>
        </w:rPr>
        <w:t xml:space="preserve">. Целью внутришкольного контроля является получение полной и всесторонней информации о состоянии учебно-воспитательной работы в общеобразовательном учреждении и внесение своевременных корректив в ход учебно- воспитательного процесса. </w:t>
      </w:r>
    </w:p>
    <w:p w:rsidR="00036CC1" w:rsidRPr="00036CC1" w:rsidRDefault="00036CC1" w:rsidP="00036CC1">
      <w:pPr>
        <w:rPr>
          <w:lang w:val="ru-RU"/>
        </w:rPr>
      </w:pPr>
    </w:p>
    <w:p w:rsidR="00036CC1" w:rsidRPr="00036CC1" w:rsidRDefault="00036CC1" w:rsidP="00036CC1">
      <w:pPr>
        <w:rPr>
          <w:lang w:val="ru-RU"/>
        </w:rPr>
      </w:pPr>
      <w:r w:rsidRPr="00036CC1">
        <w:rPr>
          <w:lang w:val="ru-RU"/>
        </w:rPr>
        <w:t xml:space="preserve">Школа имеет определенные достижения: </w:t>
      </w:r>
    </w:p>
    <w:p w:rsidR="00036CC1" w:rsidRPr="00036CC1" w:rsidRDefault="00036CC1" w:rsidP="00036CC1">
      <w:pPr>
        <w:rPr>
          <w:lang w:val="ru-RU"/>
        </w:rPr>
      </w:pPr>
      <w:r w:rsidRPr="00036CC1">
        <w:rPr>
          <w:lang w:val="ru-RU"/>
        </w:rPr>
        <w:t>-стабильные положительные образовательные результаты учащихся;</w:t>
      </w:r>
    </w:p>
    <w:p w:rsidR="00036CC1" w:rsidRPr="00036CC1" w:rsidRDefault="00036CC1" w:rsidP="00036CC1">
      <w:pPr>
        <w:rPr>
          <w:lang w:val="ru-RU"/>
        </w:rPr>
      </w:pPr>
      <w:r w:rsidRPr="00036CC1">
        <w:rPr>
          <w:lang w:val="ru-RU"/>
        </w:rPr>
        <w:t xml:space="preserve"> -создание условий, позволяющих получить учащимся качественное образование; </w:t>
      </w:r>
    </w:p>
    <w:p w:rsidR="00036CC1" w:rsidRPr="00036CC1" w:rsidRDefault="00036CC1" w:rsidP="00036CC1">
      <w:pPr>
        <w:rPr>
          <w:lang w:val="ru-RU"/>
        </w:rPr>
      </w:pPr>
      <w:r w:rsidRPr="00036CC1">
        <w:rPr>
          <w:lang w:val="ru-RU"/>
        </w:rPr>
        <w:t xml:space="preserve">-продуктивное использование современных образовательных технологий, в основе которых лежит системно-деятельностный   подход к обучению;             </w:t>
      </w:r>
    </w:p>
    <w:p w:rsidR="00036CC1" w:rsidRPr="00036CC1" w:rsidRDefault="00036CC1" w:rsidP="00036CC1">
      <w:pPr>
        <w:rPr>
          <w:lang w:val="ru-RU"/>
        </w:rPr>
      </w:pPr>
      <w:r w:rsidRPr="00036CC1">
        <w:rPr>
          <w:lang w:val="ru-RU"/>
        </w:rPr>
        <w:t xml:space="preserve"> -разработка и внедрение спецкурсов и элективных курсов предпрофильной подготовки; </w:t>
      </w:r>
    </w:p>
    <w:p w:rsidR="00036CC1" w:rsidRPr="00036CC1" w:rsidRDefault="00036CC1" w:rsidP="00036CC1">
      <w:pPr>
        <w:rPr>
          <w:lang w:val="ru-RU"/>
        </w:rPr>
      </w:pPr>
      <w:r w:rsidRPr="00036CC1">
        <w:rPr>
          <w:lang w:val="ru-RU"/>
        </w:rPr>
        <w:t xml:space="preserve">-профессиональный рост учителей, их участие в инновационной деятельности; </w:t>
      </w:r>
    </w:p>
    <w:p w:rsidR="00036CC1" w:rsidRPr="00036CC1" w:rsidRDefault="00036CC1" w:rsidP="00036CC1">
      <w:pPr>
        <w:rPr>
          <w:lang w:val="ru-RU"/>
        </w:rPr>
      </w:pPr>
      <w:r w:rsidRPr="00036CC1">
        <w:rPr>
          <w:lang w:val="ru-RU"/>
        </w:rPr>
        <w:t>-комфортность и безопасность образовательной среды;</w:t>
      </w:r>
    </w:p>
    <w:p w:rsidR="00036CC1" w:rsidRPr="00036CC1" w:rsidRDefault="00036CC1" w:rsidP="00036CC1">
      <w:pPr>
        <w:rPr>
          <w:lang w:val="ru-RU"/>
        </w:rPr>
      </w:pPr>
      <w:r w:rsidRPr="00036CC1">
        <w:rPr>
          <w:lang w:val="ru-RU"/>
        </w:rPr>
        <w:t>- развитие материальной базы школы.</w:t>
      </w:r>
    </w:p>
    <w:p w:rsidR="00036CC1" w:rsidRPr="00036CC1" w:rsidRDefault="00036CC1" w:rsidP="00036CC1">
      <w:pPr>
        <w:rPr>
          <w:lang w:val="ru-RU"/>
        </w:rPr>
      </w:pPr>
      <w:r w:rsidRPr="00036CC1">
        <w:rPr>
          <w:lang w:val="ru-RU"/>
        </w:rPr>
        <w:lastRenderedPageBreak/>
        <w:t xml:space="preserve"> Ежегодно администрацией школы планомерно осуществляется мониторинг по основным направлениям образовательного процесса. </w:t>
      </w:r>
    </w:p>
    <w:p w:rsidR="00036CC1" w:rsidRPr="00036CC1" w:rsidRDefault="00036CC1" w:rsidP="00036CC1">
      <w:pPr>
        <w:ind w:firstLine="708"/>
        <w:rPr>
          <w:lang w:val="ru-RU"/>
        </w:rPr>
      </w:pPr>
      <w:r w:rsidRPr="00036CC1">
        <w:rPr>
          <w:lang w:val="ru-RU"/>
        </w:rPr>
        <w:t>Усилен акцент на общественный, коллективный контроль за ходом УВП.</w:t>
      </w:r>
    </w:p>
    <w:p w:rsidR="0073384F" w:rsidRDefault="0073384F">
      <w:pPr>
        <w:pStyle w:val="1"/>
        <w:ind w:left="-3" w:right="702"/>
        <w:rPr>
          <w:lang w:val="ru-RU"/>
        </w:rPr>
      </w:pPr>
    </w:p>
    <w:p w:rsidR="00C156E7" w:rsidRPr="006A5DF0" w:rsidRDefault="000C6B39">
      <w:pPr>
        <w:pStyle w:val="1"/>
        <w:ind w:left="-3" w:right="702"/>
        <w:rPr>
          <w:lang w:val="ru-RU"/>
        </w:rPr>
      </w:pPr>
      <w:r>
        <w:t>VI</w:t>
      </w:r>
      <w:r w:rsidRPr="000C6B39">
        <w:rPr>
          <w:lang w:val="ru-RU"/>
        </w:rPr>
        <w:t xml:space="preserve">. </w:t>
      </w:r>
      <w:r w:rsidR="00B2348C" w:rsidRPr="006A5DF0">
        <w:rPr>
          <w:lang w:val="ru-RU"/>
        </w:rPr>
        <w:t xml:space="preserve">Спектр реализуемых образовательных программ и услуг </w:t>
      </w:r>
    </w:p>
    <w:p w:rsidR="00C156E7" w:rsidRPr="006A5DF0" w:rsidRDefault="00B2348C">
      <w:pPr>
        <w:spacing w:after="14" w:line="259" w:lineRule="auto"/>
        <w:ind w:left="359" w:right="0" w:firstLine="0"/>
        <w:jc w:val="left"/>
        <w:rPr>
          <w:lang w:val="ru-RU"/>
        </w:rPr>
      </w:pPr>
      <w:r w:rsidRPr="006A5DF0">
        <w:rPr>
          <w:sz w:val="24"/>
          <w:lang w:val="ru-RU"/>
        </w:rPr>
        <w:t xml:space="preserve"> </w:t>
      </w:r>
    </w:p>
    <w:p w:rsidR="00036CC1" w:rsidRPr="0073384F" w:rsidRDefault="00036CC1" w:rsidP="00036CC1">
      <w:pPr>
        <w:pStyle w:val="a7"/>
        <w:rPr>
          <w:rFonts w:ascii="Times New Roman" w:hAnsi="Times New Roman" w:cs="Times New Roman"/>
          <w:sz w:val="28"/>
          <w:szCs w:val="28"/>
        </w:rPr>
      </w:pPr>
      <w:r w:rsidRPr="0073384F">
        <w:rPr>
          <w:rFonts w:ascii="Times New Roman" w:hAnsi="Times New Roman" w:cs="Times New Roman"/>
          <w:sz w:val="28"/>
          <w:szCs w:val="28"/>
        </w:rPr>
        <w:t>Согласно типу виду и Уставу учреждения, приложения к лицензии в школе реализуются общеобразовательные программы государственных стандартов на уровнях начального общего, основного общего и среднего общего образования. Данные образовательные программы являются преемственными: каждая последующая программы базируется на предыдущей</w:t>
      </w:r>
      <w:r w:rsidR="00CE456E" w:rsidRPr="0073384F">
        <w:rPr>
          <w:rFonts w:ascii="Times New Roman" w:hAnsi="Times New Roman" w:cs="Times New Roman"/>
          <w:sz w:val="28"/>
          <w:szCs w:val="28"/>
        </w:rPr>
        <w:t>.</w:t>
      </w:r>
    </w:p>
    <w:p w:rsidR="00036CC1" w:rsidRPr="0073384F" w:rsidRDefault="00036CC1" w:rsidP="00036CC1">
      <w:pPr>
        <w:pStyle w:val="a7"/>
        <w:rPr>
          <w:rFonts w:ascii="Times New Roman" w:hAnsi="Times New Roman" w:cs="Times New Roman"/>
          <w:sz w:val="28"/>
          <w:szCs w:val="28"/>
        </w:rPr>
      </w:pPr>
      <w:r w:rsidRPr="0073384F">
        <w:rPr>
          <w:rFonts w:ascii="Times New Roman" w:hAnsi="Times New Roman" w:cs="Times New Roman"/>
          <w:sz w:val="28"/>
          <w:szCs w:val="28"/>
        </w:rPr>
        <w:t>Основные общеобразовательные программы начального общего, основного общего и среднего общего образования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Реализуемые в учреждении основные общеобразовательные программы направлены на решение задач начального, основного, среднего общего образования</w:t>
      </w:r>
      <w:r w:rsidRPr="0073384F">
        <w:rPr>
          <w:sz w:val="28"/>
          <w:szCs w:val="28"/>
        </w:rPr>
        <w:t xml:space="preserve">. </w:t>
      </w:r>
    </w:p>
    <w:p w:rsidR="00036CC1" w:rsidRPr="00036CC1" w:rsidRDefault="00036CC1" w:rsidP="00036CC1">
      <w:pPr>
        <w:ind w:left="360" w:firstLine="348"/>
        <w:rPr>
          <w:lang w:val="ru-RU"/>
        </w:rPr>
      </w:pPr>
      <w:r w:rsidRPr="00036CC1">
        <w:rPr>
          <w:lang w:val="ru-RU"/>
        </w:rPr>
        <w:t xml:space="preserve"> Образовательные программы школы определяют цели, задачи, планируемые результаты, содержание и организацию образовательного процесса на всех ступенях образования и направлены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Основные образовательные программы реализуется через урочную и внеурочную деятельность с соблюдением требований государственных санитарно-эпидемиологических правил и нормативов. </w:t>
      </w:r>
    </w:p>
    <w:p w:rsidR="00036CC1" w:rsidRPr="00036CC1" w:rsidRDefault="00036CC1" w:rsidP="00036CC1">
      <w:pPr>
        <w:ind w:left="360" w:firstLine="348"/>
        <w:rPr>
          <w:lang w:val="ru-RU"/>
        </w:rPr>
      </w:pPr>
      <w:r w:rsidRPr="00036CC1">
        <w:rPr>
          <w:lang w:val="ru-RU"/>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определяются школой самостоятельно. Каждая образовательная программа содержит три раздела: целевой, содержательный и организационный. Разработка и утверждение образовательным учреждением образовательных программ осуществляются самостоятельно с привлечением органов самоуправления школы. </w:t>
      </w:r>
    </w:p>
    <w:p w:rsidR="00036CC1" w:rsidRPr="00036CC1" w:rsidRDefault="00036CC1" w:rsidP="00036CC1">
      <w:pPr>
        <w:spacing w:line="276" w:lineRule="auto"/>
        <w:ind w:firstLine="709"/>
        <w:rPr>
          <w:rFonts w:eastAsia="Calibri"/>
          <w:lang w:val="ru-RU"/>
        </w:rPr>
      </w:pPr>
      <w:r w:rsidRPr="00036CC1">
        <w:rPr>
          <w:rFonts w:eastAsia="Calibri"/>
          <w:b/>
          <w:lang w:val="ru-RU"/>
        </w:rPr>
        <w:t>Направления деятельности</w:t>
      </w:r>
      <w:r w:rsidRPr="00036CC1">
        <w:rPr>
          <w:rFonts w:eastAsia="Calibri"/>
          <w:lang w:val="ru-RU"/>
        </w:rPr>
        <w:t xml:space="preserve"> по реализации  образовательной программы на всех ступенях обучения МБОУ СОШ № 23 с углубленным изучением отдельных предметов:</w:t>
      </w:r>
    </w:p>
    <w:p w:rsidR="00036CC1" w:rsidRPr="00BA5E02" w:rsidRDefault="00036CC1" w:rsidP="00AA684D">
      <w:pPr>
        <w:numPr>
          <w:ilvl w:val="0"/>
          <w:numId w:val="9"/>
        </w:numPr>
        <w:spacing w:after="0" w:line="276" w:lineRule="auto"/>
        <w:ind w:left="928" w:right="0"/>
        <w:rPr>
          <w:rFonts w:eastAsia="Calibri"/>
        </w:rPr>
      </w:pPr>
      <w:r w:rsidRPr="00036CC1">
        <w:rPr>
          <w:rFonts w:eastAsia="Calibri"/>
          <w:lang w:val="ru-RU"/>
        </w:rPr>
        <w:lastRenderedPageBreak/>
        <w:t xml:space="preserve">реализация общеобразовательных программ основного общего образования, обеспечивающих дополнительную </w:t>
      </w:r>
      <w:r w:rsidRPr="00BA5E02">
        <w:rPr>
          <w:rFonts w:eastAsia="Calibri"/>
        </w:rPr>
        <w:t>(углубленную) подготовку обучающихся по отдельным предметам;</w:t>
      </w:r>
    </w:p>
    <w:p w:rsidR="00036CC1" w:rsidRPr="00036CC1" w:rsidRDefault="00036CC1" w:rsidP="00AA684D">
      <w:pPr>
        <w:numPr>
          <w:ilvl w:val="0"/>
          <w:numId w:val="9"/>
        </w:numPr>
        <w:spacing w:after="0" w:line="276" w:lineRule="auto"/>
        <w:ind w:left="928" w:right="0"/>
        <w:rPr>
          <w:rFonts w:eastAsia="Calibri"/>
          <w:lang w:val="ru-RU"/>
        </w:rPr>
      </w:pPr>
      <w:r w:rsidRPr="00036CC1">
        <w:rPr>
          <w:rFonts w:eastAsia="Calibri"/>
          <w:lang w:val="ru-RU"/>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036CC1" w:rsidRPr="00036CC1" w:rsidRDefault="00036CC1" w:rsidP="00AA684D">
      <w:pPr>
        <w:numPr>
          <w:ilvl w:val="0"/>
          <w:numId w:val="9"/>
        </w:numPr>
        <w:spacing w:after="0" w:line="276" w:lineRule="auto"/>
        <w:ind w:left="928" w:right="0"/>
        <w:rPr>
          <w:rFonts w:eastAsia="Calibri"/>
          <w:lang w:val="ru-RU"/>
        </w:rPr>
      </w:pPr>
      <w:r w:rsidRPr="00036CC1">
        <w:rPr>
          <w:rFonts w:eastAsia="Calibri"/>
          <w:lang w:val="ru-RU"/>
        </w:rPr>
        <w:t>предоставление возможности получения учащимися широкого спектра дополнительного образования и дополнительных образовательных услуг, в том числе платных;</w:t>
      </w:r>
    </w:p>
    <w:p w:rsidR="00036CC1" w:rsidRPr="00036CC1" w:rsidRDefault="00036CC1" w:rsidP="00AA684D">
      <w:pPr>
        <w:numPr>
          <w:ilvl w:val="0"/>
          <w:numId w:val="9"/>
        </w:numPr>
        <w:spacing w:after="0" w:line="276" w:lineRule="auto"/>
        <w:ind w:left="928" w:right="0"/>
        <w:rPr>
          <w:rFonts w:eastAsia="Calibri"/>
          <w:lang w:val="ru-RU"/>
        </w:rPr>
      </w:pPr>
      <w:r w:rsidRPr="00036CC1">
        <w:rPr>
          <w:rFonts w:eastAsia="Calibri"/>
          <w:lang w:val="ru-RU"/>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036CC1" w:rsidRPr="00036CC1" w:rsidRDefault="00036CC1" w:rsidP="00AA684D">
      <w:pPr>
        <w:numPr>
          <w:ilvl w:val="0"/>
          <w:numId w:val="9"/>
        </w:numPr>
        <w:spacing w:after="0" w:line="276" w:lineRule="auto"/>
        <w:ind w:left="928" w:right="0"/>
        <w:rPr>
          <w:rFonts w:eastAsia="Calibri"/>
          <w:lang w:val="ru-RU"/>
        </w:rPr>
      </w:pPr>
      <w:r w:rsidRPr="00036CC1">
        <w:rPr>
          <w:rFonts w:eastAsia="Calibri"/>
          <w:lang w:val="ru-RU"/>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036CC1" w:rsidRPr="00BA5E02" w:rsidRDefault="00036CC1" w:rsidP="00AA684D">
      <w:pPr>
        <w:numPr>
          <w:ilvl w:val="0"/>
          <w:numId w:val="9"/>
        </w:numPr>
        <w:spacing w:after="0" w:line="276" w:lineRule="auto"/>
        <w:ind w:left="928" w:right="0"/>
        <w:rPr>
          <w:rFonts w:eastAsia="Calibri"/>
        </w:rPr>
      </w:pPr>
      <w:r w:rsidRPr="00BA5E02">
        <w:rPr>
          <w:rFonts w:eastAsia="Calibri"/>
        </w:rPr>
        <w:t>информатизация учебного процесса;</w:t>
      </w:r>
    </w:p>
    <w:p w:rsidR="00036CC1" w:rsidRPr="00BA5E02" w:rsidRDefault="00036CC1" w:rsidP="00AA684D">
      <w:pPr>
        <w:numPr>
          <w:ilvl w:val="0"/>
          <w:numId w:val="9"/>
        </w:numPr>
        <w:spacing w:after="0" w:line="276" w:lineRule="auto"/>
        <w:ind w:left="928" w:right="0"/>
        <w:rPr>
          <w:b/>
        </w:rPr>
      </w:pPr>
      <w:r w:rsidRPr="00BA5E02">
        <w:rPr>
          <w:rFonts w:eastAsia="Calibri"/>
        </w:rPr>
        <w:t>укрепление материально-технической базы.</w:t>
      </w:r>
    </w:p>
    <w:p w:rsidR="00C156E7" w:rsidRPr="006A5DF0" w:rsidRDefault="00B2348C">
      <w:pPr>
        <w:spacing w:after="75" w:line="259" w:lineRule="auto"/>
        <w:ind w:left="1" w:right="0" w:firstLine="0"/>
        <w:jc w:val="left"/>
        <w:rPr>
          <w:lang w:val="ru-RU"/>
        </w:rPr>
      </w:pPr>
      <w:r w:rsidRPr="006A5DF0">
        <w:rPr>
          <w:b/>
          <w:lang w:val="ru-RU"/>
        </w:rPr>
        <w:t xml:space="preserve"> </w:t>
      </w:r>
    </w:p>
    <w:p w:rsidR="00C156E7" w:rsidRPr="006A5DF0" w:rsidRDefault="000C6B39">
      <w:pPr>
        <w:pStyle w:val="1"/>
        <w:ind w:left="-3" w:right="702"/>
        <w:rPr>
          <w:lang w:val="ru-RU"/>
        </w:rPr>
      </w:pPr>
      <w:r>
        <w:t>VII</w:t>
      </w:r>
      <w:r w:rsidRPr="000C6B39">
        <w:rPr>
          <w:lang w:val="ru-RU"/>
        </w:rPr>
        <w:t xml:space="preserve">. </w:t>
      </w:r>
      <w:r>
        <w:t xml:space="preserve"> </w:t>
      </w:r>
      <w:r w:rsidR="00B2348C" w:rsidRPr="006A5DF0">
        <w:rPr>
          <w:lang w:val="ru-RU"/>
        </w:rPr>
        <w:t xml:space="preserve">Особенности организации образовательного процесса </w:t>
      </w:r>
    </w:p>
    <w:p w:rsidR="00877FFD" w:rsidRPr="00877FFD" w:rsidRDefault="00B2348C" w:rsidP="00877FFD">
      <w:pPr>
        <w:spacing w:after="46" w:line="259" w:lineRule="auto"/>
        <w:ind w:left="1" w:right="0" w:firstLine="0"/>
        <w:jc w:val="left"/>
        <w:rPr>
          <w:lang w:val="ru-RU"/>
        </w:rPr>
      </w:pPr>
      <w:r w:rsidRPr="006A5DF0">
        <w:rPr>
          <w:b/>
          <w:lang w:val="ru-RU"/>
        </w:rPr>
        <w:t xml:space="preserve"> </w:t>
      </w:r>
      <w:r w:rsidR="00877FFD">
        <w:rPr>
          <w:lang w:val="ru-RU"/>
        </w:rPr>
        <w:t>В 2017-18 учебном году было  у</w:t>
      </w:r>
      <w:r w:rsidR="00877FFD" w:rsidRPr="00877FFD">
        <w:rPr>
          <w:lang w:val="ru-RU"/>
        </w:rPr>
        <w:t xml:space="preserve">комплектовано 37 классов. </w:t>
      </w:r>
    </w:p>
    <w:p w:rsidR="00877FFD" w:rsidRPr="00877FFD" w:rsidRDefault="00877FFD" w:rsidP="00877FFD">
      <w:pPr>
        <w:ind w:firstLine="720"/>
        <w:rPr>
          <w:lang w:val="ru-RU"/>
        </w:rPr>
      </w:pPr>
      <w:r w:rsidRPr="00877FFD">
        <w:rPr>
          <w:lang w:val="ru-RU"/>
        </w:rPr>
        <w:t xml:space="preserve"> Сводная таблица по статистическим данным на 5.09.2017 год</w:t>
      </w:r>
      <w:r w:rsidR="00F13302">
        <w:rPr>
          <w:lang w:val="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930"/>
        <w:gridCol w:w="1418"/>
        <w:gridCol w:w="1276"/>
        <w:gridCol w:w="1084"/>
        <w:gridCol w:w="1260"/>
        <w:gridCol w:w="1112"/>
        <w:gridCol w:w="1112"/>
      </w:tblGrid>
      <w:tr w:rsidR="00877FFD" w:rsidRPr="008F0539" w:rsidTr="00877FFD">
        <w:tc>
          <w:tcPr>
            <w:tcW w:w="879" w:type="dxa"/>
            <w:tcBorders>
              <w:top w:val="single" w:sz="4" w:space="0" w:color="auto"/>
              <w:left w:val="single" w:sz="4" w:space="0" w:color="auto"/>
              <w:bottom w:val="single" w:sz="4" w:space="0" w:color="auto"/>
              <w:right w:val="single" w:sz="4" w:space="0" w:color="auto"/>
            </w:tcBorders>
            <w:hideMark/>
          </w:tcPr>
          <w:p w:rsidR="00877FFD" w:rsidRPr="000C6B39" w:rsidRDefault="00877FFD" w:rsidP="00877FFD">
            <w:pPr>
              <w:rPr>
                <w:lang w:val="ru-RU"/>
              </w:rPr>
            </w:pPr>
            <w:r w:rsidRPr="000C6B39">
              <w:rPr>
                <w:lang w:val="ru-RU"/>
              </w:rPr>
              <w:t>класс</w:t>
            </w:r>
          </w:p>
        </w:tc>
        <w:tc>
          <w:tcPr>
            <w:tcW w:w="930"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всего</w:t>
            </w:r>
          </w:p>
        </w:tc>
        <w:tc>
          <w:tcPr>
            <w:tcW w:w="1418"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мальчики</w:t>
            </w:r>
          </w:p>
        </w:tc>
        <w:tc>
          <w:tcPr>
            <w:tcW w:w="1276"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девочки</w:t>
            </w:r>
          </w:p>
        </w:tc>
        <w:tc>
          <w:tcPr>
            <w:tcW w:w="992"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юноши</w:t>
            </w:r>
          </w:p>
        </w:tc>
        <w:tc>
          <w:tcPr>
            <w:tcW w:w="1134"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девушки</w:t>
            </w:r>
          </w:p>
        </w:tc>
        <w:tc>
          <w:tcPr>
            <w:tcW w:w="992"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Англ.</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r w:rsidRPr="008F0539">
              <w:t>нем</w:t>
            </w:r>
          </w:p>
        </w:tc>
      </w:tr>
      <w:tr w:rsidR="00877FFD" w:rsidRPr="008F0539" w:rsidTr="00877FFD">
        <w:tc>
          <w:tcPr>
            <w:tcW w:w="879"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1-4</w:t>
            </w:r>
          </w:p>
        </w:tc>
        <w:tc>
          <w:tcPr>
            <w:tcW w:w="930"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jc w:val="center"/>
            </w:pPr>
            <w:r w:rsidRPr="008F0539">
              <w:t>495</w:t>
            </w:r>
          </w:p>
        </w:tc>
        <w:tc>
          <w:tcPr>
            <w:tcW w:w="1418"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jc w:val="center"/>
            </w:pPr>
            <w:r w:rsidRPr="008F0539">
              <w:t>284</w:t>
            </w:r>
          </w:p>
        </w:tc>
        <w:tc>
          <w:tcPr>
            <w:tcW w:w="1276"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jc w:val="center"/>
            </w:pPr>
            <w:r w:rsidRPr="008F0539">
              <w:t>211</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tc>
        <w:tc>
          <w:tcPr>
            <w:tcW w:w="1134" w:type="dxa"/>
            <w:tcBorders>
              <w:top w:val="single" w:sz="4" w:space="0" w:color="auto"/>
              <w:left w:val="single" w:sz="4" w:space="0" w:color="auto"/>
              <w:bottom w:val="single" w:sz="4" w:space="0" w:color="auto"/>
              <w:right w:val="single" w:sz="4" w:space="0" w:color="auto"/>
            </w:tcBorders>
          </w:tcPr>
          <w:p w:rsidR="00877FFD" w:rsidRPr="008F0539" w:rsidRDefault="00877FFD" w:rsidP="00877FFD"/>
        </w:tc>
        <w:tc>
          <w:tcPr>
            <w:tcW w:w="992"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jc w:val="center"/>
            </w:pPr>
            <w:r w:rsidRPr="008F0539">
              <w:t>24г/366</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нет</w:t>
            </w:r>
          </w:p>
        </w:tc>
      </w:tr>
      <w:tr w:rsidR="00877FFD" w:rsidRPr="008F0539" w:rsidTr="00877FFD">
        <w:tc>
          <w:tcPr>
            <w:tcW w:w="879"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 xml:space="preserve"> 5-9</w:t>
            </w:r>
          </w:p>
        </w:tc>
        <w:tc>
          <w:tcPr>
            <w:tcW w:w="930"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jc w:val="center"/>
            </w:pPr>
            <w:r w:rsidRPr="008F0539">
              <w:t>504</w:t>
            </w:r>
          </w:p>
        </w:tc>
        <w:tc>
          <w:tcPr>
            <w:tcW w:w="1418"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jc w:val="center"/>
            </w:pPr>
            <w:r w:rsidRPr="008F0539">
              <w:t>222</w:t>
            </w:r>
          </w:p>
        </w:tc>
        <w:tc>
          <w:tcPr>
            <w:tcW w:w="1276"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jc w:val="center"/>
            </w:pPr>
            <w:r w:rsidRPr="008F0539">
              <w:t>198</w:t>
            </w:r>
          </w:p>
        </w:tc>
        <w:tc>
          <w:tcPr>
            <w:tcW w:w="992"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jc w:val="center"/>
            </w:pPr>
            <w:r w:rsidRPr="008F0539">
              <w:t>46</w:t>
            </w:r>
          </w:p>
        </w:tc>
        <w:tc>
          <w:tcPr>
            <w:tcW w:w="1134"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jc w:val="center"/>
            </w:pPr>
            <w:r w:rsidRPr="008F0539">
              <w:t>38</w:t>
            </w:r>
          </w:p>
        </w:tc>
        <w:tc>
          <w:tcPr>
            <w:tcW w:w="992"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ind w:left="-64" w:right="-77"/>
              <w:jc w:val="center"/>
            </w:pPr>
            <w:r w:rsidRPr="008F0539">
              <w:t>35г/498</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ind w:left="-64" w:right="-77"/>
              <w:jc w:val="center"/>
            </w:pPr>
            <w:r w:rsidRPr="008F0539">
              <w:t>1+16г</w:t>
            </w:r>
          </w:p>
          <w:p w:rsidR="00877FFD" w:rsidRPr="008F0539" w:rsidRDefault="00877FFD" w:rsidP="00877FFD">
            <w:pPr>
              <w:spacing w:line="360" w:lineRule="auto"/>
              <w:ind w:left="-64" w:right="-77"/>
              <w:jc w:val="center"/>
            </w:pPr>
            <w:r w:rsidRPr="008F0539">
              <w:t>(6+215)</w:t>
            </w:r>
          </w:p>
        </w:tc>
      </w:tr>
      <w:tr w:rsidR="00877FFD" w:rsidRPr="008F0539" w:rsidTr="00877FFD">
        <w:tc>
          <w:tcPr>
            <w:tcW w:w="879"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r w:rsidRPr="008F0539">
              <w:t>10-11</w:t>
            </w:r>
          </w:p>
        </w:tc>
        <w:tc>
          <w:tcPr>
            <w:tcW w:w="930"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jc w:val="center"/>
            </w:pPr>
            <w:r w:rsidRPr="008F0539">
              <w:t>54</w:t>
            </w:r>
          </w:p>
        </w:tc>
        <w:tc>
          <w:tcPr>
            <w:tcW w:w="1418"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p>
        </w:tc>
        <w:tc>
          <w:tcPr>
            <w:tcW w:w="992"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jc w:val="center"/>
            </w:pPr>
            <w:r w:rsidRPr="008F0539">
              <w:t>22</w:t>
            </w:r>
          </w:p>
        </w:tc>
        <w:tc>
          <w:tcPr>
            <w:tcW w:w="1134"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jc w:val="center"/>
            </w:pPr>
            <w:r w:rsidRPr="008F0539">
              <w:t>32</w:t>
            </w:r>
          </w:p>
        </w:tc>
        <w:tc>
          <w:tcPr>
            <w:tcW w:w="992" w:type="dxa"/>
            <w:tcBorders>
              <w:top w:val="single" w:sz="4" w:space="0" w:color="auto"/>
              <w:left w:val="single" w:sz="4" w:space="0" w:color="auto"/>
              <w:bottom w:val="single" w:sz="4" w:space="0" w:color="auto"/>
              <w:right w:val="single" w:sz="4" w:space="0" w:color="auto"/>
            </w:tcBorders>
            <w:hideMark/>
          </w:tcPr>
          <w:p w:rsidR="00877FFD" w:rsidRPr="008F0539" w:rsidRDefault="00877FFD" w:rsidP="00877FFD">
            <w:pPr>
              <w:spacing w:line="360" w:lineRule="auto"/>
            </w:pPr>
            <w:r w:rsidRPr="008F0539">
              <w:t>4г/54ч</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p>
        </w:tc>
      </w:tr>
      <w:tr w:rsidR="00877FFD" w:rsidRPr="008F0539" w:rsidTr="00877FFD">
        <w:tc>
          <w:tcPr>
            <w:tcW w:w="879" w:type="dxa"/>
            <w:tcBorders>
              <w:top w:val="single" w:sz="4" w:space="0" w:color="auto"/>
              <w:left w:val="single" w:sz="4" w:space="0" w:color="auto"/>
              <w:bottom w:val="single" w:sz="4" w:space="0" w:color="auto"/>
              <w:right w:val="single" w:sz="4" w:space="0" w:color="auto"/>
            </w:tcBorders>
          </w:tcPr>
          <w:p w:rsidR="00877FFD" w:rsidRPr="008F0539" w:rsidRDefault="00877FFD" w:rsidP="00877FFD">
            <w:r w:rsidRPr="008F0539">
              <w:t>итого</w:t>
            </w:r>
          </w:p>
        </w:tc>
        <w:tc>
          <w:tcPr>
            <w:tcW w:w="930"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1053</w:t>
            </w:r>
          </w:p>
        </w:tc>
        <w:tc>
          <w:tcPr>
            <w:tcW w:w="1418"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506</w:t>
            </w:r>
          </w:p>
        </w:tc>
        <w:tc>
          <w:tcPr>
            <w:tcW w:w="1276"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409</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68</w:t>
            </w:r>
          </w:p>
        </w:tc>
        <w:tc>
          <w:tcPr>
            <w:tcW w:w="1134"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70</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63г/918</w:t>
            </w:r>
          </w:p>
        </w:tc>
        <w:tc>
          <w:tcPr>
            <w:tcW w:w="992" w:type="dxa"/>
            <w:tcBorders>
              <w:top w:val="single" w:sz="4" w:space="0" w:color="auto"/>
              <w:left w:val="single" w:sz="4" w:space="0" w:color="auto"/>
              <w:bottom w:val="single" w:sz="4" w:space="0" w:color="auto"/>
              <w:right w:val="single" w:sz="4" w:space="0" w:color="auto"/>
            </w:tcBorders>
          </w:tcPr>
          <w:p w:rsidR="00877FFD" w:rsidRPr="008F0539" w:rsidRDefault="00877FFD" w:rsidP="00877FFD">
            <w:pPr>
              <w:spacing w:line="360" w:lineRule="auto"/>
              <w:jc w:val="center"/>
            </w:pPr>
            <w:r w:rsidRPr="008F0539">
              <w:t>17г/221</w:t>
            </w:r>
          </w:p>
        </w:tc>
      </w:tr>
    </w:tbl>
    <w:p w:rsidR="00877FFD" w:rsidRPr="00877FFD" w:rsidRDefault="00877FFD" w:rsidP="00877FFD">
      <w:pPr>
        <w:ind w:firstLine="720"/>
        <w:rPr>
          <w:lang w:val="ru-RU"/>
        </w:rPr>
      </w:pPr>
    </w:p>
    <w:p w:rsidR="00877FFD" w:rsidRPr="00877FFD" w:rsidRDefault="00877FFD" w:rsidP="00877FFD">
      <w:pPr>
        <w:rPr>
          <w:lang w:val="ru-RU"/>
        </w:rPr>
      </w:pPr>
      <w:r>
        <w:rPr>
          <w:lang w:val="ru-RU"/>
        </w:rPr>
        <w:t>Все</w:t>
      </w:r>
      <w:r w:rsidRPr="00877FFD">
        <w:rPr>
          <w:lang w:val="ru-RU"/>
        </w:rPr>
        <w:t xml:space="preserve"> 1053  учащихся  - все обучаются по очной форме. Из них трое  учащихся переведены на надомное обучение в со</w:t>
      </w:r>
      <w:r>
        <w:rPr>
          <w:lang w:val="ru-RU"/>
        </w:rPr>
        <w:t>ответствии с приказами по школе</w:t>
      </w:r>
      <w:r w:rsidR="00F13302">
        <w:rPr>
          <w:lang w:val="ru-RU"/>
        </w:rPr>
        <w:t xml:space="preserve"> на основании справок ВКК</w:t>
      </w:r>
      <w:r>
        <w:rPr>
          <w:lang w:val="ru-RU"/>
        </w:rPr>
        <w:t>.</w:t>
      </w:r>
      <w:r w:rsidRPr="00877FFD">
        <w:rPr>
          <w:lang w:val="ru-RU"/>
        </w:rPr>
        <w:t xml:space="preserve"> </w:t>
      </w:r>
    </w:p>
    <w:p w:rsidR="00877FFD" w:rsidRPr="00877FFD" w:rsidRDefault="00877FFD" w:rsidP="00877FFD">
      <w:pPr>
        <w:ind w:right="-185"/>
        <w:rPr>
          <w:lang w:val="ru-RU"/>
        </w:rPr>
      </w:pPr>
      <w:r w:rsidRPr="00877FFD">
        <w:rPr>
          <w:lang w:val="ru-RU"/>
        </w:rPr>
        <w:t xml:space="preserve">       Открыты 4 группы продленного дня в 1-4 классах. Охват  ГПД - 125 учащихся начальной школы.</w:t>
      </w:r>
    </w:p>
    <w:p w:rsidR="00877FFD" w:rsidRPr="00877FFD" w:rsidRDefault="00877FFD" w:rsidP="00877FFD">
      <w:pPr>
        <w:ind w:right="-185"/>
        <w:rPr>
          <w:lang w:val="ru-RU"/>
        </w:rPr>
      </w:pPr>
      <w:r w:rsidRPr="00877FFD">
        <w:rPr>
          <w:lang w:val="ru-RU"/>
        </w:rPr>
        <w:t xml:space="preserve">            С 1 сентября 2017-2018 учебного  года открыты классы с углубленным изучением отдельных предметов для учащихся 8</w:t>
      </w:r>
      <w:r w:rsidR="00F13302">
        <w:rPr>
          <w:lang w:val="ru-RU"/>
        </w:rPr>
        <w:t>-х классов: истории (8а, 8 б), литературы (8г)</w:t>
      </w:r>
      <w:r w:rsidRPr="00877FFD">
        <w:rPr>
          <w:lang w:val="ru-RU"/>
        </w:rPr>
        <w:t>, русского  языка (10а)</w:t>
      </w:r>
      <w:r w:rsidR="00F13302">
        <w:rPr>
          <w:lang w:val="ru-RU"/>
        </w:rPr>
        <w:t>.</w:t>
      </w:r>
    </w:p>
    <w:p w:rsidR="00877FFD" w:rsidRPr="00877FFD" w:rsidRDefault="00877FFD" w:rsidP="00F13302">
      <w:pPr>
        <w:spacing w:after="0" w:line="240" w:lineRule="auto"/>
        <w:ind w:firstLine="710"/>
        <w:rPr>
          <w:lang w:val="ru-RU"/>
        </w:rPr>
      </w:pPr>
      <w:r w:rsidRPr="00877FFD">
        <w:rPr>
          <w:lang w:val="ru-RU"/>
        </w:rPr>
        <w:t>Продолжили углубленное изучение отдель</w:t>
      </w:r>
      <w:r w:rsidR="000A384E">
        <w:rPr>
          <w:lang w:val="ru-RU"/>
        </w:rPr>
        <w:t xml:space="preserve">ных предметов в 9,11 классах: </w:t>
      </w:r>
      <w:r w:rsidRPr="00877FFD">
        <w:rPr>
          <w:lang w:val="ru-RU"/>
        </w:rPr>
        <w:t xml:space="preserve"> биологии (9б),  рус</w:t>
      </w:r>
      <w:r w:rsidR="000A384E">
        <w:rPr>
          <w:lang w:val="ru-RU"/>
        </w:rPr>
        <w:t xml:space="preserve">ский язык (9а), литературы (9в), </w:t>
      </w:r>
      <w:r w:rsidRPr="00877FFD">
        <w:rPr>
          <w:lang w:val="ru-RU"/>
        </w:rPr>
        <w:t>русского языка (11а).</w:t>
      </w:r>
    </w:p>
    <w:p w:rsidR="00877FFD" w:rsidRPr="0073384F" w:rsidRDefault="000A384E" w:rsidP="00F13302">
      <w:pPr>
        <w:spacing w:after="0" w:line="240" w:lineRule="auto"/>
        <w:ind w:left="0" w:firstLine="0"/>
        <w:rPr>
          <w:lang w:val="ru-RU"/>
        </w:rPr>
      </w:pPr>
      <w:r>
        <w:rPr>
          <w:lang w:val="ru-RU"/>
        </w:rPr>
        <w:tab/>
      </w:r>
      <w:r>
        <w:rPr>
          <w:lang w:val="ru-RU"/>
        </w:rPr>
        <w:tab/>
      </w:r>
    </w:p>
    <w:p w:rsidR="00877FFD" w:rsidRPr="00877FFD" w:rsidRDefault="00877FFD" w:rsidP="00F13302">
      <w:pPr>
        <w:spacing w:after="0" w:line="240" w:lineRule="auto"/>
        <w:ind w:left="1" w:firstLine="0"/>
        <w:rPr>
          <w:lang w:val="ru-RU"/>
        </w:rPr>
      </w:pPr>
      <w:r w:rsidRPr="00877FFD">
        <w:rPr>
          <w:lang w:val="ru-RU"/>
        </w:rPr>
        <w:lastRenderedPageBreak/>
        <w:t>Средняя наполняемость классов на конец года 27,8 уч-ся. По сравнению с началом года снижение наполняемости  класса составило</w:t>
      </w:r>
      <w:r w:rsidR="000A384E">
        <w:rPr>
          <w:lang w:val="ru-RU"/>
        </w:rPr>
        <w:t xml:space="preserve">   </w:t>
      </w:r>
      <w:r w:rsidRPr="00877FFD">
        <w:rPr>
          <w:lang w:val="ru-RU"/>
        </w:rPr>
        <w:t xml:space="preserve">0,6 уч-ся (28,4 уч-ся). </w:t>
      </w:r>
    </w:p>
    <w:p w:rsidR="00877FFD" w:rsidRPr="00877FFD" w:rsidRDefault="00877FFD" w:rsidP="00F13302">
      <w:pPr>
        <w:ind w:left="0" w:firstLine="0"/>
        <w:outlineLvl w:val="0"/>
        <w:rPr>
          <w:lang w:val="ru-RU"/>
        </w:rPr>
      </w:pPr>
    </w:p>
    <w:p w:rsidR="00877FFD" w:rsidRPr="00877FFD" w:rsidRDefault="00877FFD" w:rsidP="00877FFD">
      <w:pPr>
        <w:spacing w:before="40" w:after="40"/>
        <w:rPr>
          <w:b/>
          <w:lang w:val="ru-RU"/>
        </w:rPr>
      </w:pPr>
      <w:r w:rsidRPr="00877FFD">
        <w:rPr>
          <w:b/>
          <w:lang w:val="ru-RU"/>
        </w:rPr>
        <w:t>Организация надомного обучения.</w:t>
      </w:r>
    </w:p>
    <w:p w:rsidR="00877FFD" w:rsidRPr="00877FFD" w:rsidRDefault="00877FFD" w:rsidP="00877FFD">
      <w:pPr>
        <w:spacing w:before="40" w:after="40"/>
        <w:jc w:val="center"/>
        <w:rPr>
          <w:lang w:val="ru-RU"/>
        </w:rPr>
      </w:pPr>
      <w:r w:rsidRPr="00877FFD">
        <w:rPr>
          <w:lang w:val="ru-RU"/>
        </w:rPr>
        <w:t xml:space="preserve">   Количество учащихся 1-11 классов,  обучаю</w:t>
      </w:r>
      <w:r w:rsidR="000A384E">
        <w:rPr>
          <w:lang w:val="ru-RU"/>
        </w:rPr>
        <w:t>щихся на индивидуальном обучении</w:t>
      </w:r>
      <w:r w:rsidR="00F13302">
        <w:rPr>
          <w:lang w:val="ru-RU"/>
        </w:rPr>
        <w:t>(</w:t>
      </w:r>
      <w:r w:rsidR="000A384E">
        <w:rPr>
          <w:lang w:val="ru-RU"/>
        </w:rPr>
        <w:t xml:space="preserve"> на дому</w:t>
      </w:r>
      <w:r w:rsidR="00F13302">
        <w:rPr>
          <w:lang w:val="ru-RU"/>
        </w:rPr>
        <w:t>)</w:t>
      </w:r>
      <w:r w:rsidRPr="00877FFD">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877FFD" w:rsidRPr="0073384F" w:rsidTr="00877FFD">
        <w:tc>
          <w:tcPr>
            <w:tcW w:w="1595" w:type="dxa"/>
          </w:tcPr>
          <w:p w:rsidR="00877FFD" w:rsidRPr="0073384F" w:rsidRDefault="00877FFD" w:rsidP="00877FFD">
            <w:pPr>
              <w:spacing w:before="40" w:after="40"/>
              <w:jc w:val="center"/>
              <w:rPr>
                <w:lang w:val="ru-RU"/>
              </w:rPr>
            </w:pPr>
            <w:r w:rsidRPr="0073384F">
              <w:rPr>
                <w:lang w:val="ru-RU"/>
              </w:rPr>
              <w:t>классы</w:t>
            </w:r>
          </w:p>
        </w:tc>
        <w:tc>
          <w:tcPr>
            <w:tcW w:w="1595" w:type="dxa"/>
          </w:tcPr>
          <w:p w:rsidR="00877FFD" w:rsidRPr="0073384F" w:rsidRDefault="00877FFD" w:rsidP="00877FFD">
            <w:pPr>
              <w:spacing w:before="40" w:after="40"/>
              <w:jc w:val="center"/>
              <w:rPr>
                <w:lang w:val="ru-RU"/>
              </w:rPr>
            </w:pPr>
            <w:r w:rsidRPr="0073384F">
              <w:rPr>
                <w:lang w:val="ru-RU"/>
              </w:rPr>
              <w:t>1четверть</w:t>
            </w:r>
          </w:p>
        </w:tc>
        <w:tc>
          <w:tcPr>
            <w:tcW w:w="1595" w:type="dxa"/>
          </w:tcPr>
          <w:p w:rsidR="00877FFD" w:rsidRPr="0073384F" w:rsidRDefault="00877FFD" w:rsidP="00877FFD">
            <w:pPr>
              <w:spacing w:before="40" w:after="40"/>
              <w:jc w:val="center"/>
              <w:rPr>
                <w:lang w:val="ru-RU"/>
              </w:rPr>
            </w:pPr>
            <w:r w:rsidRPr="0073384F">
              <w:rPr>
                <w:lang w:val="ru-RU"/>
              </w:rPr>
              <w:t>2 четверть</w:t>
            </w:r>
          </w:p>
        </w:tc>
        <w:tc>
          <w:tcPr>
            <w:tcW w:w="1595" w:type="dxa"/>
          </w:tcPr>
          <w:p w:rsidR="00877FFD" w:rsidRPr="0073384F" w:rsidRDefault="00877FFD" w:rsidP="00877FFD">
            <w:pPr>
              <w:spacing w:before="40" w:after="40"/>
              <w:jc w:val="center"/>
              <w:rPr>
                <w:lang w:val="ru-RU"/>
              </w:rPr>
            </w:pPr>
            <w:r w:rsidRPr="0073384F">
              <w:rPr>
                <w:lang w:val="ru-RU"/>
              </w:rPr>
              <w:t>3 четверть</w:t>
            </w:r>
          </w:p>
        </w:tc>
        <w:tc>
          <w:tcPr>
            <w:tcW w:w="1595" w:type="dxa"/>
          </w:tcPr>
          <w:p w:rsidR="00877FFD" w:rsidRPr="000A384E" w:rsidRDefault="000A384E" w:rsidP="00877FFD">
            <w:pPr>
              <w:spacing w:before="40" w:after="40"/>
              <w:jc w:val="center"/>
              <w:rPr>
                <w:lang w:val="ru-RU"/>
              </w:rPr>
            </w:pPr>
            <w:r w:rsidRPr="0073384F">
              <w:rPr>
                <w:lang w:val="ru-RU"/>
              </w:rPr>
              <w:t>4 четверт</w:t>
            </w:r>
            <w:r>
              <w:rPr>
                <w:lang w:val="ru-RU"/>
              </w:rPr>
              <w:t>ь</w:t>
            </w:r>
          </w:p>
        </w:tc>
        <w:tc>
          <w:tcPr>
            <w:tcW w:w="1596" w:type="dxa"/>
          </w:tcPr>
          <w:p w:rsidR="00877FFD" w:rsidRPr="0073384F" w:rsidRDefault="00877FFD" w:rsidP="00877FFD">
            <w:pPr>
              <w:spacing w:before="40" w:after="40"/>
              <w:jc w:val="center"/>
              <w:rPr>
                <w:lang w:val="ru-RU"/>
              </w:rPr>
            </w:pPr>
            <w:r w:rsidRPr="0073384F">
              <w:rPr>
                <w:lang w:val="ru-RU"/>
              </w:rPr>
              <w:t>год</w:t>
            </w:r>
          </w:p>
        </w:tc>
      </w:tr>
      <w:tr w:rsidR="00877FFD" w:rsidRPr="0073384F" w:rsidTr="00877FFD">
        <w:tc>
          <w:tcPr>
            <w:tcW w:w="1595" w:type="dxa"/>
          </w:tcPr>
          <w:p w:rsidR="00877FFD" w:rsidRPr="0073384F" w:rsidRDefault="00877FFD" w:rsidP="00877FFD">
            <w:pPr>
              <w:spacing w:before="40" w:after="40"/>
              <w:jc w:val="center"/>
              <w:rPr>
                <w:lang w:val="ru-RU"/>
              </w:rPr>
            </w:pPr>
            <w:r w:rsidRPr="0073384F">
              <w:rPr>
                <w:lang w:val="ru-RU"/>
              </w:rPr>
              <w:t>1-4</w:t>
            </w:r>
          </w:p>
        </w:tc>
        <w:tc>
          <w:tcPr>
            <w:tcW w:w="1595" w:type="dxa"/>
          </w:tcPr>
          <w:p w:rsidR="00877FFD" w:rsidRPr="0073384F" w:rsidRDefault="00877FFD" w:rsidP="00877FFD">
            <w:pPr>
              <w:spacing w:before="40" w:after="40"/>
              <w:jc w:val="center"/>
              <w:rPr>
                <w:lang w:val="ru-RU"/>
              </w:rPr>
            </w:pPr>
            <w:r w:rsidRPr="0073384F">
              <w:rPr>
                <w:lang w:val="ru-RU"/>
              </w:rPr>
              <w:t>1</w:t>
            </w:r>
          </w:p>
        </w:tc>
        <w:tc>
          <w:tcPr>
            <w:tcW w:w="1595" w:type="dxa"/>
          </w:tcPr>
          <w:p w:rsidR="00877FFD" w:rsidRPr="0073384F" w:rsidRDefault="00877FFD" w:rsidP="00877FFD">
            <w:pPr>
              <w:spacing w:before="40" w:after="40"/>
              <w:jc w:val="center"/>
              <w:rPr>
                <w:lang w:val="ru-RU"/>
              </w:rPr>
            </w:pPr>
            <w:r w:rsidRPr="0073384F">
              <w:rPr>
                <w:lang w:val="ru-RU"/>
              </w:rPr>
              <w:t>1</w:t>
            </w:r>
          </w:p>
        </w:tc>
        <w:tc>
          <w:tcPr>
            <w:tcW w:w="1595" w:type="dxa"/>
          </w:tcPr>
          <w:p w:rsidR="00877FFD" w:rsidRPr="0073384F" w:rsidRDefault="00877FFD" w:rsidP="00877FFD">
            <w:pPr>
              <w:spacing w:before="40" w:after="40"/>
              <w:jc w:val="center"/>
              <w:rPr>
                <w:lang w:val="ru-RU"/>
              </w:rPr>
            </w:pPr>
            <w:r w:rsidRPr="0073384F">
              <w:rPr>
                <w:lang w:val="ru-RU"/>
              </w:rPr>
              <w:t>1</w:t>
            </w:r>
          </w:p>
        </w:tc>
        <w:tc>
          <w:tcPr>
            <w:tcW w:w="1595" w:type="dxa"/>
          </w:tcPr>
          <w:p w:rsidR="00877FFD" w:rsidRPr="0073384F" w:rsidRDefault="00877FFD" w:rsidP="00877FFD">
            <w:pPr>
              <w:spacing w:before="40" w:after="40"/>
              <w:jc w:val="center"/>
              <w:rPr>
                <w:lang w:val="ru-RU"/>
              </w:rPr>
            </w:pPr>
            <w:r w:rsidRPr="0073384F">
              <w:rPr>
                <w:lang w:val="ru-RU"/>
              </w:rPr>
              <w:t>1</w:t>
            </w:r>
          </w:p>
        </w:tc>
        <w:tc>
          <w:tcPr>
            <w:tcW w:w="1596" w:type="dxa"/>
          </w:tcPr>
          <w:p w:rsidR="00877FFD" w:rsidRPr="0073384F" w:rsidRDefault="00877FFD" w:rsidP="00877FFD">
            <w:pPr>
              <w:spacing w:before="40" w:after="40"/>
              <w:jc w:val="center"/>
              <w:rPr>
                <w:lang w:val="ru-RU"/>
              </w:rPr>
            </w:pPr>
            <w:r w:rsidRPr="0073384F">
              <w:rPr>
                <w:lang w:val="ru-RU"/>
              </w:rPr>
              <w:t>1</w:t>
            </w:r>
          </w:p>
        </w:tc>
      </w:tr>
      <w:tr w:rsidR="00877FFD" w:rsidRPr="0073384F" w:rsidTr="00877FFD">
        <w:tc>
          <w:tcPr>
            <w:tcW w:w="1595" w:type="dxa"/>
          </w:tcPr>
          <w:p w:rsidR="00877FFD" w:rsidRPr="0073384F" w:rsidRDefault="00877FFD" w:rsidP="00877FFD">
            <w:pPr>
              <w:spacing w:before="40" w:after="40"/>
              <w:jc w:val="center"/>
              <w:rPr>
                <w:lang w:val="ru-RU"/>
              </w:rPr>
            </w:pPr>
            <w:r w:rsidRPr="0073384F">
              <w:rPr>
                <w:lang w:val="ru-RU"/>
              </w:rPr>
              <w:t>5-9</w:t>
            </w:r>
          </w:p>
        </w:tc>
        <w:tc>
          <w:tcPr>
            <w:tcW w:w="1595" w:type="dxa"/>
          </w:tcPr>
          <w:p w:rsidR="00877FFD" w:rsidRPr="0073384F" w:rsidRDefault="00877FFD" w:rsidP="00877FFD">
            <w:pPr>
              <w:spacing w:before="40" w:after="40"/>
              <w:jc w:val="center"/>
              <w:rPr>
                <w:lang w:val="ru-RU"/>
              </w:rPr>
            </w:pPr>
            <w:r w:rsidRPr="0073384F">
              <w:rPr>
                <w:lang w:val="ru-RU"/>
              </w:rPr>
              <w:t>2</w:t>
            </w:r>
          </w:p>
        </w:tc>
        <w:tc>
          <w:tcPr>
            <w:tcW w:w="1595" w:type="dxa"/>
          </w:tcPr>
          <w:p w:rsidR="00877FFD" w:rsidRPr="0073384F" w:rsidRDefault="00877FFD" w:rsidP="00877FFD">
            <w:pPr>
              <w:spacing w:before="40" w:after="40"/>
              <w:jc w:val="center"/>
              <w:rPr>
                <w:lang w:val="ru-RU"/>
              </w:rPr>
            </w:pPr>
            <w:r w:rsidRPr="0073384F">
              <w:rPr>
                <w:lang w:val="ru-RU"/>
              </w:rPr>
              <w:t>3</w:t>
            </w:r>
          </w:p>
        </w:tc>
        <w:tc>
          <w:tcPr>
            <w:tcW w:w="1595" w:type="dxa"/>
          </w:tcPr>
          <w:p w:rsidR="00877FFD" w:rsidRPr="0073384F" w:rsidRDefault="00877FFD" w:rsidP="00877FFD">
            <w:pPr>
              <w:spacing w:before="40" w:after="40"/>
              <w:jc w:val="center"/>
              <w:rPr>
                <w:lang w:val="ru-RU"/>
              </w:rPr>
            </w:pPr>
            <w:r w:rsidRPr="0073384F">
              <w:rPr>
                <w:lang w:val="ru-RU"/>
              </w:rPr>
              <w:t>4</w:t>
            </w:r>
          </w:p>
        </w:tc>
        <w:tc>
          <w:tcPr>
            <w:tcW w:w="1595" w:type="dxa"/>
          </w:tcPr>
          <w:p w:rsidR="00877FFD" w:rsidRPr="0073384F" w:rsidRDefault="00877FFD" w:rsidP="00877FFD">
            <w:pPr>
              <w:spacing w:before="40" w:after="40"/>
              <w:jc w:val="center"/>
              <w:rPr>
                <w:lang w:val="ru-RU"/>
              </w:rPr>
            </w:pPr>
            <w:r w:rsidRPr="0073384F">
              <w:rPr>
                <w:lang w:val="ru-RU"/>
              </w:rPr>
              <w:t>4</w:t>
            </w:r>
          </w:p>
        </w:tc>
        <w:tc>
          <w:tcPr>
            <w:tcW w:w="1596" w:type="dxa"/>
          </w:tcPr>
          <w:p w:rsidR="00877FFD" w:rsidRPr="0073384F" w:rsidRDefault="00877FFD" w:rsidP="00877FFD">
            <w:pPr>
              <w:spacing w:before="40" w:after="40"/>
              <w:jc w:val="center"/>
              <w:rPr>
                <w:lang w:val="ru-RU"/>
              </w:rPr>
            </w:pPr>
            <w:r w:rsidRPr="0073384F">
              <w:rPr>
                <w:lang w:val="ru-RU"/>
              </w:rPr>
              <w:t>4</w:t>
            </w:r>
          </w:p>
        </w:tc>
      </w:tr>
      <w:tr w:rsidR="00877FFD" w:rsidRPr="0073384F" w:rsidTr="00877FFD">
        <w:tc>
          <w:tcPr>
            <w:tcW w:w="1595" w:type="dxa"/>
          </w:tcPr>
          <w:p w:rsidR="00877FFD" w:rsidRPr="0073384F" w:rsidRDefault="00877FFD" w:rsidP="00877FFD">
            <w:pPr>
              <w:spacing w:before="40" w:after="40"/>
              <w:jc w:val="center"/>
              <w:rPr>
                <w:lang w:val="ru-RU"/>
              </w:rPr>
            </w:pPr>
            <w:r w:rsidRPr="0073384F">
              <w:rPr>
                <w:lang w:val="ru-RU"/>
              </w:rPr>
              <w:t>10-11</w:t>
            </w:r>
          </w:p>
        </w:tc>
        <w:tc>
          <w:tcPr>
            <w:tcW w:w="1595" w:type="dxa"/>
          </w:tcPr>
          <w:p w:rsidR="00877FFD" w:rsidRPr="0073384F" w:rsidRDefault="00877FFD" w:rsidP="00877FFD">
            <w:pPr>
              <w:spacing w:before="40" w:after="40"/>
              <w:jc w:val="center"/>
              <w:rPr>
                <w:lang w:val="ru-RU"/>
              </w:rPr>
            </w:pPr>
            <w:r w:rsidRPr="0073384F">
              <w:rPr>
                <w:lang w:val="ru-RU"/>
              </w:rPr>
              <w:t>0</w:t>
            </w:r>
          </w:p>
        </w:tc>
        <w:tc>
          <w:tcPr>
            <w:tcW w:w="1595" w:type="dxa"/>
          </w:tcPr>
          <w:p w:rsidR="00877FFD" w:rsidRPr="0073384F" w:rsidRDefault="00877FFD" w:rsidP="00877FFD">
            <w:pPr>
              <w:spacing w:before="40" w:after="40"/>
              <w:jc w:val="center"/>
              <w:rPr>
                <w:lang w:val="ru-RU"/>
              </w:rPr>
            </w:pPr>
            <w:r w:rsidRPr="0073384F">
              <w:rPr>
                <w:lang w:val="ru-RU"/>
              </w:rPr>
              <w:t>0</w:t>
            </w:r>
          </w:p>
        </w:tc>
        <w:tc>
          <w:tcPr>
            <w:tcW w:w="1595" w:type="dxa"/>
          </w:tcPr>
          <w:p w:rsidR="00877FFD" w:rsidRPr="0073384F" w:rsidRDefault="00877FFD" w:rsidP="00877FFD">
            <w:pPr>
              <w:spacing w:before="40" w:after="40"/>
              <w:jc w:val="center"/>
              <w:rPr>
                <w:lang w:val="ru-RU"/>
              </w:rPr>
            </w:pPr>
            <w:r w:rsidRPr="0073384F">
              <w:rPr>
                <w:lang w:val="ru-RU"/>
              </w:rPr>
              <w:t>0</w:t>
            </w:r>
          </w:p>
        </w:tc>
        <w:tc>
          <w:tcPr>
            <w:tcW w:w="1595" w:type="dxa"/>
          </w:tcPr>
          <w:p w:rsidR="00877FFD" w:rsidRPr="0073384F" w:rsidRDefault="00877FFD" w:rsidP="00877FFD">
            <w:pPr>
              <w:spacing w:before="40" w:after="40"/>
              <w:jc w:val="center"/>
              <w:rPr>
                <w:lang w:val="ru-RU"/>
              </w:rPr>
            </w:pPr>
            <w:r w:rsidRPr="0073384F">
              <w:rPr>
                <w:lang w:val="ru-RU"/>
              </w:rPr>
              <w:t>0</w:t>
            </w:r>
          </w:p>
        </w:tc>
        <w:tc>
          <w:tcPr>
            <w:tcW w:w="1596" w:type="dxa"/>
          </w:tcPr>
          <w:p w:rsidR="00877FFD" w:rsidRPr="0073384F" w:rsidRDefault="00877FFD" w:rsidP="00877FFD">
            <w:pPr>
              <w:spacing w:before="40" w:after="40"/>
              <w:jc w:val="center"/>
              <w:rPr>
                <w:lang w:val="ru-RU"/>
              </w:rPr>
            </w:pPr>
            <w:r w:rsidRPr="0073384F">
              <w:rPr>
                <w:lang w:val="ru-RU"/>
              </w:rPr>
              <w:t>0</w:t>
            </w:r>
          </w:p>
        </w:tc>
      </w:tr>
      <w:tr w:rsidR="00877FFD" w:rsidRPr="0073384F" w:rsidTr="00877FFD">
        <w:tc>
          <w:tcPr>
            <w:tcW w:w="1595" w:type="dxa"/>
          </w:tcPr>
          <w:p w:rsidR="00877FFD" w:rsidRPr="0073384F" w:rsidRDefault="00877FFD" w:rsidP="00877FFD">
            <w:pPr>
              <w:spacing w:before="40" w:after="40"/>
              <w:jc w:val="center"/>
              <w:rPr>
                <w:lang w:val="ru-RU"/>
              </w:rPr>
            </w:pPr>
            <w:r w:rsidRPr="0073384F">
              <w:rPr>
                <w:lang w:val="ru-RU"/>
              </w:rPr>
              <w:t>Итого:</w:t>
            </w:r>
          </w:p>
        </w:tc>
        <w:tc>
          <w:tcPr>
            <w:tcW w:w="1595" w:type="dxa"/>
          </w:tcPr>
          <w:p w:rsidR="00877FFD" w:rsidRPr="0073384F" w:rsidRDefault="00877FFD" w:rsidP="00877FFD">
            <w:pPr>
              <w:spacing w:before="40" w:after="40"/>
              <w:jc w:val="center"/>
              <w:rPr>
                <w:lang w:val="ru-RU"/>
              </w:rPr>
            </w:pPr>
            <w:r w:rsidRPr="0073384F">
              <w:rPr>
                <w:lang w:val="ru-RU"/>
              </w:rPr>
              <w:t>3</w:t>
            </w:r>
          </w:p>
        </w:tc>
        <w:tc>
          <w:tcPr>
            <w:tcW w:w="1595" w:type="dxa"/>
          </w:tcPr>
          <w:p w:rsidR="00877FFD" w:rsidRPr="0073384F" w:rsidRDefault="00877FFD" w:rsidP="00877FFD">
            <w:pPr>
              <w:spacing w:before="40" w:after="40"/>
              <w:jc w:val="center"/>
              <w:rPr>
                <w:lang w:val="ru-RU"/>
              </w:rPr>
            </w:pPr>
            <w:r w:rsidRPr="0073384F">
              <w:rPr>
                <w:lang w:val="ru-RU"/>
              </w:rPr>
              <w:t>4</w:t>
            </w:r>
          </w:p>
        </w:tc>
        <w:tc>
          <w:tcPr>
            <w:tcW w:w="1595" w:type="dxa"/>
          </w:tcPr>
          <w:p w:rsidR="00877FFD" w:rsidRPr="0073384F" w:rsidRDefault="00877FFD" w:rsidP="00877FFD">
            <w:pPr>
              <w:spacing w:before="40" w:after="40"/>
              <w:jc w:val="center"/>
              <w:rPr>
                <w:lang w:val="ru-RU"/>
              </w:rPr>
            </w:pPr>
            <w:r w:rsidRPr="0073384F">
              <w:rPr>
                <w:lang w:val="ru-RU"/>
              </w:rPr>
              <w:t>5</w:t>
            </w:r>
          </w:p>
        </w:tc>
        <w:tc>
          <w:tcPr>
            <w:tcW w:w="1595" w:type="dxa"/>
          </w:tcPr>
          <w:p w:rsidR="00877FFD" w:rsidRPr="0073384F" w:rsidRDefault="00877FFD" w:rsidP="00877FFD">
            <w:pPr>
              <w:spacing w:before="40" w:after="40"/>
              <w:jc w:val="center"/>
              <w:rPr>
                <w:lang w:val="ru-RU"/>
              </w:rPr>
            </w:pPr>
            <w:r w:rsidRPr="0073384F">
              <w:rPr>
                <w:lang w:val="ru-RU"/>
              </w:rPr>
              <w:t>5</w:t>
            </w:r>
          </w:p>
        </w:tc>
        <w:tc>
          <w:tcPr>
            <w:tcW w:w="1596" w:type="dxa"/>
          </w:tcPr>
          <w:p w:rsidR="00877FFD" w:rsidRPr="0073384F" w:rsidRDefault="00877FFD" w:rsidP="00877FFD">
            <w:pPr>
              <w:spacing w:before="40" w:after="40"/>
              <w:jc w:val="center"/>
              <w:rPr>
                <w:lang w:val="ru-RU"/>
              </w:rPr>
            </w:pPr>
            <w:r w:rsidRPr="0073384F">
              <w:rPr>
                <w:lang w:val="ru-RU"/>
              </w:rPr>
              <w:t>5</w:t>
            </w:r>
          </w:p>
        </w:tc>
      </w:tr>
    </w:tbl>
    <w:p w:rsidR="00877FFD" w:rsidRPr="00877FFD" w:rsidRDefault="00877FFD" w:rsidP="00877FFD">
      <w:pPr>
        <w:rPr>
          <w:lang w:val="ru-RU"/>
        </w:rPr>
      </w:pPr>
      <w:r w:rsidRPr="00877FFD">
        <w:rPr>
          <w:lang w:val="ru-RU"/>
        </w:rPr>
        <w:t xml:space="preserve">             Как показывает сравнительная таблица по четвертям,  количество учащихся 1-11 классов, переведенных на индивидуальное обучение на дому,  увеличилось на 2 человека по сравнению с началом года.  Учебная нагрузка индивидуальных занятий с учащимися на дому определена в соответствии с учебным планом и доведена до сведения учителей </w:t>
      </w:r>
      <w:r w:rsidR="00F13302">
        <w:rPr>
          <w:lang w:val="ru-RU"/>
        </w:rPr>
        <w:t>-</w:t>
      </w:r>
      <w:r w:rsidRPr="00877FFD">
        <w:rPr>
          <w:lang w:val="ru-RU"/>
        </w:rPr>
        <w:t>предметников; согласована с родителями учащихся.</w:t>
      </w:r>
    </w:p>
    <w:p w:rsidR="00C156E7" w:rsidRDefault="00877FFD" w:rsidP="000A384E">
      <w:pPr>
        <w:rPr>
          <w:lang w:val="ru-RU"/>
        </w:rPr>
      </w:pPr>
      <w:r w:rsidRPr="00877FFD">
        <w:rPr>
          <w:lang w:val="ru-RU"/>
        </w:rPr>
        <w:t xml:space="preserve">  Составлен и утвержден график проведения индивидуальных занятий на дому</w:t>
      </w:r>
      <w:r w:rsidR="000A384E">
        <w:rPr>
          <w:lang w:val="ru-RU"/>
        </w:rPr>
        <w:t xml:space="preserve"> с больными детьми.</w:t>
      </w:r>
      <w:r w:rsidRPr="00877FFD">
        <w:rPr>
          <w:lang w:val="ru-RU"/>
        </w:rPr>
        <w:t xml:space="preserve">   </w:t>
      </w:r>
    </w:p>
    <w:p w:rsidR="000A384E" w:rsidRPr="006A5DF0" w:rsidRDefault="000A384E" w:rsidP="000A384E">
      <w:pPr>
        <w:rPr>
          <w:lang w:val="ru-RU"/>
        </w:rPr>
      </w:pPr>
    </w:p>
    <w:p w:rsidR="00C156E7" w:rsidRPr="006A5DF0" w:rsidRDefault="000C6B39">
      <w:pPr>
        <w:pStyle w:val="1"/>
        <w:ind w:left="-3" w:right="702"/>
        <w:rPr>
          <w:lang w:val="ru-RU"/>
        </w:rPr>
      </w:pPr>
      <w:r>
        <w:t>VIII</w:t>
      </w:r>
      <w:r w:rsidRPr="007E1874">
        <w:rPr>
          <w:lang w:val="ru-RU"/>
        </w:rPr>
        <w:t xml:space="preserve">. </w:t>
      </w:r>
      <w:r w:rsidR="00B2348C" w:rsidRPr="006A5DF0">
        <w:rPr>
          <w:lang w:val="ru-RU"/>
        </w:rPr>
        <w:t xml:space="preserve">Развитие профильного обучения </w:t>
      </w:r>
    </w:p>
    <w:p w:rsidR="00C156E7" w:rsidRPr="006A5DF0" w:rsidRDefault="00B2348C">
      <w:pPr>
        <w:spacing w:after="58" w:line="259" w:lineRule="auto"/>
        <w:ind w:left="1" w:right="0" w:firstLine="0"/>
        <w:jc w:val="left"/>
        <w:rPr>
          <w:lang w:val="ru-RU"/>
        </w:rPr>
      </w:pPr>
      <w:r w:rsidRPr="006A5DF0">
        <w:rPr>
          <w:b/>
          <w:lang w:val="ru-RU"/>
        </w:rPr>
        <w:t xml:space="preserve"> </w:t>
      </w:r>
    </w:p>
    <w:p w:rsidR="002B3161" w:rsidRPr="002B3161" w:rsidRDefault="002B3161" w:rsidP="002B3161">
      <w:pPr>
        <w:ind w:firstLine="708"/>
        <w:rPr>
          <w:lang w:val="ru-RU"/>
        </w:rPr>
      </w:pPr>
      <w:r w:rsidRPr="002B3161">
        <w:rPr>
          <w:lang w:val="ru-RU"/>
        </w:rPr>
        <w:t>Организация профориентационной работы в МБОУ СОШ №23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В школе утвержден план профориентационной работы, являющийся частью плана работы школы на 2017-2018 учебный год.</w:t>
      </w:r>
    </w:p>
    <w:p w:rsidR="002B3161" w:rsidRPr="002B3161" w:rsidRDefault="002B3161" w:rsidP="002B3161">
      <w:pPr>
        <w:ind w:firstLine="708"/>
        <w:rPr>
          <w:lang w:val="ru-RU"/>
        </w:rPr>
      </w:pPr>
      <w:r w:rsidRPr="002B3161">
        <w:rPr>
          <w:lang w:val="ru-RU"/>
        </w:rPr>
        <w:t xml:space="preserve">При организации профориентационной работы в школе соблюдаются следующие принципы: </w:t>
      </w:r>
    </w:p>
    <w:p w:rsidR="002B3161" w:rsidRPr="002B3161" w:rsidRDefault="002B3161" w:rsidP="002B3161">
      <w:pPr>
        <w:ind w:firstLine="708"/>
        <w:rPr>
          <w:lang w:val="ru-RU"/>
        </w:rPr>
      </w:pPr>
      <w:r w:rsidRPr="002B3161">
        <w:rPr>
          <w:lang w:val="ru-RU"/>
        </w:rPr>
        <w:t>1) Систематичность и преемственность - профориентационная работа не ограничивается работой только с обучающимися выпускных классов. Эта работа ведется с первого по одиннадцатый класс.</w:t>
      </w:r>
    </w:p>
    <w:p w:rsidR="002B3161" w:rsidRPr="002B3161" w:rsidRDefault="002B3161" w:rsidP="002B3161">
      <w:pPr>
        <w:ind w:firstLine="708"/>
        <w:rPr>
          <w:lang w:val="ru-RU"/>
        </w:rPr>
      </w:pPr>
      <w:r w:rsidRPr="002B3161">
        <w:rPr>
          <w:lang w:val="ru-RU"/>
        </w:rPr>
        <w:t xml:space="preserve"> 2)  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2B3161" w:rsidRPr="002B3161" w:rsidRDefault="002B3161" w:rsidP="002B3161">
      <w:pPr>
        <w:ind w:firstLine="708"/>
        <w:rPr>
          <w:lang w:val="ru-RU"/>
        </w:rPr>
      </w:pPr>
      <w:r w:rsidRPr="002B3161">
        <w:rPr>
          <w:lang w:val="ru-RU"/>
        </w:rPr>
        <w:t xml:space="preserve"> 3) Оптимальное сочетание массовых, групповых и индивидуальных форм профориентационной работы с обучающимися и родителями. </w:t>
      </w:r>
    </w:p>
    <w:p w:rsidR="002B3161" w:rsidRPr="002B3161" w:rsidRDefault="002B3161" w:rsidP="002B3161">
      <w:pPr>
        <w:ind w:firstLine="708"/>
        <w:rPr>
          <w:lang w:val="ru-RU"/>
        </w:rPr>
      </w:pPr>
      <w:r w:rsidRPr="002B3161">
        <w:rPr>
          <w:lang w:val="ru-RU"/>
        </w:rPr>
        <w:t xml:space="preserve">4) Взаимосвязь школы, семьи, профессиональных учебных заведений, службы занятости, общественных организаций. </w:t>
      </w:r>
    </w:p>
    <w:p w:rsidR="002B3161" w:rsidRPr="002B3161" w:rsidRDefault="002B3161" w:rsidP="002B3161">
      <w:pPr>
        <w:ind w:firstLine="708"/>
        <w:rPr>
          <w:lang w:val="ru-RU"/>
        </w:rPr>
      </w:pPr>
      <w:r w:rsidRPr="002B3161">
        <w:rPr>
          <w:lang w:val="ru-RU"/>
        </w:rPr>
        <w:lastRenderedPageBreak/>
        <w:t>5) Связь профориентации с жизнью.</w:t>
      </w:r>
    </w:p>
    <w:p w:rsidR="002B3161" w:rsidRPr="002B3161" w:rsidRDefault="002B3161" w:rsidP="002B3161">
      <w:pPr>
        <w:rPr>
          <w:b/>
          <w:u w:val="single"/>
          <w:lang w:val="ru-RU"/>
        </w:rPr>
      </w:pPr>
      <w:r w:rsidRPr="002B3161">
        <w:rPr>
          <w:b/>
          <w:u w:val="single"/>
          <w:lang w:val="ru-RU"/>
        </w:rPr>
        <w:t>Информационно-методическое обеспечение:</w:t>
      </w:r>
    </w:p>
    <w:p w:rsidR="002B3161" w:rsidRPr="002B3161" w:rsidRDefault="002B3161" w:rsidP="002B3161">
      <w:pPr>
        <w:ind w:firstLine="708"/>
        <w:rPr>
          <w:lang w:val="ru-RU"/>
        </w:rPr>
      </w:pPr>
      <w:r w:rsidRPr="002B3161">
        <w:rPr>
          <w:lang w:val="ru-RU"/>
        </w:rPr>
        <w:t xml:space="preserve">С начала учебного года в школе проводилась профориентационная работа: в выпускных классах оформлен стенд «Куда пойти учиться», на сайте школы имеются странички «Куда пойти учиться», «Профориентация». </w:t>
      </w:r>
    </w:p>
    <w:p w:rsidR="002B3161" w:rsidRPr="002B3161" w:rsidRDefault="002B3161" w:rsidP="002B3161">
      <w:pPr>
        <w:ind w:firstLine="708"/>
        <w:rPr>
          <w:lang w:val="ru-RU"/>
        </w:rPr>
      </w:pPr>
      <w:r w:rsidRPr="002B3161">
        <w:rPr>
          <w:lang w:val="ru-RU"/>
        </w:rPr>
        <w:t>В 9, 11 классе организованы предпрофильные курсы по выбору, которые ориентированы на организацию занятий, способствующих самоопределению обучающихся. По каждому предпрофильному курсу разработаны рабочие программы, которые рассмотрены на заседаниях МО и приняты педагогическим советом.</w:t>
      </w:r>
    </w:p>
    <w:p w:rsidR="002B3161" w:rsidRPr="002B3161" w:rsidRDefault="002B3161" w:rsidP="002B3161">
      <w:pPr>
        <w:rPr>
          <w:b/>
          <w:u w:val="single"/>
          <w:lang w:val="ru-RU"/>
        </w:rPr>
      </w:pPr>
      <w:r w:rsidRPr="002B3161">
        <w:rPr>
          <w:lang w:val="ru-RU"/>
        </w:rPr>
        <w:t xml:space="preserve"> </w:t>
      </w:r>
      <w:r w:rsidRPr="002B3161">
        <w:rPr>
          <w:b/>
          <w:u w:val="single"/>
          <w:lang w:val="ru-RU"/>
        </w:rPr>
        <w:t>Работа с родителями (законными представителями):</w:t>
      </w:r>
    </w:p>
    <w:p w:rsidR="002B3161" w:rsidRPr="002B3161" w:rsidRDefault="002B3161" w:rsidP="002B3161">
      <w:pPr>
        <w:ind w:firstLine="709"/>
        <w:rPr>
          <w:lang w:val="ru-RU"/>
        </w:rPr>
      </w:pPr>
      <w:r w:rsidRPr="002B3161">
        <w:rPr>
          <w:lang w:val="ru-RU"/>
        </w:rPr>
        <w:t xml:space="preserve">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выпускных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 Ежегодно родители (законные представители) обучающихся 11, 10, 9, 8 классов принимают участие в анкетировании с целью изучения профильных и профессиональных интересов. </w:t>
      </w:r>
    </w:p>
    <w:p w:rsidR="002B3161" w:rsidRPr="002B3161" w:rsidRDefault="002B3161" w:rsidP="002B3161">
      <w:pPr>
        <w:rPr>
          <w:b/>
          <w:u w:val="single"/>
          <w:lang w:val="ru-RU"/>
        </w:rPr>
      </w:pPr>
      <w:r w:rsidRPr="002B3161">
        <w:rPr>
          <w:b/>
          <w:u w:val="single"/>
          <w:lang w:val="ru-RU"/>
        </w:rPr>
        <w:t>Работа с обучающимися:</w:t>
      </w:r>
    </w:p>
    <w:p w:rsidR="002B3161" w:rsidRPr="002B3161" w:rsidRDefault="002B3161" w:rsidP="002B3161">
      <w:pPr>
        <w:ind w:firstLine="709"/>
        <w:rPr>
          <w:lang w:val="ru-RU"/>
        </w:rPr>
      </w:pPr>
      <w:r w:rsidRPr="002B3161">
        <w:rPr>
          <w:lang w:val="ru-RU"/>
        </w:rPr>
        <w:t>Профориентационная работа в школе осуществляется начиная с 1 класса по 11 класс. Она ведется по следующим направлениям:</w:t>
      </w:r>
    </w:p>
    <w:p w:rsidR="002B3161" w:rsidRPr="002B3161" w:rsidRDefault="002B3161" w:rsidP="002B3161">
      <w:pPr>
        <w:rPr>
          <w:lang w:val="ru-RU"/>
        </w:rPr>
      </w:pPr>
      <w:r w:rsidRPr="002B3161">
        <w:rPr>
          <w:b/>
          <w:i/>
          <w:lang w:val="ru-RU"/>
        </w:rPr>
        <w:t>1. Диагностика.</w:t>
      </w:r>
      <w:r w:rsidRPr="002B3161">
        <w:rPr>
          <w:lang w:val="ru-RU"/>
        </w:rPr>
        <w:t xml:space="preserve"> Традиционно сформировалась своеобразная технология предпрофильной ориентации в 8, 9, 10, 11 классах, включающая в себя диагностику познавательных интересов и профессиональной направленности. Используемые методики:</w:t>
      </w:r>
    </w:p>
    <w:p w:rsidR="002B3161" w:rsidRPr="002B3161" w:rsidRDefault="002B3161" w:rsidP="002B3161">
      <w:pPr>
        <w:ind w:firstLine="709"/>
        <w:rPr>
          <w:lang w:val="ru-RU"/>
        </w:rPr>
      </w:pPr>
      <w:r w:rsidRPr="002B3161">
        <w:rPr>
          <w:lang w:val="ru-RU"/>
        </w:rPr>
        <w:t xml:space="preserve">1. Анкетирование по изучению профильных и профессиональных намерений (сентябрь) </w:t>
      </w:r>
    </w:p>
    <w:p w:rsidR="002B3161" w:rsidRPr="002B3161" w:rsidRDefault="002B3161" w:rsidP="002B3161">
      <w:pPr>
        <w:ind w:firstLine="709"/>
        <w:rPr>
          <w:lang w:val="ru-RU"/>
        </w:rPr>
      </w:pPr>
      <w:r w:rsidRPr="002B3161">
        <w:rPr>
          <w:lang w:val="ru-RU"/>
        </w:rPr>
        <w:t xml:space="preserve">2. Методика «Профиль» А. Голомштока в модификации Г.В. Резапкиной (изучение интересов в выборе профессии) (ноябрь). </w:t>
      </w:r>
    </w:p>
    <w:p w:rsidR="002B3161" w:rsidRPr="002B3161" w:rsidRDefault="002B3161" w:rsidP="002B3161">
      <w:pPr>
        <w:ind w:firstLine="709"/>
        <w:rPr>
          <w:lang w:val="ru-RU"/>
        </w:rPr>
      </w:pPr>
      <w:r w:rsidRPr="002B3161">
        <w:rPr>
          <w:lang w:val="ru-RU"/>
        </w:rPr>
        <w:t xml:space="preserve">3. Методика Л. Йовайши «Опросник профессиональных склонностей» (изучение склонностей обучающихся к различным сферам профессиональной деятельности) (декабрь). </w:t>
      </w:r>
    </w:p>
    <w:p w:rsidR="002B3161" w:rsidRPr="002B3161" w:rsidRDefault="002B3161" w:rsidP="002B3161">
      <w:pPr>
        <w:ind w:firstLine="709"/>
        <w:rPr>
          <w:lang w:val="ru-RU"/>
        </w:rPr>
      </w:pPr>
      <w:r w:rsidRPr="002B3161">
        <w:rPr>
          <w:lang w:val="ru-RU"/>
        </w:rPr>
        <w:t>4. Анкетирование «Мои профессиональные намерения» (январь).</w:t>
      </w:r>
    </w:p>
    <w:p w:rsidR="002B3161" w:rsidRPr="002B3161" w:rsidRDefault="002B3161" w:rsidP="002B3161">
      <w:pPr>
        <w:ind w:firstLine="709"/>
        <w:rPr>
          <w:lang w:val="ru-RU"/>
        </w:rPr>
      </w:pPr>
      <w:r w:rsidRPr="002B3161">
        <w:rPr>
          <w:lang w:val="ru-RU"/>
        </w:rPr>
        <w:t xml:space="preserve">5. «Тип мышления» модификация Г.В. Резапкиной (февраль) </w:t>
      </w:r>
    </w:p>
    <w:p w:rsidR="002B3161" w:rsidRPr="002B3161" w:rsidRDefault="002B3161" w:rsidP="002B3161">
      <w:pPr>
        <w:ind w:firstLine="709"/>
        <w:rPr>
          <w:lang w:val="ru-RU"/>
        </w:rPr>
      </w:pPr>
      <w:r w:rsidRPr="002B3161">
        <w:rPr>
          <w:lang w:val="ru-RU"/>
        </w:rPr>
        <w:t xml:space="preserve">6. «Диагностика стиля общения» Г.В. Резапкиной (январь) </w:t>
      </w:r>
    </w:p>
    <w:p w:rsidR="002B3161" w:rsidRPr="002B3161" w:rsidRDefault="002B3161" w:rsidP="002B3161">
      <w:pPr>
        <w:ind w:firstLine="709"/>
        <w:rPr>
          <w:lang w:val="ru-RU"/>
        </w:rPr>
      </w:pPr>
      <w:r w:rsidRPr="002B3161">
        <w:rPr>
          <w:lang w:val="ru-RU"/>
        </w:rPr>
        <w:t>7. Анкетирование обучающихся с целью изучения дальнейшего образовательного и профессионального маршрута (апрель).</w:t>
      </w:r>
    </w:p>
    <w:p w:rsidR="002B3161" w:rsidRPr="002B3161" w:rsidRDefault="002B3161" w:rsidP="002B3161">
      <w:pPr>
        <w:rPr>
          <w:lang w:val="ru-RU"/>
        </w:rPr>
      </w:pPr>
      <w:r w:rsidRPr="002B3161">
        <w:rPr>
          <w:b/>
          <w:i/>
          <w:lang w:val="ru-RU"/>
        </w:rPr>
        <w:t>2</w:t>
      </w:r>
      <w:r w:rsidRPr="002B3161">
        <w:rPr>
          <w:lang w:val="ru-RU"/>
        </w:rPr>
        <w:t xml:space="preserve">. Встречи с людьми разных профессий. (2, 4, 6, 7 класс)  </w:t>
      </w:r>
    </w:p>
    <w:p w:rsidR="002B3161" w:rsidRPr="002B3161" w:rsidRDefault="002B3161" w:rsidP="002B3161">
      <w:pPr>
        <w:rPr>
          <w:lang w:val="ru-RU"/>
        </w:rPr>
      </w:pPr>
      <w:r w:rsidRPr="002B3161">
        <w:rPr>
          <w:lang w:val="ru-RU"/>
        </w:rPr>
        <w:lastRenderedPageBreak/>
        <w:t>3. Встречи учащихся со студентами ВУЗов и колледжей, участие в профориентационном мероприятии  «День открытых дверей»:</w:t>
      </w:r>
    </w:p>
    <w:p w:rsidR="002B3161" w:rsidRPr="002B3161" w:rsidRDefault="002B3161" w:rsidP="002B3161">
      <w:pPr>
        <w:rPr>
          <w:lang w:val="ru-RU"/>
        </w:rPr>
      </w:pPr>
      <w:r w:rsidRPr="002B3161">
        <w:rPr>
          <w:lang w:val="ru-RU"/>
        </w:rPr>
        <w:t>СКФУ</w:t>
      </w:r>
    </w:p>
    <w:p w:rsidR="002B3161" w:rsidRPr="002B3161" w:rsidRDefault="002B3161" w:rsidP="002B3161">
      <w:pPr>
        <w:rPr>
          <w:lang w:val="ru-RU"/>
        </w:rPr>
      </w:pPr>
      <w:r w:rsidRPr="002B3161">
        <w:rPr>
          <w:lang w:val="ru-RU"/>
        </w:rPr>
        <w:t>РАНГиС</w:t>
      </w:r>
    </w:p>
    <w:p w:rsidR="002B3161" w:rsidRPr="002B3161" w:rsidRDefault="002B3161" w:rsidP="002B3161">
      <w:pPr>
        <w:rPr>
          <w:lang w:val="ru-RU"/>
        </w:rPr>
      </w:pPr>
      <w:r w:rsidRPr="002B3161">
        <w:rPr>
          <w:lang w:val="ru-RU"/>
        </w:rPr>
        <w:t>ПГУ</w:t>
      </w:r>
    </w:p>
    <w:p w:rsidR="002B3161" w:rsidRPr="002B3161" w:rsidRDefault="002B3161" w:rsidP="002B3161">
      <w:pPr>
        <w:rPr>
          <w:lang w:val="ru-RU"/>
        </w:rPr>
      </w:pPr>
      <w:r w:rsidRPr="002B3161">
        <w:rPr>
          <w:lang w:val="ru-RU"/>
        </w:rPr>
        <w:t>Пятигорский медико-фармацевтический институт (филиал ВолгГМУ)</w:t>
      </w:r>
    </w:p>
    <w:p w:rsidR="002B3161" w:rsidRPr="002B3161" w:rsidRDefault="002B3161" w:rsidP="002B3161">
      <w:pPr>
        <w:rPr>
          <w:lang w:val="ru-RU"/>
        </w:rPr>
      </w:pPr>
      <w:r w:rsidRPr="002B3161">
        <w:rPr>
          <w:lang w:val="ru-RU"/>
        </w:rPr>
        <w:t>ИнЭУ</w:t>
      </w:r>
    </w:p>
    <w:p w:rsidR="002B3161" w:rsidRPr="002B3161" w:rsidRDefault="002B3161" w:rsidP="002B3161">
      <w:pPr>
        <w:rPr>
          <w:lang w:val="ru-RU"/>
        </w:rPr>
      </w:pPr>
      <w:r w:rsidRPr="002B3161">
        <w:rPr>
          <w:lang w:val="ru-RU"/>
        </w:rPr>
        <w:t>Филиал РГСУ</w:t>
      </w:r>
    </w:p>
    <w:p w:rsidR="002B3161" w:rsidRPr="002B3161" w:rsidRDefault="002B3161" w:rsidP="002B3161">
      <w:pPr>
        <w:rPr>
          <w:lang w:val="ru-RU"/>
        </w:rPr>
      </w:pPr>
      <w:r w:rsidRPr="002B3161">
        <w:rPr>
          <w:lang w:val="ru-RU"/>
        </w:rPr>
        <w:t>Филиал ДГТУ</w:t>
      </w:r>
    </w:p>
    <w:p w:rsidR="002B3161" w:rsidRPr="002B3161" w:rsidRDefault="002B3161" w:rsidP="002B3161">
      <w:pPr>
        <w:rPr>
          <w:lang w:val="ru-RU"/>
        </w:rPr>
      </w:pPr>
      <w:r w:rsidRPr="002B3161">
        <w:rPr>
          <w:lang w:val="ru-RU"/>
        </w:rPr>
        <w:t>ИУБиП</w:t>
      </w:r>
    </w:p>
    <w:p w:rsidR="002B3161" w:rsidRPr="002B3161" w:rsidRDefault="002B3161" w:rsidP="002B3161">
      <w:pPr>
        <w:rPr>
          <w:lang w:val="ru-RU"/>
        </w:rPr>
      </w:pPr>
      <w:r w:rsidRPr="002B3161">
        <w:rPr>
          <w:lang w:val="ru-RU"/>
        </w:rPr>
        <w:t>Филиал РЭУ имени Г.В. Плеханова</w:t>
      </w:r>
    </w:p>
    <w:p w:rsidR="002B3161" w:rsidRPr="002B3161" w:rsidRDefault="002B3161" w:rsidP="002B3161">
      <w:pPr>
        <w:rPr>
          <w:lang w:val="ru-RU"/>
        </w:rPr>
      </w:pPr>
      <w:r w:rsidRPr="002B3161">
        <w:rPr>
          <w:lang w:val="ru-RU"/>
        </w:rPr>
        <w:t>РГУТиС</w:t>
      </w:r>
    </w:p>
    <w:p w:rsidR="002B3161" w:rsidRPr="002B3161" w:rsidRDefault="002B3161" w:rsidP="002B3161">
      <w:pPr>
        <w:rPr>
          <w:lang w:val="ru-RU"/>
        </w:rPr>
      </w:pPr>
      <w:r w:rsidRPr="002B3161">
        <w:rPr>
          <w:lang w:val="ru-RU"/>
        </w:rPr>
        <w:t>Пятигорский торгово-экономический техникум</w:t>
      </w:r>
    </w:p>
    <w:p w:rsidR="002B3161" w:rsidRPr="002B3161" w:rsidRDefault="002B3161" w:rsidP="002B3161">
      <w:pPr>
        <w:rPr>
          <w:lang w:val="ru-RU"/>
        </w:rPr>
      </w:pPr>
      <w:r w:rsidRPr="002B3161">
        <w:rPr>
          <w:lang w:val="ru-RU"/>
        </w:rPr>
        <w:t>Техникум информационных технологий</w:t>
      </w:r>
    </w:p>
    <w:p w:rsidR="002B3161" w:rsidRPr="002B3161" w:rsidRDefault="002B3161" w:rsidP="002B3161">
      <w:pPr>
        <w:rPr>
          <w:lang w:val="ru-RU"/>
        </w:rPr>
      </w:pPr>
      <w:r w:rsidRPr="002B3161">
        <w:rPr>
          <w:lang w:val="ru-RU"/>
        </w:rPr>
        <w:t>Пятигорский колледж управления и новых технологий</w:t>
      </w:r>
    </w:p>
    <w:p w:rsidR="002B3161" w:rsidRPr="002B3161" w:rsidRDefault="002B3161" w:rsidP="002B3161">
      <w:pPr>
        <w:rPr>
          <w:lang w:val="ru-RU"/>
        </w:rPr>
      </w:pPr>
      <w:r w:rsidRPr="002B3161">
        <w:rPr>
          <w:lang w:val="ru-RU"/>
        </w:rPr>
        <w:t>Краевое училище дизайна</w:t>
      </w:r>
    </w:p>
    <w:p w:rsidR="002B3161" w:rsidRPr="002B3161" w:rsidRDefault="002B3161" w:rsidP="002B3161">
      <w:pPr>
        <w:rPr>
          <w:lang w:val="ru-RU"/>
        </w:rPr>
      </w:pPr>
      <w:r w:rsidRPr="002B3161">
        <w:rPr>
          <w:lang w:val="ru-RU"/>
        </w:rPr>
        <w:t>Колледж гостиничной индустрии и туризма на КМВ</w:t>
      </w:r>
    </w:p>
    <w:p w:rsidR="002B3161" w:rsidRPr="002B3161" w:rsidRDefault="002B3161" w:rsidP="002B3161">
      <w:pPr>
        <w:rPr>
          <w:lang w:val="ru-RU"/>
        </w:rPr>
      </w:pPr>
      <w:r w:rsidRPr="002B3161">
        <w:rPr>
          <w:lang w:val="ru-RU"/>
        </w:rPr>
        <w:t>Колледж сферы бытовых услуг</w:t>
      </w:r>
    </w:p>
    <w:p w:rsidR="002B3161" w:rsidRPr="002B3161" w:rsidRDefault="002B3161" w:rsidP="002B3161">
      <w:pPr>
        <w:rPr>
          <w:lang w:val="ru-RU"/>
        </w:rPr>
      </w:pPr>
      <w:r w:rsidRPr="002B3161">
        <w:rPr>
          <w:lang w:val="ru-RU"/>
        </w:rPr>
        <w:t>Медицинский колледж</w:t>
      </w:r>
    </w:p>
    <w:p w:rsidR="002B3161" w:rsidRPr="002B3161" w:rsidRDefault="002B3161" w:rsidP="002B3161">
      <w:pPr>
        <w:rPr>
          <w:lang w:val="ru-RU"/>
        </w:rPr>
      </w:pPr>
      <w:r w:rsidRPr="002B3161">
        <w:rPr>
          <w:lang w:val="ru-RU"/>
        </w:rPr>
        <w:t>4. Участие в мероприятиях, олимпиадах проводимых</w:t>
      </w:r>
      <w:r w:rsidR="00F13302">
        <w:rPr>
          <w:lang w:val="ru-RU"/>
        </w:rPr>
        <w:t xml:space="preserve"> учреждениями </w:t>
      </w:r>
      <w:r w:rsidRPr="002B3161">
        <w:rPr>
          <w:lang w:val="ru-RU"/>
        </w:rPr>
        <w:t xml:space="preserve"> ВПО,СПО города Пятигорска.</w:t>
      </w:r>
    </w:p>
    <w:p w:rsidR="002B3161" w:rsidRPr="002B3161" w:rsidRDefault="002B3161" w:rsidP="002B3161">
      <w:pPr>
        <w:rPr>
          <w:lang w:val="ru-RU"/>
        </w:rPr>
      </w:pPr>
      <w:r w:rsidRPr="002B3161">
        <w:rPr>
          <w:lang w:val="ru-RU"/>
        </w:rPr>
        <w:t>Олимпиады по предметам «45 параллель», проводимая ФГАОУ ВО «Северо-Кавказский федеральный университет»</w:t>
      </w:r>
      <w:r w:rsidR="00F13302">
        <w:rPr>
          <w:lang w:val="ru-RU"/>
        </w:rPr>
        <w:t xml:space="preserve"> (</w:t>
      </w:r>
      <w:r w:rsidRPr="002B3161">
        <w:rPr>
          <w:lang w:val="ru-RU"/>
        </w:rPr>
        <w:t>приняло участие 28 учащихся)                                                                                                                   Евразийская лингвистическая олимпиада среди обуча</w:t>
      </w:r>
      <w:r w:rsidRPr="002B3161">
        <w:rPr>
          <w:b/>
          <w:i/>
          <w:lang w:val="ru-RU"/>
        </w:rPr>
        <w:t xml:space="preserve">ющихся 7-11 классов, </w:t>
      </w:r>
      <w:r w:rsidRPr="002B3161">
        <w:rPr>
          <w:lang w:val="ru-RU"/>
        </w:rPr>
        <w:t>проводимая ФГБОУ ВО «Пятигорский государственный университет» (32 уч-ся)</w:t>
      </w:r>
    </w:p>
    <w:p w:rsidR="002B3161" w:rsidRPr="002B3161" w:rsidRDefault="002B3161" w:rsidP="00F13302">
      <w:pPr>
        <w:ind w:left="0" w:firstLine="0"/>
        <w:rPr>
          <w:b/>
          <w:i/>
          <w:lang w:val="ru-RU"/>
        </w:rPr>
      </w:pPr>
    </w:p>
    <w:p w:rsidR="002B3161" w:rsidRPr="002B3161" w:rsidRDefault="002B3161" w:rsidP="002B3161">
      <w:pPr>
        <w:rPr>
          <w:lang w:val="ru-RU"/>
        </w:rPr>
      </w:pPr>
      <w:r w:rsidRPr="002B3161">
        <w:rPr>
          <w:b/>
          <w:i/>
          <w:lang w:val="ru-RU"/>
        </w:rPr>
        <w:t>4. Ролевые игры.</w:t>
      </w:r>
      <w:r w:rsidRPr="002B3161">
        <w:rPr>
          <w:b/>
          <w:lang w:val="ru-RU"/>
        </w:rPr>
        <w:t xml:space="preserve"> </w:t>
      </w:r>
      <w:r w:rsidR="00F13302">
        <w:rPr>
          <w:lang w:val="ru-RU"/>
        </w:rPr>
        <w:t>День самоуправлени</w:t>
      </w:r>
      <w:r w:rsidRPr="002B3161">
        <w:rPr>
          <w:lang w:val="ru-RU"/>
        </w:rPr>
        <w:t xml:space="preserve"> , во время которого 9, 10, 11 класс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 проводится на День учителя.</w:t>
      </w:r>
    </w:p>
    <w:p w:rsidR="002B3161" w:rsidRPr="002B3161" w:rsidRDefault="0073384F" w:rsidP="002B3161">
      <w:pPr>
        <w:rPr>
          <w:lang w:val="ru-RU"/>
        </w:rPr>
      </w:pPr>
      <w:r>
        <w:rPr>
          <w:b/>
          <w:i/>
          <w:lang w:val="ru-RU"/>
        </w:rPr>
        <w:t>5</w:t>
      </w:r>
      <w:r w:rsidR="002B3161" w:rsidRPr="002B3161">
        <w:rPr>
          <w:b/>
          <w:i/>
          <w:lang w:val="ru-RU"/>
        </w:rPr>
        <w:t>. Проведение внеклассных мероприятий и классных часов</w:t>
      </w:r>
      <w:r w:rsidR="002B3161" w:rsidRPr="002B3161">
        <w:rPr>
          <w:b/>
          <w:lang w:val="ru-RU"/>
        </w:rPr>
        <w:t xml:space="preserve">: </w:t>
      </w:r>
      <w:r w:rsidR="002B3161" w:rsidRPr="002B3161">
        <w:rPr>
          <w:u w:val="single"/>
          <w:lang w:val="ru-RU"/>
        </w:rPr>
        <w:t>Классные часы:</w:t>
      </w:r>
      <w:r w:rsidR="002B3161" w:rsidRPr="002B3161">
        <w:rPr>
          <w:lang w:val="ru-RU"/>
        </w:rPr>
        <w:t xml:space="preserve"> «Мир моих увлечений» (1 класс), «Все профессии важны» (2 класс), «У меня растут года», «Профессии мам» (3 класс),  «Моя любимая работа» - рассказ родителей о своей работе (4 класс), «Твой выбор» (8 класс), «Мир профессий и твое место в нем» (8 класс),  цикл классных часов «Путь к успеху» - «Я есть» (5 класс), цикл классных часов «Все работы хороши, выбирай на вкус…» (6-7 класс), цикл классных часов «Могу, хочу, надо» (8-11 класс).</w:t>
      </w:r>
    </w:p>
    <w:p w:rsidR="002B3161" w:rsidRPr="002B3161" w:rsidRDefault="002B3161" w:rsidP="002B3161">
      <w:pPr>
        <w:rPr>
          <w:lang w:val="ru-RU"/>
        </w:rPr>
      </w:pPr>
      <w:r w:rsidRPr="002B3161">
        <w:rPr>
          <w:u w:val="single"/>
          <w:lang w:val="ru-RU"/>
        </w:rPr>
        <w:t>Внеклассные мероприятия:</w:t>
      </w:r>
      <w:r w:rsidRPr="002B3161">
        <w:rPr>
          <w:lang w:val="ru-RU"/>
        </w:rPr>
        <w:t xml:space="preserve"> конкурс загадок о профессиях (1 класс), конкурс рисунков «Кем я хочу быть?» (4 класс), конкурс чтецов «Все работы хороши – выбирай на вкус» (4 класс), конкурс творческих работ «Интересная профессия моих родителей» (5 </w:t>
      </w:r>
      <w:r w:rsidRPr="002B3161">
        <w:rPr>
          <w:lang w:val="ru-RU"/>
        </w:rPr>
        <w:lastRenderedPageBreak/>
        <w:t>класс),  конкурс кроссвордистов «Мир профессий» (8 класс), урок налоговой грамотности (проводили представители налоговой инспекции) и другие.</w:t>
      </w:r>
    </w:p>
    <w:p w:rsidR="002B3161" w:rsidRPr="002B3161" w:rsidRDefault="0073384F" w:rsidP="002B3161">
      <w:pPr>
        <w:rPr>
          <w:lang w:val="ru-RU"/>
        </w:rPr>
      </w:pPr>
      <w:r>
        <w:rPr>
          <w:lang w:val="ru-RU"/>
        </w:rPr>
        <w:t>6</w:t>
      </w:r>
      <w:r w:rsidR="002B3161" w:rsidRPr="002B3161">
        <w:rPr>
          <w:lang w:val="ru-RU"/>
        </w:rPr>
        <w:t>. Участие в  серии Всероссийских открытых уроках по профессиональной навигации для школьников 9-11 классов в феврале-марте.</w:t>
      </w:r>
    </w:p>
    <w:p w:rsidR="002B3161" w:rsidRPr="002B3161" w:rsidRDefault="002B3161" w:rsidP="002B3161">
      <w:pPr>
        <w:autoSpaceDE w:val="0"/>
        <w:autoSpaceDN w:val="0"/>
        <w:adjustRightInd w:val="0"/>
        <w:ind w:firstLine="708"/>
        <w:rPr>
          <w:lang w:val="ru-RU"/>
        </w:rPr>
      </w:pPr>
      <w:r w:rsidRPr="002B3161">
        <w:rPr>
          <w:lang w:val="ru-RU"/>
        </w:rPr>
        <w:t xml:space="preserve">-  8 февраля 2018 г. по теме «Что ты знаешь о еде» (сельское хозяйство, </w:t>
      </w:r>
      <w:r w:rsidRPr="002B3161">
        <w:rPr>
          <w:lang w:val="ru-RU"/>
        </w:rPr>
        <w:br/>
        <w:t>переработка, хранение);</w:t>
      </w:r>
    </w:p>
    <w:p w:rsidR="002B3161" w:rsidRPr="002B3161" w:rsidRDefault="002B3161" w:rsidP="002B3161">
      <w:pPr>
        <w:autoSpaceDE w:val="0"/>
        <w:autoSpaceDN w:val="0"/>
        <w:adjustRightInd w:val="0"/>
        <w:ind w:firstLine="708"/>
        <w:rPr>
          <w:lang w:val="ru-RU"/>
        </w:rPr>
      </w:pPr>
      <w:r w:rsidRPr="002B3161">
        <w:rPr>
          <w:lang w:val="ru-RU"/>
        </w:rPr>
        <w:t xml:space="preserve"> - 15 февраля 2018 г. по теме «Дом, в котором хочется жить» (архитектура, урбанистика, строительство);</w:t>
      </w:r>
    </w:p>
    <w:p w:rsidR="002B3161" w:rsidRPr="002B3161" w:rsidRDefault="002B3161" w:rsidP="002B3161">
      <w:pPr>
        <w:autoSpaceDE w:val="0"/>
        <w:autoSpaceDN w:val="0"/>
        <w:adjustRightInd w:val="0"/>
        <w:ind w:firstLine="708"/>
        <w:rPr>
          <w:lang w:val="ru-RU"/>
        </w:rPr>
      </w:pPr>
      <w:r w:rsidRPr="002B3161">
        <w:rPr>
          <w:lang w:val="ru-RU"/>
        </w:rPr>
        <w:t xml:space="preserve"> - 1 марта 2018 г. по теме «Нереальная реальность» (цифровые технологии);</w:t>
      </w:r>
    </w:p>
    <w:p w:rsidR="002B3161" w:rsidRPr="002B3161" w:rsidRDefault="002B3161" w:rsidP="002B3161">
      <w:pPr>
        <w:autoSpaceDE w:val="0"/>
        <w:autoSpaceDN w:val="0"/>
        <w:adjustRightInd w:val="0"/>
        <w:ind w:firstLine="708"/>
        <w:rPr>
          <w:lang w:val="ru-RU"/>
        </w:rPr>
      </w:pPr>
      <w:r w:rsidRPr="002B3161">
        <w:rPr>
          <w:lang w:val="ru-RU"/>
        </w:rPr>
        <w:t xml:space="preserve"> - 15 марта 2018 г. по теме «Спасти жизнь человека» (здравоохранение).</w:t>
      </w:r>
    </w:p>
    <w:p w:rsidR="002B3161" w:rsidRPr="002B3161" w:rsidRDefault="002B3161" w:rsidP="00F13302">
      <w:pPr>
        <w:rPr>
          <w:lang w:val="ru-RU"/>
        </w:rPr>
      </w:pPr>
      <w:r w:rsidRPr="002B3161">
        <w:rPr>
          <w:lang w:val="ru-RU"/>
        </w:rPr>
        <w:t>Всего приняло у</w:t>
      </w:r>
      <w:r w:rsidR="00F13302">
        <w:rPr>
          <w:lang w:val="ru-RU"/>
        </w:rPr>
        <w:t>частие 121 ученик 9,11 классов.</w:t>
      </w:r>
    </w:p>
    <w:p w:rsidR="002B3161" w:rsidRPr="002B3161" w:rsidRDefault="002B3161" w:rsidP="002B3161">
      <w:pPr>
        <w:rPr>
          <w:lang w:val="ru-RU"/>
        </w:rPr>
      </w:pPr>
      <w:r w:rsidRPr="002B3161">
        <w:rPr>
          <w:lang w:val="ru-RU"/>
        </w:rPr>
        <w:t xml:space="preserve">            - 16 мая 2018 года был проведен единый общешкольный урок. В рамках урока учащимся продемонстрировали видео-презентации СПО, презентацию единого интернет-портала «Карьерный навигатор». Приняли участие в профориентационном марафоне  98 человек.</w:t>
      </w:r>
    </w:p>
    <w:p w:rsidR="002B3161" w:rsidRPr="002B3161" w:rsidRDefault="002B3161" w:rsidP="002B3161">
      <w:pPr>
        <w:rPr>
          <w:b/>
          <w:lang w:val="ru-RU"/>
        </w:rPr>
      </w:pPr>
      <w:r w:rsidRPr="002B3161">
        <w:rPr>
          <w:lang w:val="ru-RU"/>
        </w:rPr>
        <w:t>Участие в ярмарках вакансий:</w:t>
      </w:r>
      <w:r w:rsidRPr="002B3161">
        <w:rPr>
          <w:b/>
          <w:lang w:val="ru-RU"/>
        </w:rPr>
        <w:t xml:space="preserve"> 25 апреля 2018 года.</w:t>
      </w:r>
    </w:p>
    <w:p w:rsidR="002B3161" w:rsidRPr="002B3161" w:rsidRDefault="002B3161" w:rsidP="002B3161">
      <w:pPr>
        <w:ind w:firstLine="720"/>
        <w:rPr>
          <w:lang w:val="ru-RU"/>
        </w:rPr>
      </w:pPr>
      <w:r w:rsidRPr="002B3161">
        <w:rPr>
          <w:lang w:val="ru-RU"/>
        </w:rPr>
        <w:t>Приняли активное участие в социологическом  исследования «Молодежь Ставрополья-2018: социальный портрет».</w:t>
      </w:r>
    </w:p>
    <w:p w:rsidR="002B3161" w:rsidRPr="002B3161" w:rsidRDefault="002B3161" w:rsidP="002B3161">
      <w:pPr>
        <w:ind w:firstLine="851"/>
        <w:rPr>
          <w:lang w:val="ru-RU"/>
        </w:rPr>
      </w:pPr>
      <w:r w:rsidRPr="002B3161">
        <w:rPr>
          <w:lang w:val="ru-RU"/>
        </w:rPr>
        <w:t>Данное социологическое исследование проводилось в целях выявления динамики развития, изменения отношения, восприятия и оценки исследуемых феноменов в молодежной среде Ставропольского края, затрагиваемых вопросы профессиональной ориентации и проблемы агрессии.</w:t>
      </w:r>
    </w:p>
    <w:p w:rsidR="002B3161" w:rsidRPr="002B3161" w:rsidRDefault="002B3161" w:rsidP="002B3161">
      <w:pPr>
        <w:rPr>
          <w:lang w:val="ru-RU"/>
        </w:rPr>
      </w:pPr>
      <w:r w:rsidRPr="002B3161">
        <w:rPr>
          <w:lang w:val="ru-RU"/>
        </w:rPr>
        <w:t>В опросе приняло участие более 200 обучающихся с 14 до 18 лет.</w:t>
      </w:r>
    </w:p>
    <w:p w:rsidR="002B3161" w:rsidRPr="002B3161" w:rsidRDefault="002B3161" w:rsidP="002B3161">
      <w:pPr>
        <w:rPr>
          <w:lang w:val="ru-RU"/>
        </w:rPr>
      </w:pPr>
      <w:r w:rsidRPr="002B3161">
        <w:rPr>
          <w:b/>
          <w:lang w:val="ru-RU"/>
        </w:rPr>
        <w:t xml:space="preserve">8. Экскурсии. </w:t>
      </w:r>
      <w:r w:rsidRPr="002B3161">
        <w:rPr>
          <w:lang w:val="ru-RU"/>
        </w:rPr>
        <w:t>Экскурсия в пожар</w:t>
      </w:r>
      <w:r w:rsidR="00F13302">
        <w:rPr>
          <w:lang w:val="ru-RU"/>
        </w:rPr>
        <w:t>ную часть (6-7 класс),  в отделение Почты России</w:t>
      </w:r>
      <w:r w:rsidRPr="002B3161">
        <w:rPr>
          <w:lang w:val="ru-RU"/>
        </w:rPr>
        <w:t xml:space="preserve"> (6-7 класс).</w:t>
      </w:r>
    </w:p>
    <w:p w:rsidR="002B3161" w:rsidRPr="002B3161" w:rsidRDefault="002B3161" w:rsidP="002B3161">
      <w:pPr>
        <w:ind w:firstLine="709"/>
        <w:rPr>
          <w:lang w:val="ru-RU"/>
        </w:rPr>
      </w:pPr>
      <w:r w:rsidRPr="002B3161">
        <w:rPr>
          <w:lang w:val="ru-RU"/>
        </w:rPr>
        <w:t>Подводя итоги профориентационной работы в МБОУ СОШ №23</w:t>
      </w:r>
      <w:r w:rsidR="00F13302">
        <w:rPr>
          <w:lang w:val="ru-RU"/>
        </w:rPr>
        <w:t>,</w:t>
      </w:r>
      <w:r w:rsidRPr="002B3161">
        <w:rPr>
          <w:lang w:val="ru-RU"/>
        </w:rPr>
        <w:t xml:space="preserve">  можно сделать выводы: </w:t>
      </w:r>
    </w:p>
    <w:p w:rsidR="002B3161" w:rsidRPr="002B3161" w:rsidRDefault="002B3161" w:rsidP="002B3161">
      <w:pPr>
        <w:ind w:firstLine="709"/>
        <w:rPr>
          <w:lang w:val="ru-RU"/>
        </w:rPr>
      </w:pPr>
      <w:r w:rsidRPr="002B3161">
        <w:rPr>
          <w:lang w:val="ru-RU"/>
        </w:rPr>
        <w:t xml:space="preserve">1. В школе ведется целенаправленная работа по профориентации обучающихся с учетом запроса экономики современного общества. </w:t>
      </w:r>
    </w:p>
    <w:p w:rsidR="002B3161" w:rsidRPr="002B3161" w:rsidRDefault="002B3161" w:rsidP="002B3161">
      <w:pPr>
        <w:ind w:firstLine="709"/>
        <w:rPr>
          <w:lang w:val="ru-RU"/>
        </w:rPr>
      </w:pPr>
      <w:r w:rsidRPr="002B3161">
        <w:rPr>
          <w:lang w:val="ru-RU"/>
        </w:rPr>
        <w:t>2. План профориентационной работы реализуется в полном объеме.</w:t>
      </w:r>
    </w:p>
    <w:p w:rsidR="002B3161" w:rsidRPr="002B3161" w:rsidRDefault="002B3161" w:rsidP="002B3161">
      <w:pPr>
        <w:rPr>
          <w:lang w:val="ru-RU"/>
        </w:rPr>
      </w:pPr>
      <w:r w:rsidRPr="002B3161">
        <w:rPr>
          <w:lang w:val="ru-RU"/>
        </w:rPr>
        <w:t xml:space="preserve">            3. В организации профориентационной деятельности с обучающимися используются разнообразные формы внеклассной деятельности, современные информационные  технологии. О положительном  результате работы свидетельствует поступление выпускников школы в вузы страны до 81%.</w:t>
      </w:r>
    </w:p>
    <w:p w:rsidR="00C156E7" w:rsidRPr="006A5DF0" w:rsidRDefault="00C156E7">
      <w:pPr>
        <w:spacing w:after="258" w:line="259" w:lineRule="auto"/>
        <w:ind w:left="709" w:right="0" w:firstLine="0"/>
        <w:jc w:val="left"/>
        <w:rPr>
          <w:lang w:val="ru-RU"/>
        </w:rPr>
      </w:pPr>
    </w:p>
    <w:p w:rsidR="00503DB1" w:rsidRDefault="00503DB1" w:rsidP="0073384F">
      <w:pPr>
        <w:pStyle w:val="1"/>
        <w:spacing w:after="322"/>
        <w:ind w:left="-3" w:right="702"/>
        <w:rPr>
          <w:lang w:val="ru-RU"/>
        </w:rPr>
      </w:pPr>
    </w:p>
    <w:p w:rsidR="00503DB1" w:rsidRDefault="00503DB1" w:rsidP="0073384F">
      <w:pPr>
        <w:pStyle w:val="1"/>
        <w:spacing w:after="322"/>
        <w:ind w:left="-3" w:right="702"/>
        <w:rPr>
          <w:lang w:val="ru-RU"/>
        </w:rPr>
      </w:pPr>
    </w:p>
    <w:p w:rsidR="002B3161" w:rsidRPr="0073384F" w:rsidRDefault="000C6B39" w:rsidP="0073384F">
      <w:pPr>
        <w:pStyle w:val="1"/>
        <w:spacing w:after="322"/>
        <w:ind w:left="-3" w:right="702"/>
        <w:rPr>
          <w:lang w:val="ru-RU"/>
        </w:rPr>
      </w:pPr>
      <w:r>
        <w:t xml:space="preserve">IX. </w:t>
      </w:r>
      <w:r w:rsidR="00B2348C" w:rsidRPr="006A5DF0">
        <w:rPr>
          <w:lang w:val="ru-RU"/>
        </w:rPr>
        <w:t xml:space="preserve">Дополнительное образование                                                                           </w:t>
      </w:r>
      <w:r w:rsidR="0073384F">
        <w:rPr>
          <w:lang w:val="ru-RU"/>
        </w:rPr>
        <w:t xml:space="preserve">                               </w:t>
      </w:r>
    </w:p>
    <w:p w:rsidR="002B3161" w:rsidRPr="0073384F" w:rsidRDefault="002B3161" w:rsidP="0073384F">
      <w:pPr>
        <w:spacing w:after="0"/>
        <w:rPr>
          <w:b/>
          <w:szCs w:val="28"/>
          <w:lang w:val="ru-RU"/>
        </w:rPr>
      </w:pPr>
    </w:p>
    <w:p w:rsidR="002B3161" w:rsidRPr="00694BD2" w:rsidRDefault="002B3161" w:rsidP="0073384F">
      <w:pPr>
        <w:spacing w:after="0"/>
        <w:ind w:left="0" w:firstLine="0"/>
        <w:rPr>
          <w:b/>
          <w:i/>
          <w:color w:val="C00000"/>
          <w:szCs w:val="28"/>
          <w:u w:val="single"/>
        </w:rPr>
      </w:pPr>
      <w:r w:rsidRPr="00694BD2">
        <w:rPr>
          <w:b/>
          <w:i/>
          <w:color w:val="C00000"/>
          <w:szCs w:val="28"/>
          <w:u w:val="single"/>
        </w:rPr>
        <w:t xml:space="preserve"> 2017 – 2018 учебный год</w:t>
      </w:r>
    </w:p>
    <w:p w:rsidR="002B3161" w:rsidRPr="00694BD2" w:rsidRDefault="002B3161" w:rsidP="002B3161">
      <w:pPr>
        <w:spacing w:after="0"/>
        <w:ind w:firstLine="708"/>
        <w:jc w:val="center"/>
        <w:rPr>
          <w:b/>
          <w:i/>
          <w:color w:val="C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936"/>
        <w:gridCol w:w="2610"/>
        <w:gridCol w:w="1242"/>
        <w:gridCol w:w="2059"/>
        <w:gridCol w:w="1227"/>
      </w:tblGrid>
      <w:tr w:rsidR="002B3161" w:rsidRPr="00694BD2" w:rsidTr="004D7C65">
        <w:tc>
          <w:tcPr>
            <w:tcW w:w="287"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w:t>
            </w:r>
          </w:p>
        </w:tc>
        <w:tc>
          <w:tcPr>
            <w:tcW w:w="1373" w:type="pct"/>
            <w:tcBorders>
              <w:top w:val="single" w:sz="4" w:space="0" w:color="auto"/>
              <w:left w:val="single" w:sz="4" w:space="0" w:color="auto"/>
              <w:bottom w:val="single" w:sz="4" w:space="0" w:color="auto"/>
              <w:right w:val="single" w:sz="4" w:space="0" w:color="auto"/>
            </w:tcBorders>
            <w:hideMark/>
          </w:tcPr>
          <w:p w:rsidR="002B3161" w:rsidRPr="002B3161" w:rsidRDefault="002B3161" w:rsidP="004D7C65">
            <w:pPr>
              <w:spacing w:after="0"/>
              <w:jc w:val="center"/>
              <w:rPr>
                <w:b/>
                <w:sz w:val="24"/>
                <w:szCs w:val="24"/>
                <w:lang w:val="ru-RU"/>
              </w:rPr>
            </w:pPr>
            <w:r w:rsidRPr="002B3161">
              <w:rPr>
                <w:b/>
                <w:sz w:val="24"/>
                <w:szCs w:val="24"/>
                <w:lang w:val="ru-RU"/>
              </w:rPr>
              <w:t>Наименование (кружок, секция, студия, ВИА, хор, ансамбль и т.д.)</w:t>
            </w:r>
          </w:p>
        </w:tc>
        <w:tc>
          <w:tcPr>
            <w:tcW w:w="1221"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Направление</w:t>
            </w:r>
          </w:p>
        </w:tc>
        <w:tc>
          <w:tcPr>
            <w:tcW w:w="581"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Кол-во занимающихся детей</w:t>
            </w:r>
          </w:p>
        </w:tc>
        <w:tc>
          <w:tcPr>
            <w:tcW w:w="963"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Руководитель</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jc w:val="center"/>
              <w:rPr>
                <w:b/>
                <w:sz w:val="24"/>
                <w:szCs w:val="24"/>
              </w:rPr>
            </w:pPr>
            <w:r w:rsidRPr="00694BD2">
              <w:rPr>
                <w:b/>
                <w:sz w:val="24"/>
                <w:szCs w:val="24"/>
              </w:rPr>
              <w:t>примечания</w:t>
            </w: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1.</w:t>
            </w:r>
          </w:p>
        </w:tc>
        <w:tc>
          <w:tcPr>
            <w:tcW w:w="1373"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 xml:space="preserve">театральная студия «Краски» </w:t>
            </w:r>
          </w:p>
        </w:tc>
        <w:tc>
          <w:tcPr>
            <w:tcW w:w="1221"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художественно - эстетическое</w:t>
            </w:r>
          </w:p>
        </w:tc>
        <w:tc>
          <w:tcPr>
            <w:tcW w:w="581"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Pr>
                <w:sz w:val="24"/>
                <w:szCs w:val="24"/>
              </w:rPr>
              <w:t>29</w:t>
            </w:r>
          </w:p>
        </w:tc>
        <w:tc>
          <w:tcPr>
            <w:tcW w:w="963"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Ломоносова Е.В.</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2.</w:t>
            </w:r>
          </w:p>
        </w:tc>
        <w:tc>
          <w:tcPr>
            <w:tcW w:w="1373"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хореографическая студия «Сценический танец»</w:t>
            </w:r>
          </w:p>
        </w:tc>
        <w:tc>
          <w:tcPr>
            <w:tcW w:w="1221"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художественно - эстетическое</w:t>
            </w:r>
          </w:p>
        </w:tc>
        <w:tc>
          <w:tcPr>
            <w:tcW w:w="581"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Pr>
                <w:sz w:val="24"/>
                <w:szCs w:val="24"/>
              </w:rPr>
              <w:t>29</w:t>
            </w:r>
          </w:p>
        </w:tc>
        <w:tc>
          <w:tcPr>
            <w:tcW w:w="963"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Сушилина О.С.</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3.</w:t>
            </w:r>
          </w:p>
        </w:tc>
        <w:tc>
          <w:tcPr>
            <w:tcW w:w="137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кружок «Зарничник»</w:t>
            </w:r>
          </w:p>
        </w:tc>
        <w:tc>
          <w:tcPr>
            <w:tcW w:w="122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социально - педагогическое</w:t>
            </w:r>
          </w:p>
        </w:tc>
        <w:tc>
          <w:tcPr>
            <w:tcW w:w="58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28</w:t>
            </w:r>
          </w:p>
        </w:tc>
        <w:tc>
          <w:tcPr>
            <w:tcW w:w="96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Шальнев А.В.</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4.</w:t>
            </w:r>
          </w:p>
        </w:tc>
        <w:tc>
          <w:tcPr>
            <w:tcW w:w="137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танцевальная студия «Восторг»</w:t>
            </w:r>
          </w:p>
        </w:tc>
        <w:tc>
          <w:tcPr>
            <w:tcW w:w="122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художественно - эстетическое</w:t>
            </w:r>
          </w:p>
        </w:tc>
        <w:tc>
          <w:tcPr>
            <w:tcW w:w="58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2</w:t>
            </w:r>
            <w:r>
              <w:rPr>
                <w:sz w:val="24"/>
                <w:szCs w:val="24"/>
              </w:rPr>
              <w:t>4</w:t>
            </w:r>
          </w:p>
        </w:tc>
        <w:tc>
          <w:tcPr>
            <w:tcW w:w="96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Ловцова С.В.</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5.</w:t>
            </w:r>
          </w:p>
        </w:tc>
        <w:tc>
          <w:tcPr>
            <w:tcW w:w="137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кружок «Антикоррупционная грамотность»</w:t>
            </w:r>
          </w:p>
        </w:tc>
        <w:tc>
          <w:tcPr>
            <w:tcW w:w="122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социально - педагогическое</w:t>
            </w:r>
          </w:p>
        </w:tc>
        <w:tc>
          <w:tcPr>
            <w:tcW w:w="58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40</w:t>
            </w:r>
          </w:p>
        </w:tc>
        <w:tc>
          <w:tcPr>
            <w:tcW w:w="96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Гильманов В.Г.</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до октября 2017</w:t>
            </w: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6.</w:t>
            </w:r>
          </w:p>
        </w:tc>
        <w:tc>
          <w:tcPr>
            <w:tcW w:w="137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Объединение ЮИД</w:t>
            </w:r>
          </w:p>
          <w:p w:rsidR="002B3161" w:rsidRPr="00694BD2" w:rsidRDefault="002B3161" w:rsidP="004D7C65">
            <w:pPr>
              <w:spacing w:after="0"/>
              <w:rPr>
                <w:sz w:val="24"/>
                <w:szCs w:val="24"/>
              </w:rPr>
            </w:pPr>
            <w:r w:rsidRPr="00694BD2">
              <w:rPr>
                <w:sz w:val="24"/>
                <w:szCs w:val="24"/>
              </w:rPr>
              <w:t>«Дорожный дозор»</w:t>
            </w:r>
          </w:p>
        </w:tc>
        <w:tc>
          <w:tcPr>
            <w:tcW w:w="122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c>
          <w:tcPr>
            <w:tcW w:w="58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Алейникова Н.В.</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7.</w:t>
            </w:r>
          </w:p>
        </w:tc>
        <w:tc>
          <w:tcPr>
            <w:tcW w:w="137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Объединение ЮДП</w:t>
            </w:r>
          </w:p>
        </w:tc>
        <w:tc>
          <w:tcPr>
            <w:tcW w:w="122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c>
          <w:tcPr>
            <w:tcW w:w="58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Фищенко А.В.</w:t>
            </w: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r>
      <w:tr w:rsidR="002B3161" w:rsidRPr="00694BD2" w:rsidTr="004D7C65">
        <w:tc>
          <w:tcPr>
            <w:tcW w:w="287"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c>
          <w:tcPr>
            <w:tcW w:w="137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jc w:val="center"/>
              <w:rPr>
                <w:b/>
                <w:sz w:val="24"/>
                <w:szCs w:val="24"/>
              </w:rPr>
            </w:pPr>
            <w:r w:rsidRPr="00694BD2">
              <w:rPr>
                <w:b/>
                <w:sz w:val="24"/>
                <w:szCs w:val="24"/>
              </w:rPr>
              <w:t>ИТОГО:</w:t>
            </w:r>
          </w:p>
        </w:tc>
        <w:tc>
          <w:tcPr>
            <w:tcW w:w="122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jc w:val="center"/>
              <w:rPr>
                <w:b/>
                <w:sz w:val="24"/>
                <w:szCs w:val="24"/>
              </w:rPr>
            </w:pPr>
          </w:p>
        </w:tc>
        <w:tc>
          <w:tcPr>
            <w:tcW w:w="581"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jc w:val="center"/>
              <w:rPr>
                <w:b/>
                <w:sz w:val="24"/>
                <w:szCs w:val="24"/>
              </w:rPr>
            </w:pPr>
            <w:r w:rsidRPr="00694BD2">
              <w:rPr>
                <w:b/>
                <w:sz w:val="24"/>
                <w:szCs w:val="24"/>
              </w:rPr>
              <w:t>17</w:t>
            </w:r>
            <w:r>
              <w:rPr>
                <w:b/>
                <w:sz w:val="24"/>
                <w:szCs w:val="24"/>
              </w:rPr>
              <w:t>4</w:t>
            </w:r>
          </w:p>
        </w:tc>
        <w:tc>
          <w:tcPr>
            <w:tcW w:w="96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jc w:val="center"/>
              <w:rPr>
                <w:b/>
                <w:sz w:val="24"/>
                <w:szCs w:val="24"/>
              </w:rPr>
            </w:pPr>
          </w:p>
        </w:tc>
        <w:tc>
          <w:tcPr>
            <w:tcW w:w="57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jc w:val="center"/>
              <w:rPr>
                <w:b/>
                <w:sz w:val="24"/>
                <w:szCs w:val="24"/>
              </w:rPr>
            </w:pPr>
          </w:p>
        </w:tc>
      </w:tr>
    </w:tbl>
    <w:p w:rsidR="002B3161" w:rsidRPr="00694BD2" w:rsidRDefault="002B3161" w:rsidP="002B3161">
      <w:pPr>
        <w:spacing w:after="0"/>
        <w:rPr>
          <w:szCs w:val="28"/>
        </w:rPr>
      </w:pPr>
    </w:p>
    <w:p w:rsidR="002B3161" w:rsidRPr="002B3161" w:rsidRDefault="002B3161" w:rsidP="002B3161">
      <w:pPr>
        <w:spacing w:after="0"/>
        <w:rPr>
          <w:szCs w:val="28"/>
          <w:lang w:val="ru-RU"/>
        </w:rPr>
      </w:pPr>
      <w:r w:rsidRPr="002B3161">
        <w:rPr>
          <w:szCs w:val="28"/>
          <w:u w:val="single"/>
          <w:lang w:val="ru-RU"/>
        </w:rPr>
        <w:t>Внебюджетные кружки и секции на базе ОУ:</w:t>
      </w:r>
      <w:r w:rsidRPr="002B3161">
        <w:rPr>
          <w:szCs w:val="28"/>
          <w:lang w:val="ru-RU"/>
        </w:rPr>
        <w:tab/>
      </w:r>
      <w:r w:rsidRPr="002B3161">
        <w:rPr>
          <w:szCs w:val="28"/>
          <w:lang w:val="ru-RU"/>
        </w:rPr>
        <w:tab/>
      </w:r>
    </w:p>
    <w:p w:rsidR="002B3161" w:rsidRPr="002B3161" w:rsidRDefault="002B3161" w:rsidP="002B3161">
      <w:pPr>
        <w:spacing w:after="0"/>
        <w:rPr>
          <w:szCs w:val="28"/>
          <w:u w:val="single"/>
          <w:lang w:val="ru-RU"/>
        </w:rPr>
      </w:pPr>
      <w:r w:rsidRPr="002B3161">
        <w:rPr>
          <w:szCs w:val="28"/>
          <w:u w:val="single"/>
          <w:lang w:val="ru-RU"/>
        </w:rPr>
        <w:t xml:space="preserve">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307"/>
        <w:gridCol w:w="2692"/>
        <w:gridCol w:w="1266"/>
        <w:gridCol w:w="2532"/>
      </w:tblGrid>
      <w:tr w:rsidR="002B3161" w:rsidRPr="00694BD2" w:rsidTr="004D7C65">
        <w:trPr>
          <w:trHeight w:val="1687"/>
        </w:trPr>
        <w:tc>
          <w:tcPr>
            <w:tcW w:w="294"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w:t>
            </w:r>
          </w:p>
        </w:tc>
        <w:tc>
          <w:tcPr>
            <w:tcW w:w="1588" w:type="pct"/>
            <w:tcBorders>
              <w:top w:val="single" w:sz="4" w:space="0" w:color="auto"/>
              <w:left w:val="single" w:sz="4" w:space="0" w:color="auto"/>
              <w:bottom w:val="single" w:sz="4" w:space="0" w:color="auto"/>
              <w:right w:val="single" w:sz="4" w:space="0" w:color="auto"/>
            </w:tcBorders>
            <w:hideMark/>
          </w:tcPr>
          <w:p w:rsidR="002B3161" w:rsidRPr="002B3161" w:rsidRDefault="002B3161" w:rsidP="004D7C65">
            <w:pPr>
              <w:spacing w:after="0"/>
              <w:jc w:val="center"/>
              <w:rPr>
                <w:b/>
                <w:sz w:val="24"/>
                <w:szCs w:val="24"/>
                <w:lang w:val="ru-RU"/>
              </w:rPr>
            </w:pPr>
            <w:r w:rsidRPr="002B3161">
              <w:rPr>
                <w:b/>
                <w:sz w:val="24"/>
                <w:szCs w:val="24"/>
                <w:lang w:val="ru-RU"/>
              </w:rPr>
              <w:t>Наименование (кружок, секция, студия, ВИА, хор, ансамбль и т.д.)</w:t>
            </w:r>
          </w:p>
        </w:tc>
        <w:tc>
          <w:tcPr>
            <w:tcW w:w="1293"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Направление</w:t>
            </w:r>
          </w:p>
        </w:tc>
        <w:tc>
          <w:tcPr>
            <w:tcW w:w="608"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Кол-во занимающихся детей</w:t>
            </w:r>
          </w:p>
        </w:tc>
        <w:tc>
          <w:tcPr>
            <w:tcW w:w="1216"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jc w:val="center"/>
              <w:rPr>
                <w:b/>
                <w:sz w:val="24"/>
                <w:szCs w:val="24"/>
              </w:rPr>
            </w:pPr>
            <w:r w:rsidRPr="00694BD2">
              <w:rPr>
                <w:b/>
                <w:sz w:val="24"/>
                <w:szCs w:val="24"/>
              </w:rPr>
              <w:t>Руководитель</w:t>
            </w:r>
          </w:p>
        </w:tc>
      </w:tr>
      <w:tr w:rsidR="002B3161" w:rsidRPr="00694BD2"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1.</w:t>
            </w:r>
          </w:p>
        </w:tc>
        <w:tc>
          <w:tcPr>
            <w:tcW w:w="1588"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 xml:space="preserve">ИЗО студия </w:t>
            </w:r>
          </w:p>
        </w:tc>
        <w:tc>
          <w:tcPr>
            <w:tcW w:w="1293"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художественно - эстетическое</w:t>
            </w:r>
          </w:p>
        </w:tc>
        <w:tc>
          <w:tcPr>
            <w:tcW w:w="608"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21</w:t>
            </w:r>
          </w:p>
        </w:tc>
        <w:tc>
          <w:tcPr>
            <w:tcW w:w="1216" w:type="pct"/>
            <w:tcBorders>
              <w:top w:val="single" w:sz="4" w:space="0" w:color="auto"/>
              <w:left w:val="single" w:sz="4" w:space="0" w:color="auto"/>
              <w:bottom w:val="single" w:sz="4" w:space="0" w:color="auto"/>
              <w:right w:val="single" w:sz="4" w:space="0" w:color="auto"/>
            </w:tcBorders>
            <w:hideMark/>
          </w:tcPr>
          <w:p w:rsidR="002B3161" w:rsidRPr="00694BD2" w:rsidRDefault="002B3161" w:rsidP="004D7C65">
            <w:pPr>
              <w:spacing w:after="0"/>
              <w:rPr>
                <w:sz w:val="24"/>
                <w:szCs w:val="24"/>
              </w:rPr>
            </w:pPr>
            <w:r w:rsidRPr="00694BD2">
              <w:rPr>
                <w:sz w:val="24"/>
                <w:szCs w:val="24"/>
              </w:rPr>
              <w:t>Хюттюля М.Н.</w:t>
            </w:r>
          </w:p>
        </w:tc>
      </w:tr>
      <w:tr w:rsidR="002B3161" w:rsidRPr="00503DB1"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2.</w:t>
            </w:r>
          </w:p>
        </w:tc>
        <w:tc>
          <w:tcPr>
            <w:tcW w:w="158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 xml:space="preserve">театральная студия «Краски» </w:t>
            </w:r>
          </w:p>
        </w:tc>
        <w:tc>
          <w:tcPr>
            <w:tcW w:w="129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художественно - эстетическое</w:t>
            </w:r>
          </w:p>
        </w:tc>
        <w:tc>
          <w:tcPr>
            <w:tcW w:w="60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42</w:t>
            </w:r>
          </w:p>
        </w:tc>
        <w:tc>
          <w:tcPr>
            <w:tcW w:w="1216" w:type="pct"/>
            <w:tcBorders>
              <w:top w:val="single" w:sz="4" w:space="0" w:color="auto"/>
              <w:left w:val="single" w:sz="4" w:space="0" w:color="auto"/>
              <w:bottom w:val="single" w:sz="4" w:space="0" w:color="auto"/>
              <w:right w:val="single" w:sz="4" w:space="0" w:color="auto"/>
            </w:tcBorders>
          </w:tcPr>
          <w:p w:rsidR="002B3161" w:rsidRPr="002B3161" w:rsidRDefault="002B3161" w:rsidP="004D7C65">
            <w:pPr>
              <w:spacing w:after="0"/>
              <w:rPr>
                <w:sz w:val="24"/>
                <w:szCs w:val="24"/>
                <w:lang w:val="ru-RU"/>
              </w:rPr>
            </w:pPr>
            <w:r w:rsidRPr="002B3161">
              <w:rPr>
                <w:sz w:val="24"/>
                <w:szCs w:val="24"/>
                <w:lang w:val="ru-RU"/>
              </w:rPr>
              <w:t>Ломоносова Е.В.</w:t>
            </w:r>
          </w:p>
          <w:p w:rsidR="002B3161" w:rsidRPr="002B3161" w:rsidRDefault="002B3161" w:rsidP="004D7C65">
            <w:pPr>
              <w:spacing w:after="0"/>
              <w:rPr>
                <w:sz w:val="24"/>
                <w:szCs w:val="24"/>
                <w:lang w:val="ru-RU"/>
              </w:rPr>
            </w:pPr>
            <w:r w:rsidRPr="002B3161">
              <w:rPr>
                <w:sz w:val="24"/>
                <w:szCs w:val="24"/>
                <w:lang w:val="ru-RU"/>
              </w:rPr>
              <w:t>Сушилина О.С.</w:t>
            </w:r>
          </w:p>
        </w:tc>
      </w:tr>
      <w:tr w:rsidR="002B3161" w:rsidRPr="00694BD2"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3.</w:t>
            </w:r>
          </w:p>
        </w:tc>
        <w:tc>
          <w:tcPr>
            <w:tcW w:w="158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кружок шахмат «Белая ладья»</w:t>
            </w:r>
          </w:p>
        </w:tc>
        <w:tc>
          <w:tcPr>
            <w:tcW w:w="129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социально - педагогическое</w:t>
            </w:r>
          </w:p>
        </w:tc>
        <w:tc>
          <w:tcPr>
            <w:tcW w:w="60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52</w:t>
            </w:r>
          </w:p>
        </w:tc>
        <w:tc>
          <w:tcPr>
            <w:tcW w:w="1216"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Гудманов Л.А.</w:t>
            </w:r>
          </w:p>
        </w:tc>
      </w:tr>
      <w:tr w:rsidR="002B3161" w:rsidRPr="00694BD2"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4.</w:t>
            </w:r>
          </w:p>
        </w:tc>
        <w:tc>
          <w:tcPr>
            <w:tcW w:w="158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секция Джиу - джитсу</w:t>
            </w:r>
          </w:p>
        </w:tc>
        <w:tc>
          <w:tcPr>
            <w:tcW w:w="129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 xml:space="preserve">спортивно – оздоровительное </w:t>
            </w:r>
          </w:p>
        </w:tc>
        <w:tc>
          <w:tcPr>
            <w:tcW w:w="60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7</w:t>
            </w:r>
          </w:p>
        </w:tc>
        <w:tc>
          <w:tcPr>
            <w:tcW w:w="1216"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Макарян Д.А.</w:t>
            </w:r>
          </w:p>
        </w:tc>
      </w:tr>
      <w:tr w:rsidR="002B3161" w:rsidRPr="00694BD2"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 xml:space="preserve">5. </w:t>
            </w:r>
          </w:p>
        </w:tc>
        <w:tc>
          <w:tcPr>
            <w:tcW w:w="158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«Почемучка»</w:t>
            </w:r>
          </w:p>
        </w:tc>
        <w:tc>
          <w:tcPr>
            <w:tcW w:w="129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 xml:space="preserve">социально - </w:t>
            </w:r>
            <w:r w:rsidRPr="00694BD2">
              <w:rPr>
                <w:sz w:val="24"/>
                <w:szCs w:val="24"/>
              </w:rPr>
              <w:lastRenderedPageBreak/>
              <w:t>педагогическое</w:t>
            </w:r>
          </w:p>
        </w:tc>
        <w:tc>
          <w:tcPr>
            <w:tcW w:w="60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lastRenderedPageBreak/>
              <w:t>16</w:t>
            </w:r>
          </w:p>
        </w:tc>
        <w:tc>
          <w:tcPr>
            <w:tcW w:w="1216"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Депет Е.Н.</w:t>
            </w:r>
          </w:p>
        </w:tc>
      </w:tr>
      <w:tr w:rsidR="002B3161" w:rsidRPr="00694BD2"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lastRenderedPageBreak/>
              <w:t>6.</w:t>
            </w:r>
          </w:p>
        </w:tc>
        <w:tc>
          <w:tcPr>
            <w:tcW w:w="158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студия ритмики</w:t>
            </w:r>
          </w:p>
        </w:tc>
        <w:tc>
          <w:tcPr>
            <w:tcW w:w="129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художественно - эстетическое</w:t>
            </w:r>
          </w:p>
        </w:tc>
        <w:tc>
          <w:tcPr>
            <w:tcW w:w="60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14</w:t>
            </w:r>
          </w:p>
        </w:tc>
        <w:tc>
          <w:tcPr>
            <w:tcW w:w="1216"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Ловцова С.В.</w:t>
            </w:r>
          </w:p>
        </w:tc>
      </w:tr>
      <w:tr w:rsidR="002B3161" w:rsidRPr="00694BD2"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Pr>
                <w:sz w:val="24"/>
                <w:szCs w:val="24"/>
              </w:rPr>
              <w:t>7.</w:t>
            </w:r>
          </w:p>
        </w:tc>
        <w:tc>
          <w:tcPr>
            <w:tcW w:w="158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Pr>
                <w:sz w:val="24"/>
                <w:szCs w:val="24"/>
              </w:rPr>
              <w:t>Студия фортепиано</w:t>
            </w:r>
          </w:p>
        </w:tc>
        <w:tc>
          <w:tcPr>
            <w:tcW w:w="129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sidRPr="00694BD2">
              <w:rPr>
                <w:sz w:val="24"/>
                <w:szCs w:val="24"/>
              </w:rPr>
              <w:t>художественно - эстетическое</w:t>
            </w:r>
          </w:p>
        </w:tc>
        <w:tc>
          <w:tcPr>
            <w:tcW w:w="60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Pr>
                <w:sz w:val="24"/>
                <w:szCs w:val="24"/>
              </w:rPr>
              <w:t>20</w:t>
            </w:r>
          </w:p>
        </w:tc>
        <w:tc>
          <w:tcPr>
            <w:tcW w:w="1216"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r>
              <w:rPr>
                <w:sz w:val="24"/>
                <w:szCs w:val="24"/>
              </w:rPr>
              <w:t>Сидорова И.В.</w:t>
            </w:r>
          </w:p>
        </w:tc>
      </w:tr>
      <w:tr w:rsidR="002B3161" w:rsidRPr="00694BD2" w:rsidTr="004D7C65">
        <w:tc>
          <w:tcPr>
            <w:tcW w:w="294"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c>
          <w:tcPr>
            <w:tcW w:w="158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b/>
                <w:sz w:val="24"/>
                <w:szCs w:val="24"/>
              </w:rPr>
            </w:pPr>
            <w:r w:rsidRPr="00694BD2">
              <w:rPr>
                <w:b/>
                <w:sz w:val="24"/>
                <w:szCs w:val="24"/>
              </w:rPr>
              <w:t>ИТОГО:</w:t>
            </w:r>
          </w:p>
        </w:tc>
        <w:tc>
          <w:tcPr>
            <w:tcW w:w="1293"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b/>
                <w:sz w:val="24"/>
                <w:szCs w:val="24"/>
              </w:rPr>
            </w:pPr>
          </w:p>
        </w:tc>
        <w:tc>
          <w:tcPr>
            <w:tcW w:w="608"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b/>
                <w:sz w:val="24"/>
                <w:szCs w:val="24"/>
              </w:rPr>
            </w:pPr>
            <w:r>
              <w:rPr>
                <w:b/>
                <w:sz w:val="24"/>
                <w:szCs w:val="24"/>
              </w:rPr>
              <w:t>17</w:t>
            </w:r>
            <w:r w:rsidRPr="00694BD2">
              <w:rPr>
                <w:b/>
                <w:sz w:val="24"/>
                <w:szCs w:val="24"/>
              </w:rPr>
              <w:t>2</w:t>
            </w:r>
          </w:p>
        </w:tc>
        <w:tc>
          <w:tcPr>
            <w:tcW w:w="1216" w:type="pct"/>
            <w:tcBorders>
              <w:top w:val="single" w:sz="4" w:space="0" w:color="auto"/>
              <w:left w:val="single" w:sz="4" w:space="0" w:color="auto"/>
              <w:bottom w:val="single" w:sz="4" w:space="0" w:color="auto"/>
              <w:right w:val="single" w:sz="4" w:space="0" w:color="auto"/>
            </w:tcBorders>
          </w:tcPr>
          <w:p w:rsidR="002B3161" w:rsidRPr="00694BD2" w:rsidRDefault="002B3161" w:rsidP="004D7C65">
            <w:pPr>
              <w:spacing w:after="0"/>
              <w:rPr>
                <w:sz w:val="24"/>
                <w:szCs w:val="24"/>
              </w:rPr>
            </w:pPr>
          </w:p>
        </w:tc>
      </w:tr>
    </w:tbl>
    <w:p w:rsidR="002B3161" w:rsidRPr="00694BD2" w:rsidRDefault="002B3161" w:rsidP="002B3161">
      <w:pPr>
        <w:spacing w:after="0"/>
        <w:ind w:firstLine="708"/>
        <w:rPr>
          <w:sz w:val="24"/>
          <w:szCs w:val="24"/>
        </w:rPr>
      </w:pPr>
    </w:p>
    <w:p w:rsidR="002B3161" w:rsidRDefault="002B3161" w:rsidP="002B3161">
      <w:pPr>
        <w:spacing w:after="0"/>
        <w:rPr>
          <w:b/>
          <w:szCs w:val="28"/>
          <w:u w:val="single"/>
        </w:rPr>
      </w:pPr>
      <w:r>
        <w:rPr>
          <w:b/>
          <w:szCs w:val="28"/>
          <w:u w:val="single"/>
        </w:rPr>
        <w:t>ПО ШКОЛЕ: 346 чел. (34</w:t>
      </w:r>
      <w:r w:rsidRPr="00694BD2">
        <w:rPr>
          <w:b/>
          <w:szCs w:val="28"/>
          <w:u w:val="single"/>
        </w:rPr>
        <w:t xml:space="preserve"> %)</w:t>
      </w:r>
      <w:r>
        <w:rPr>
          <w:b/>
          <w:szCs w:val="28"/>
          <w:u w:val="single"/>
        </w:rPr>
        <w:t xml:space="preserve">    </w:t>
      </w:r>
    </w:p>
    <w:p w:rsidR="002B3161" w:rsidRDefault="002B3161" w:rsidP="002B3161">
      <w:pPr>
        <w:spacing w:after="0"/>
        <w:jc w:val="center"/>
        <w:rPr>
          <w:b/>
          <w:szCs w:val="28"/>
        </w:rPr>
      </w:pPr>
    </w:p>
    <w:p w:rsidR="002B3161" w:rsidRPr="00242A38" w:rsidRDefault="002B3161" w:rsidP="002B3161">
      <w:pPr>
        <w:spacing w:after="0"/>
        <w:jc w:val="center"/>
        <w:rPr>
          <w:b/>
          <w:szCs w:val="28"/>
        </w:rPr>
      </w:pPr>
      <w:r w:rsidRPr="00242A38">
        <w:rPr>
          <w:b/>
          <w:szCs w:val="28"/>
        </w:rPr>
        <w:t xml:space="preserve">Количество направлений, по которым организовано </w:t>
      </w:r>
    </w:p>
    <w:p w:rsidR="002B3161" w:rsidRPr="00242A38" w:rsidRDefault="002B3161" w:rsidP="002B3161">
      <w:pPr>
        <w:spacing w:after="0"/>
        <w:jc w:val="center"/>
        <w:rPr>
          <w:b/>
          <w:szCs w:val="28"/>
        </w:rPr>
      </w:pPr>
      <w:r w:rsidRPr="00242A38">
        <w:rPr>
          <w:b/>
          <w:szCs w:val="28"/>
        </w:rPr>
        <w:t>дополнительное образование учреждением.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tblGrid>
      <w:tr w:rsidR="002B3161" w:rsidTr="004D7C65">
        <w:tc>
          <w:tcPr>
            <w:tcW w:w="8330" w:type="dxa"/>
            <w:tcBorders>
              <w:top w:val="single" w:sz="4" w:space="0" w:color="auto"/>
              <w:left w:val="single" w:sz="4" w:space="0" w:color="auto"/>
              <w:bottom w:val="single" w:sz="4" w:space="0" w:color="auto"/>
              <w:right w:val="single" w:sz="4" w:space="0" w:color="auto"/>
            </w:tcBorders>
            <w:hideMark/>
          </w:tcPr>
          <w:p w:rsidR="002B3161" w:rsidRPr="00725CD9" w:rsidRDefault="002B3161" w:rsidP="004D7C65">
            <w:pPr>
              <w:suppressAutoHyphens/>
              <w:snapToGrid w:val="0"/>
              <w:spacing w:after="0" w:line="200" w:lineRule="atLeast"/>
              <w:rPr>
                <w:sz w:val="24"/>
                <w:szCs w:val="24"/>
              </w:rPr>
            </w:pPr>
            <w:r w:rsidRPr="00725CD9">
              <w:rPr>
                <w:sz w:val="24"/>
                <w:szCs w:val="24"/>
              </w:rPr>
              <w:t>1. Социально - педагогическое –                               4 кружка</w:t>
            </w:r>
            <w:r>
              <w:rPr>
                <w:sz w:val="24"/>
                <w:szCs w:val="24"/>
              </w:rPr>
              <w:t xml:space="preserve"> и 2 объединения</w:t>
            </w:r>
          </w:p>
          <w:p w:rsidR="002B3161" w:rsidRPr="00725CD9" w:rsidRDefault="002B3161" w:rsidP="004D7C65">
            <w:pPr>
              <w:tabs>
                <w:tab w:val="left" w:pos="5055"/>
              </w:tabs>
              <w:suppressAutoHyphens/>
              <w:snapToGrid w:val="0"/>
              <w:spacing w:after="0" w:line="200" w:lineRule="atLeast"/>
              <w:rPr>
                <w:bCs/>
                <w:iCs/>
                <w:sz w:val="24"/>
                <w:szCs w:val="24"/>
                <w:lang w:eastAsia="ar-SA"/>
              </w:rPr>
            </w:pPr>
          </w:p>
        </w:tc>
      </w:tr>
      <w:tr w:rsidR="002B3161" w:rsidTr="004D7C65">
        <w:tc>
          <w:tcPr>
            <w:tcW w:w="8330" w:type="dxa"/>
            <w:tcBorders>
              <w:top w:val="single" w:sz="4" w:space="0" w:color="auto"/>
              <w:left w:val="single" w:sz="4" w:space="0" w:color="auto"/>
              <w:bottom w:val="single" w:sz="4" w:space="0" w:color="auto"/>
              <w:right w:val="single" w:sz="4" w:space="0" w:color="auto"/>
            </w:tcBorders>
            <w:hideMark/>
          </w:tcPr>
          <w:p w:rsidR="002B3161" w:rsidRPr="00725CD9" w:rsidRDefault="002B3161" w:rsidP="004D7C65">
            <w:pPr>
              <w:suppressAutoHyphens/>
              <w:snapToGrid w:val="0"/>
              <w:spacing w:line="200" w:lineRule="atLeast"/>
              <w:rPr>
                <w:bCs/>
                <w:iCs/>
                <w:sz w:val="24"/>
                <w:szCs w:val="24"/>
                <w:lang w:eastAsia="ar-SA"/>
              </w:rPr>
            </w:pPr>
            <w:r w:rsidRPr="00725CD9">
              <w:rPr>
                <w:sz w:val="24"/>
                <w:szCs w:val="24"/>
              </w:rPr>
              <w:t>2. Физкультурно – спортивное –                               1 секция</w:t>
            </w:r>
          </w:p>
        </w:tc>
      </w:tr>
      <w:tr w:rsidR="002B3161" w:rsidRPr="00503DB1" w:rsidTr="004D7C65">
        <w:tc>
          <w:tcPr>
            <w:tcW w:w="8330" w:type="dxa"/>
            <w:tcBorders>
              <w:top w:val="single" w:sz="4" w:space="0" w:color="auto"/>
              <w:left w:val="single" w:sz="4" w:space="0" w:color="auto"/>
              <w:bottom w:val="single" w:sz="4" w:space="0" w:color="auto"/>
              <w:right w:val="single" w:sz="4" w:space="0" w:color="auto"/>
            </w:tcBorders>
            <w:hideMark/>
          </w:tcPr>
          <w:p w:rsidR="002B3161" w:rsidRPr="002B3161" w:rsidRDefault="002B3161" w:rsidP="004D7C65">
            <w:pPr>
              <w:suppressAutoHyphens/>
              <w:snapToGrid w:val="0"/>
              <w:spacing w:line="200" w:lineRule="atLeast"/>
              <w:rPr>
                <w:bCs/>
                <w:iCs/>
                <w:sz w:val="24"/>
                <w:szCs w:val="24"/>
                <w:lang w:val="ru-RU" w:eastAsia="ar-SA"/>
              </w:rPr>
            </w:pPr>
            <w:r w:rsidRPr="002B3161">
              <w:rPr>
                <w:sz w:val="24"/>
                <w:szCs w:val="24"/>
                <w:lang w:val="ru-RU"/>
              </w:rPr>
              <w:t>3. Художественно-эстетическое –                             7 кружков и студий</w:t>
            </w:r>
          </w:p>
        </w:tc>
      </w:tr>
    </w:tbl>
    <w:p w:rsidR="002B3161" w:rsidRPr="002B3161" w:rsidRDefault="002B3161" w:rsidP="002B3161">
      <w:pPr>
        <w:spacing w:after="0"/>
        <w:rPr>
          <w:szCs w:val="28"/>
          <w:lang w:val="ru-RU"/>
        </w:rPr>
      </w:pPr>
    </w:p>
    <w:p w:rsidR="002B3161" w:rsidRPr="002B3161" w:rsidRDefault="002B3161" w:rsidP="002B3161">
      <w:pPr>
        <w:rPr>
          <w:rStyle w:val="FontStyle11"/>
          <w:sz w:val="28"/>
          <w:szCs w:val="28"/>
          <w:lang w:val="ru-RU"/>
        </w:rPr>
      </w:pPr>
      <w:r w:rsidRPr="002B3161">
        <w:rPr>
          <w:szCs w:val="28"/>
          <w:lang w:val="ru-RU"/>
        </w:rPr>
        <w:t xml:space="preserve">          Процент охвата кружками на базе школы составляет: май 2018г. - 34 %, что на  1 % ниже по сравнению с предыдущим годом. </w:t>
      </w:r>
    </w:p>
    <w:p w:rsidR="002B3161" w:rsidRPr="00694BD2" w:rsidRDefault="002B3161" w:rsidP="002B3161">
      <w:pPr>
        <w:pStyle w:val="western"/>
        <w:spacing w:before="0" w:beforeAutospacing="0" w:line="276" w:lineRule="auto"/>
        <w:ind w:firstLine="567"/>
      </w:pPr>
      <w:r w:rsidRPr="00694BD2">
        <w:t> Педагоги, реализующие программы по дополнительному образованию, имеют высшее и среднеспециальное образование и аттестованы в соответствии со стажем и образованием.</w:t>
      </w:r>
    </w:p>
    <w:p w:rsidR="002B3161" w:rsidRPr="00694BD2" w:rsidRDefault="002B3161" w:rsidP="002B3161">
      <w:pPr>
        <w:pStyle w:val="western"/>
        <w:spacing w:before="0" w:beforeAutospacing="0" w:line="276" w:lineRule="auto"/>
      </w:pPr>
      <w:r w:rsidRPr="00694BD2">
        <w:t>       </w:t>
      </w:r>
    </w:p>
    <w:p w:rsidR="002B3161" w:rsidRPr="002B3161" w:rsidRDefault="002B3161" w:rsidP="002B3161">
      <w:pPr>
        <w:spacing w:after="0"/>
        <w:rPr>
          <w:b/>
          <w:szCs w:val="28"/>
          <w:u w:val="single"/>
          <w:lang w:val="ru-RU"/>
        </w:rPr>
      </w:pPr>
      <w:r w:rsidRPr="002B3161">
        <w:rPr>
          <w:b/>
          <w:szCs w:val="28"/>
          <w:u w:val="single"/>
          <w:lang w:val="ru-RU"/>
        </w:rPr>
        <w:t>Результаты:</w:t>
      </w:r>
    </w:p>
    <w:p w:rsidR="002B3161" w:rsidRPr="00694BD2" w:rsidRDefault="002B3161" w:rsidP="002B3161">
      <w:pPr>
        <w:pStyle w:val="western"/>
        <w:spacing w:before="0" w:beforeAutospacing="0" w:line="276" w:lineRule="auto"/>
      </w:pPr>
      <w:r w:rsidRPr="00694BD2">
        <w:t>1. По всем направлениям дополнительного образования работают высококвалифицированные педагогические кадры. Кружки и объединения рассчитаны на разные возрастные группы и ориентированы на социальный заказ родителей и учащихся школы, свободный выбор  деятельности, что способствует созданию единого детского творческого коллектива.</w:t>
      </w:r>
    </w:p>
    <w:p w:rsidR="002B3161" w:rsidRPr="00694BD2" w:rsidRDefault="002B3161" w:rsidP="002B3161">
      <w:pPr>
        <w:pStyle w:val="western"/>
        <w:spacing w:before="0" w:beforeAutospacing="0" w:line="276" w:lineRule="auto"/>
      </w:pPr>
      <w:r w:rsidRPr="00694BD2">
        <w:t>2. Дополнительное образование в МБОУ СОШ №23 обеспечивает социальную адаптацию, социально-педагогическую поддержку, продуктивную организацию свободного времени детей, становясь одним из определяющих факторов развития их склонностей, способностей и интересов, их социального и профессионального самоопределения.   </w:t>
      </w:r>
    </w:p>
    <w:p w:rsidR="002B3161" w:rsidRPr="002B3161" w:rsidRDefault="002B3161" w:rsidP="002B3161">
      <w:pPr>
        <w:rPr>
          <w:szCs w:val="28"/>
          <w:lang w:val="ru-RU"/>
        </w:rPr>
      </w:pPr>
      <w:r w:rsidRPr="002B3161">
        <w:rPr>
          <w:szCs w:val="28"/>
          <w:lang w:val="ru-RU"/>
        </w:rPr>
        <w:t>3.  Повышение охвата дополнительным образованием на базе школы. Повышение творческой активности   обучающихся.</w:t>
      </w:r>
    </w:p>
    <w:p w:rsidR="002B3161" w:rsidRPr="002B3161" w:rsidRDefault="002B3161" w:rsidP="002B3161">
      <w:pPr>
        <w:rPr>
          <w:szCs w:val="28"/>
          <w:lang w:val="ru-RU"/>
        </w:rPr>
      </w:pPr>
    </w:p>
    <w:p w:rsidR="002B3161" w:rsidRPr="002B3161" w:rsidRDefault="002B3161" w:rsidP="002B3161">
      <w:pPr>
        <w:spacing w:after="0"/>
        <w:rPr>
          <w:b/>
          <w:szCs w:val="28"/>
          <w:u w:val="single"/>
          <w:lang w:val="ru-RU"/>
        </w:rPr>
      </w:pPr>
      <w:r w:rsidRPr="002B3161">
        <w:rPr>
          <w:b/>
          <w:szCs w:val="28"/>
          <w:u w:val="single"/>
          <w:lang w:val="ru-RU"/>
        </w:rPr>
        <w:t>Недостатки:</w:t>
      </w:r>
    </w:p>
    <w:p w:rsidR="002B3161" w:rsidRPr="002B3161" w:rsidRDefault="002B3161" w:rsidP="002B3161">
      <w:pPr>
        <w:spacing w:after="0"/>
        <w:rPr>
          <w:szCs w:val="28"/>
          <w:lang w:val="ru-RU"/>
        </w:rPr>
      </w:pPr>
      <w:r w:rsidRPr="002B3161">
        <w:rPr>
          <w:szCs w:val="28"/>
          <w:lang w:val="ru-RU"/>
        </w:rPr>
        <w:t>1.  Сокращение ставок на дополнительное образование.</w:t>
      </w:r>
    </w:p>
    <w:p w:rsidR="002B3161" w:rsidRPr="002B3161" w:rsidRDefault="002B3161" w:rsidP="002B3161">
      <w:pPr>
        <w:spacing w:after="0"/>
        <w:rPr>
          <w:szCs w:val="28"/>
          <w:lang w:val="ru-RU"/>
        </w:rPr>
      </w:pPr>
      <w:r w:rsidRPr="002B3161">
        <w:rPr>
          <w:szCs w:val="28"/>
          <w:lang w:val="ru-RU"/>
        </w:rPr>
        <w:t>2.  Отсутствие индивидуальных карт развития каждого ученика.</w:t>
      </w:r>
    </w:p>
    <w:p w:rsidR="002B3161" w:rsidRPr="002B3161" w:rsidRDefault="002B3161" w:rsidP="002B3161">
      <w:pPr>
        <w:spacing w:after="0"/>
        <w:rPr>
          <w:szCs w:val="28"/>
          <w:lang w:val="ru-RU"/>
        </w:rPr>
      </w:pPr>
      <w:r w:rsidRPr="002B3161">
        <w:rPr>
          <w:szCs w:val="28"/>
          <w:lang w:val="ru-RU"/>
        </w:rPr>
        <w:t xml:space="preserve">3.  Недостаточное количество школьных отчётных мероприятий педагогами дополнительного образования, показательных шахматных турниров, спортивных выступлений. </w:t>
      </w:r>
    </w:p>
    <w:p w:rsidR="002B3161" w:rsidRPr="002B3161" w:rsidRDefault="002B3161" w:rsidP="002B3161">
      <w:pPr>
        <w:spacing w:after="0"/>
        <w:rPr>
          <w:szCs w:val="28"/>
          <w:lang w:val="ru-RU"/>
        </w:rPr>
      </w:pPr>
      <w:r w:rsidRPr="002B3161">
        <w:rPr>
          <w:szCs w:val="28"/>
          <w:lang w:val="ru-RU"/>
        </w:rPr>
        <w:lastRenderedPageBreak/>
        <w:t>4. Нехватка свободных школьных помещений для организации кружкой работы (спортивный зал, хореографический зал).</w:t>
      </w:r>
    </w:p>
    <w:p w:rsidR="00503DB1" w:rsidRDefault="00503DB1" w:rsidP="004D7C65">
      <w:pPr>
        <w:spacing w:after="0"/>
        <w:ind w:left="15" w:firstLine="708"/>
        <w:jc w:val="center"/>
        <w:rPr>
          <w:b/>
          <w:szCs w:val="28"/>
          <w:lang w:val="ru-RU"/>
        </w:rPr>
      </w:pPr>
    </w:p>
    <w:p w:rsidR="004D7C65" w:rsidRPr="004D7C65" w:rsidRDefault="000C6B39" w:rsidP="004D7C65">
      <w:pPr>
        <w:spacing w:after="0"/>
        <w:ind w:left="15" w:firstLine="708"/>
        <w:jc w:val="center"/>
        <w:rPr>
          <w:b/>
          <w:szCs w:val="28"/>
          <w:lang w:val="ru-RU"/>
        </w:rPr>
      </w:pPr>
      <w:r>
        <w:rPr>
          <w:b/>
          <w:szCs w:val="28"/>
        </w:rPr>
        <w:t>X</w:t>
      </w:r>
      <w:r w:rsidR="004D7C65" w:rsidRPr="004D7C65">
        <w:rPr>
          <w:b/>
          <w:szCs w:val="28"/>
          <w:lang w:val="ru-RU"/>
        </w:rPr>
        <w:t>. Работа с родителями</w:t>
      </w:r>
    </w:p>
    <w:p w:rsidR="004D7C65" w:rsidRPr="004D7C65" w:rsidRDefault="004D7C65" w:rsidP="004D7C65">
      <w:pPr>
        <w:spacing w:after="0"/>
        <w:ind w:firstLine="540"/>
        <w:rPr>
          <w:szCs w:val="28"/>
          <w:lang w:val="ru-RU"/>
        </w:rPr>
      </w:pPr>
      <w:r w:rsidRPr="004D7C65">
        <w:rPr>
          <w:szCs w:val="28"/>
          <w:lang w:val="ru-RU"/>
        </w:rPr>
        <w:t>Концепция модернизации Российского образования подчеркивает исключительную роль семьи в решении задач воспитания. Родители и педагоги – воспитатели одних и тех же детей. Результат их деятельности может быть успешным тогда, когда учителя и родители станут союзниками.</w:t>
      </w:r>
    </w:p>
    <w:p w:rsidR="004D7C65" w:rsidRPr="004D7C65" w:rsidRDefault="004D7C65" w:rsidP="004D7C65">
      <w:pPr>
        <w:shd w:val="clear" w:color="auto" w:fill="FFFFFF"/>
        <w:spacing w:after="0"/>
        <w:ind w:firstLine="540"/>
        <w:rPr>
          <w:szCs w:val="28"/>
          <w:lang w:val="ru-RU"/>
        </w:rPr>
      </w:pPr>
      <w:r w:rsidRPr="004D7C65">
        <w:rPr>
          <w:szCs w:val="28"/>
          <w:lang w:val="ru-RU"/>
        </w:rPr>
        <w:t>Без участия родителей в организации учебно-воспитательного процесса невозможно достичь высоких результатов. Поэтому работа</w:t>
      </w:r>
      <w:r w:rsidRPr="00227A9C">
        <w:rPr>
          <w:szCs w:val="28"/>
        </w:rPr>
        <w:t> </w:t>
      </w:r>
      <w:r w:rsidRPr="004D7C65">
        <w:rPr>
          <w:szCs w:val="28"/>
          <w:lang w:val="ru-RU"/>
        </w:rPr>
        <w:t>по обеспечению активного участия родителей и родительской общественности в управлении школой</w:t>
      </w:r>
      <w:r w:rsidRPr="00227A9C">
        <w:rPr>
          <w:szCs w:val="28"/>
        </w:rPr>
        <w:t> </w:t>
      </w:r>
      <w:r w:rsidRPr="004D7C65">
        <w:rPr>
          <w:szCs w:val="28"/>
          <w:lang w:val="ru-RU"/>
        </w:rPr>
        <w:t>занимает в воспитательной системе школы важное место.</w:t>
      </w:r>
    </w:p>
    <w:p w:rsidR="004D7C65" w:rsidRPr="004D7C65" w:rsidRDefault="004D7C65" w:rsidP="004D7C65">
      <w:pPr>
        <w:shd w:val="clear" w:color="auto" w:fill="FFFFFF"/>
        <w:spacing w:after="0"/>
        <w:ind w:firstLine="540"/>
        <w:rPr>
          <w:szCs w:val="28"/>
          <w:lang w:val="ru-RU"/>
        </w:rPr>
      </w:pPr>
      <w:r w:rsidRPr="004D7C65">
        <w:rPr>
          <w:szCs w:val="28"/>
          <w:lang w:val="ru-RU"/>
        </w:rPr>
        <w:t>Процесс взаимодействия семьи и школы направлен на активное включение родителей в учебно-воспитательный процесс, во внеурочную и досуговую деятельность, сотрудничество с детьми и педагогами.</w:t>
      </w:r>
    </w:p>
    <w:p w:rsidR="004D7C65" w:rsidRPr="004D7C65" w:rsidRDefault="004D7C65" w:rsidP="004D7C65">
      <w:pPr>
        <w:shd w:val="clear" w:color="auto" w:fill="FFFFFF"/>
        <w:spacing w:after="0"/>
        <w:rPr>
          <w:szCs w:val="28"/>
          <w:lang w:val="ru-RU"/>
        </w:rPr>
      </w:pPr>
      <w:r w:rsidRPr="004D7C65">
        <w:rPr>
          <w:szCs w:val="28"/>
          <w:lang w:val="ru-RU"/>
        </w:rPr>
        <w:t>В течение учебного года проводились:</w:t>
      </w:r>
    </w:p>
    <w:p w:rsidR="004D7C65" w:rsidRPr="00227A9C" w:rsidRDefault="004D7C65" w:rsidP="004D7C65">
      <w:pPr>
        <w:pStyle w:val="a7"/>
        <w:numPr>
          <w:ilvl w:val="1"/>
          <w:numId w:val="14"/>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родительские собрания (классные, общешкольные, с отдельными группами родителей), направленные на знакомство родителей с учебно-воспитательным процессом школы, задачами и итогами работы школы, знакомство с положениями о государственной итоговой аттестации, вопросами профориентации учащихся и условиями поступления в учебные заведения;</w:t>
      </w:r>
    </w:p>
    <w:p w:rsidR="004D7C65" w:rsidRPr="00227A9C" w:rsidRDefault="004D7C65" w:rsidP="004D7C65">
      <w:pPr>
        <w:pStyle w:val="a7"/>
        <w:numPr>
          <w:ilvl w:val="1"/>
          <w:numId w:val="14"/>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открытые внеклассные мероприятия, спектакли, утренники внутри класса;</w:t>
      </w:r>
    </w:p>
    <w:p w:rsidR="004D7C65" w:rsidRPr="00227A9C" w:rsidRDefault="004D7C65" w:rsidP="004D7C65">
      <w:pPr>
        <w:pStyle w:val="a7"/>
        <w:numPr>
          <w:ilvl w:val="1"/>
          <w:numId w:val="14"/>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индивидуальные консультации для родителей по вопросам воспитания и эффективного взаимодействия со своими детьми;</w:t>
      </w:r>
    </w:p>
    <w:p w:rsidR="004D7C65" w:rsidRPr="00227A9C" w:rsidRDefault="004D7C65" w:rsidP="004D7C65">
      <w:pPr>
        <w:pStyle w:val="a7"/>
        <w:numPr>
          <w:ilvl w:val="1"/>
          <w:numId w:val="14"/>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индивидуальная работа педагогов с родителями, направленная на объективный анализ работы, достижений, поведения, особенностей ученика;</w:t>
      </w:r>
    </w:p>
    <w:p w:rsidR="004D7C65" w:rsidRPr="00227A9C" w:rsidRDefault="004D7C65" w:rsidP="004D7C65">
      <w:pPr>
        <w:pStyle w:val="a7"/>
        <w:numPr>
          <w:ilvl w:val="1"/>
          <w:numId w:val="14"/>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совместные общешкольные праздники, спортивные соревнования, конкурсы;</w:t>
      </w:r>
    </w:p>
    <w:p w:rsidR="004D7C65" w:rsidRPr="004D7C65" w:rsidRDefault="004D7C65" w:rsidP="004D7C65">
      <w:pPr>
        <w:shd w:val="clear" w:color="auto" w:fill="FFFFFF"/>
        <w:spacing w:after="0"/>
        <w:ind w:firstLine="708"/>
        <w:rPr>
          <w:szCs w:val="28"/>
          <w:lang w:val="ru-RU"/>
        </w:rPr>
      </w:pPr>
      <w:r w:rsidRPr="004D7C65">
        <w:rPr>
          <w:szCs w:val="28"/>
          <w:lang w:val="ru-RU"/>
        </w:rPr>
        <w:t>В 2017 – 2018 учебном году родители продолжали принимать</w:t>
      </w:r>
      <w:r w:rsidRPr="00227A9C">
        <w:rPr>
          <w:szCs w:val="28"/>
        </w:rPr>
        <w:t> </w:t>
      </w:r>
      <w:r w:rsidRPr="004D7C65">
        <w:rPr>
          <w:szCs w:val="28"/>
          <w:lang w:val="ru-RU"/>
        </w:rPr>
        <w:t xml:space="preserve"> активное </w:t>
      </w:r>
      <w:r w:rsidRPr="00227A9C">
        <w:rPr>
          <w:szCs w:val="28"/>
        </w:rPr>
        <w:t> </w:t>
      </w:r>
      <w:r w:rsidRPr="004D7C65">
        <w:rPr>
          <w:szCs w:val="28"/>
          <w:lang w:val="ru-RU"/>
        </w:rPr>
        <w:t>участие</w:t>
      </w:r>
      <w:r w:rsidRPr="00227A9C">
        <w:rPr>
          <w:szCs w:val="28"/>
        </w:rPr>
        <w:t> </w:t>
      </w:r>
      <w:r w:rsidRPr="004D7C65">
        <w:rPr>
          <w:szCs w:val="28"/>
          <w:lang w:val="ru-RU"/>
        </w:rPr>
        <w:t>в работе родительских комитетов классов, Управляющем совете школы, в проведении традиционных школьных мероприятий, в укреплении материально-технической базы образовательного учреждения.</w:t>
      </w:r>
    </w:p>
    <w:p w:rsidR="004D7C65" w:rsidRPr="004D7C65" w:rsidRDefault="004D7C65" w:rsidP="004D7C65">
      <w:pPr>
        <w:spacing w:after="0"/>
        <w:ind w:firstLine="708"/>
        <w:rPr>
          <w:szCs w:val="28"/>
          <w:lang w:val="ru-RU"/>
        </w:rPr>
      </w:pPr>
      <w:r w:rsidRPr="004D7C65">
        <w:rPr>
          <w:szCs w:val="28"/>
          <w:lang w:val="ru-RU"/>
        </w:rPr>
        <w:t>Родители 1-11 классов приняли участие в ежегодном социологическом опросе, направленном на выявление степени удовлетворенности родителей учебно-воспитательным процессом в школе и выявления образовательных потребностей.</w:t>
      </w:r>
    </w:p>
    <w:p w:rsidR="004D7C65" w:rsidRPr="004D7C65" w:rsidRDefault="004D7C65" w:rsidP="004D7C65">
      <w:pPr>
        <w:spacing w:after="0"/>
        <w:rPr>
          <w:szCs w:val="28"/>
          <w:lang w:val="ru-RU"/>
        </w:rPr>
      </w:pPr>
      <w:r w:rsidRPr="004D7C65">
        <w:rPr>
          <w:szCs w:val="28"/>
          <w:lang w:val="ru-RU"/>
        </w:rPr>
        <w:t xml:space="preserve">Количество респондентов </w:t>
      </w:r>
      <w:r w:rsidRPr="004D7C65">
        <w:rPr>
          <w:szCs w:val="28"/>
          <w:u w:val="single"/>
          <w:lang w:val="ru-RU"/>
        </w:rPr>
        <w:t>- 947 человек, 91 % от общего числа</w:t>
      </w:r>
      <w:r w:rsidRPr="004D7C65">
        <w:rPr>
          <w:szCs w:val="28"/>
          <w:lang w:val="ru-RU"/>
        </w:rPr>
        <w:t xml:space="preserve"> воспитанников (учащихся) образовательной организации</w:t>
      </w:r>
    </w:p>
    <w:p w:rsidR="004D7C65" w:rsidRPr="004D7C65" w:rsidRDefault="004D7C65" w:rsidP="004D7C65">
      <w:pPr>
        <w:spacing w:after="0"/>
        <w:rPr>
          <w:szCs w:val="28"/>
          <w:u w:val="single"/>
          <w:lang w:val="ru-RU"/>
        </w:rPr>
      </w:pPr>
      <w:r w:rsidRPr="004D7C65">
        <w:rPr>
          <w:szCs w:val="28"/>
          <w:lang w:val="ru-RU"/>
        </w:rPr>
        <w:t xml:space="preserve">Количество воспитанников (учащихся) организации  - </w:t>
      </w:r>
      <w:r w:rsidRPr="004D7C65">
        <w:rPr>
          <w:szCs w:val="28"/>
          <w:u w:val="single"/>
          <w:lang w:val="ru-RU"/>
        </w:rPr>
        <w:t>1044 человек</w:t>
      </w:r>
    </w:p>
    <w:p w:rsidR="004D7C65" w:rsidRPr="004D7C65" w:rsidRDefault="004D7C65" w:rsidP="004D7C65">
      <w:pPr>
        <w:spacing w:after="0"/>
        <w:rPr>
          <w:szCs w:val="28"/>
          <w:lang w:val="ru-RU"/>
        </w:rPr>
      </w:pPr>
      <w:r w:rsidRPr="004D7C65">
        <w:rPr>
          <w:szCs w:val="28"/>
          <w:lang w:val="ru-RU"/>
        </w:rPr>
        <w:lastRenderedPageBreak/>
        <w:t xml:space="preserve">                                                                                            </w:t>
      </w:r>
      <w:r w:rsidRPr="004D7C65">
        <w:rPr>
          <w:szCs w:val="28"/>
          <w:u w:val="single"/>
          <w:lang w:val="ru-RU"/>
        </w:rPr>
        <w:t xml:space="preserve"> (в </w:t>
      </w:r>
      <w:r>
        <w:rPr>
          <w:szCs w:val="28"/>
          <w:u w:val="single"/>
        </w:rPr>
        <w:t>I</w:t>
      </w:r>
      <w:r w:rsidRPr="004D7C65">
        <w:rPr>
          <w:szCs w:val="28"/>
          <w:u w:val="single"/>
          <w:lang w:val="ru-RU"/>
        </w:rPr>
        <w:t xml:space="preserve"> полугодии)</w:t>
      </w:r>
    </w:p>
    <w:p w:rsidR="004D7C65" w:rsidRPr="004D7C65" w:rsidRDefault="004D7C65" w:rsidP="004D7C65">
      <w:pPr>
        <w:spacing w:after="0"/>
        <w:rPr>
          <w:szCs w:val="28"/>
          <w:lang w:val="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587"/>
        <w:gridCol w:w="716"/>
        <w:gridCol w:w="1020"/>
        <w:gridCol w:w="716"/>
        <w:gridCol w:w="1020"/>
        <w:gridCol w:w="716"/>
        <w:gridCol w:w="1020"/>
        <w:gridCol w:w="726"/>
        <w:gridCol w:w="950"/>
        <w:gridCol w:w="716"/>
      </w:tblGrid>
      <w:tr w:rsidR="004D7C65" w:rsidRPr="00227A9C" w:rsidTr="004D7C65">
        <w:tc>
          <w:tcPr>
            <w:tcW w:w="1985"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D7C65" w:rsidRPr="00227A9C" w:rsidRDefault="004D7C65" w:rsidP="004D7C65">
            <w:pPr>
              <w:spacing w:after="0" w:line="240" w:lineRule="auto"/>
              <w:jc w:val="center"/>
            </w:pPr>
            <w:r w:rsidRPr="00227A9C">
              <w:t>№</w:t>
            </w:r>
          </w:p>
          <w:p w:rsidR="004D7C65" w:rsidRPr="00227A9C" w:rsidRDefault="004D7C65" w:rsidP="004D7C65">
            <w:pPr>
              <w:spacing w:after="0" w:line="240" w:lineRule="auto"/>
              <w:jc w:val="center"/>
            </w:pPr>
            <w:r w:rsidRPr="00227A9C">
              <w:t>вопроса</w:t>
            </w:r>
          </w:p>
        </w:tc>
        <w:tc>
          <w:tcPr>
            <w:tcW w:w="8187" w:type="dxa"/>
            <w:gridSpan w:val="10"/>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Ответы</w:t>
            </w:r>
          </w:p>
        </w:tc>
      </w:tr>
      <w:tr w:rsidR="004D7C65" w:rsidRPr="00227A9C" w:rsidTr="004D7C65">
        <w:tc>
          <w:tcPr>
            <w:tcW w:w="1985" w:type="dxa"/>
            <w:vMerge/>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D7C65" w:rsidRPr="00227A9C" w:rsidRDefault="004D7C65" w:rsidP="004D7C65">
            <w:pPr>
              <w:spacing w:after="0" w:line="240" w:lineRule="auto"/>
            </w:pP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1</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2</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3</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4</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5</w:t>
            </w:r>
          </w:p>
        </w:tc>
      </w:tr>
      <w:tr w:rsidR="004D7C65" w:rsidRPr="00227A9C" w:rsidTr="004D7C65">
        <w:tc>
          <w:tcPr>
            <w:tcW w:w="1985" w:type="dxa"/>
            <w:vMerge/>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D7C65" w:rsidRPr="00227A9C" w:rsidRDefault="004D7C65" w:rsidP="004D7C65">
            <w:pPr>
              <w:spacing w:after="0" w:line="240" w:lineRule="auto"/>
            </w:pP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человек</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человек</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человек</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человек</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человек</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pPr>
            <w:r w:rsidRPr="00227A9C">
              <w:t>%</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hideMark/>
          </w:tcPr>
          <w:p w:rsidR="004D7C65" w:rsidRPr="004D7C65" w:rsidRDefault="004D7C65" w:rsidP="004D7C65">
            <w:pPr>
              <w:spacing w:after="0" w:line="240" w:lineRule="auto"/>
              <w:rPr>
                <w:sz w:val="24"/>
                <w:szCs w:val="24"/>
                <w:lang w:val="ru-RU"/>
              </w:rPr>
            </w:pPr>
            <w:r w:rsidRPr="004D7C65">
              <w:rPr>
                <w:sz w:val="24"/>
                <w:szCs w:val="24"/>
                <w:lang w:val="ru-RU"/>
              </w:rPr>
              <w:t>Информация о предоставляемых услугах в данной организации (наличие стенда, сайта, справочной информации на них)</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0,4%</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712</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75%</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217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23%</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hideMark/>
          </w:tcPr>
          <w:p w:rsidR="004D7C65" w:rsidRPr="00227A9C" w:rsidRDefault="004D7C65" w:rsidP="004D7C65">
            <w:pPr>
              <w:spacing w:after="0" w:line="240" w:lineRule="auto"/>
              <w:rPr>
                <w:sz w:val="24"/>
                <w:szCs w:val="24"/>
              </w:rPr>
            </w:pPr>
            <w:r w:rsidRPr="00227A9C">
              <w:rPr>
                <w:sz w:val="24"/>
                <w:szCs w:val="24"/>
              </w:rPr>
              <w:t>Работа классного руководителя</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0,4%</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0,4%</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321</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34%</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611</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64%</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hideMark/>
          </w:tcPr>
          <w:p w:rsidR="004D7C65" w:rsidRPr="004D7C65" w:rsidRDefault="004D7C65" w:rsidP="004D7C65">
            <w:pPr>
              <w:spacing w:after="0" w:line="240" w:lineRule="auto"/>
              <w:rPr>
                <w:sz w:val="24"/>
                <w:szCs w:val="24"/>
                <w:lang w:val="ru-RU"/>
              </w:rPr>
            </w:pPr>
            <w:r w:rsidRPr="004D7C65">
              <w:rPr>
                <w:sz w:val="24"/>
                <w:szCs w:val="24"/>
                <w:lang w:val="ru-RU"/>
              </w:rPr>
              <w:t xml:space="preserve">Вежливость, тактичность и доброжелательность педагогов </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0,4%</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515</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54%</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407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43%</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Качество преподавания учебных предметов</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13</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115</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698</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74%</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112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12%</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Удобство местоположения наличие развитой транспортной инфраструктуры рядом с организацией</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0,3%</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0,3%</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147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16%</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383</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40%</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411</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43%</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Уровень комфортности пребывания в организации (чистота в помещениях, оформление, озеленение, наличие гардероба и т.д.)</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0,6%</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203</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514</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54%</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217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23%</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Обеспечение безопасности детей</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18</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63</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264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28%</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425</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45%</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177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19%</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lastRenderedPageBreak/>
              <w:t>Уровень материально-технического оснащения организаций</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194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20%</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649</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69%</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83</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Обеспеченность учебниками</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55</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890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94%</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Доступность платных услуг</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932</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98%</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Организация и качество школьного питания</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334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35%</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414</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44%</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176</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19%</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 xml:space="preserve">Частота предоставления информации о текущей успеваемости учащихся (ведение дневника и журнала (в том числе электронного)) </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16</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28</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111</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478</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50%</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316</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33%</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Организация классных и общешкольных воспитательных мероприятий</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454</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48%</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454</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48%</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 xml:space="preserve">Создание условий для обучения детей-инвалидов </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316</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33%</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629</w:t>
            </w: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66%</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w:t>
            </w: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0,2%</w:t>
            </w:r>
          </w:p>
        </w:tc>
      </w:tr>
      <w:tr w:rsidR="004D7C65" w:rsidRPr="00227A9C" w:rsidTr="004D7C65">
        <w:tc>
          <w:tcPr>
            <w:tcW w:w="19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D7C65" w:rsidRPr="00227A9C" w:rsidRDefault="004D7C65" w:rsidP="004D7C65">
            <w:pPr>
              <w:spacing w:after="0" w:line="240" w:lineRule="auto"/>
              <w:jc w:val="center"/>
              <w:rPr>
                <w:b/>
                <w:sz w:val="24"/>
                <w:szCs w:val="24"/>
              </w:rPr>
            </w:pPr>
            <w:r w:rsidRPr="00227A9C">
              <w:rPr>
                <w:b/>
                <w:sz w:val="24"/>
                <w:szCs w:val="24"/>
              </w:rPr>
              <w:t>ИТОГО</w:t>
            </w:r>
          </w:p>
        </w:tc>
        <w:tc>
          <w:tcPr>
            <w:tcW w:w="58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r w:rsidRPr="00227A9C">
              <w:rPr>
                <w:b/>
                <w:sz w:val="24"/>
                <w:szCs w:val="24"/>
              </w:rPr>
              <w:t>1 %</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r w:rsidRPr="00227A9C">
              <w:rPr>
                <w:b/>
                <w:sz w:val="24"/>
                <w:szCs w:val="24"/>
              </w:rPr>
              <w:t>1 %</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r w:rsidRPr="00227A9C">
              <w:rPr>
                <w:b/>
                <w:sz w:val="24"/>
                <w:szCs w:val="24"/>
              </w:rPr>
              <w:t>13 %</w:t>
            </w:r>
          </w:p>
        </w:tc>
        <w:tc>
          <w:tcPr>
            <w:tcW w:w="102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r w:rsidRPr="00227A9C">
              <w:rPr>
                <w:b/>
                <w:sz w:val="24"/>
                <w:szCs w:val="24"/>
              </w:rPr>
              <w:t>54 %</w:t>
            </w:r>
          </w:p>
        </w:tc>
        <w:tc>
          <w:tcPr>
            <w:tcW w:w="950"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r w:rsidRPr="00227A9C">
              <w:rPr>
                <w:b/>
                <w:sz w:val="24"/>
                <w:szCs w:val="24"/>
              </w:rPr>
              <w:t>31 %</w:t>
            </w:r>
          </w:p>
        </w:tc>
      </w:tr>
    </w:tbl>
    <w:p w:rsidR="004D7C65" w:rsidRPr="00227A9C" w:rsidRDefault="004D7C65" w:rsidP="004D7C65">
      <w:pPr>
        <w:spacing w:after="0"/>
        <w:ind w:firstLine="709"/>
        <w:rPr>
          <w:b/>
          <w:sz w:val="24"/>
          <w:szCs w:val="24"/>
        </w:rPr>
      </w:pPr>
    </w:p>
    <w:p w:rsidR="004D7C65" w:rsidRPr="00227A9C" w:rsidRDefault="004D7C65" w:rsidP="004D7C65">
      <w:pPr>
        <w:spacing w:after="0"/>
        <w:rPr>
          <w:sz w:val="24"/>
          <w:szCs w:val="24"/>
        </w:rPr>
      </w:pPr>
    </w:p>
    <w:tbl>
      <w:tblPr>
        <w:tblW w:w="992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0"/>
        <w:gridCol w:w="1264"/>
        <w:gridCol w:w="1060"/>
        <w:gridCol w:w="1351"/>
        <w:gridCol w:w="1052"/>
        <w:gridCol w:w="1265"/>
        <w:gridCol w:w="1212"/>
      </w:tblGrid>
      <w:tr w:rsidR="004D7C65" w:rsidRPr="00227A9C" w:rsidTr="004D7C65">
        <w:tc>
          <w:tcPr>
            <w:tcW w:w="272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D7C65" w:rsidRPr="00227A9C" w:rsidRDefault="004D7C65" w:rsidP="004D7C65">
            <w:pPr>
              <w:spacing w:after="0"/>
              <w:jc w:val="center"/>
              <w:rPr>
                <w:sz w:val="24"/>
                <w:szCs w:val="24"/>
              </w:rPr>
            </w:pPr>
            <w:r w:rsidRPr="00227A9C">
              <w:rPr>
                <w:sz w:val="24"/>
                <w:szCs w:val="24"/>
              </w:rPr>
              <w:t>№</w:t>
            </w:r>
          </w:p>
          <w:p w:rsidR="004D7C65" w:rsidRPr="00227A9C" w:rsidRDefault="004D7C65" w:rsidP="004D7C65">
            <w:pPr>
              <w:spacing w:after="0"/>
              <w:jc w:val="center"/>
              <w:rPr>
                <w:sz w:val="24"/>
                <w:szCs w:val="24"/>
              </w:rPr>
            </w:pPr>
            <w:r w:rsidRPr="00227A9C">
              <w:rPr>
                <w:sz w:val="24"/>
                <w:szCs w:val="24"/>
              </w:rPr>
              <w:t>вопроса</w:t>
            </w:r>
          </w:p>
        </w:tc>
        <w:tc>
          <w:tcPr>
            <w:tcW w:w="7204" w:type="dxa"/>
            <w:gridSpan w:val="6"/>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D7C65" w:rsidRPr="00227A9C" w:rsidRDefault="004D7C65" w:rsidP="004D7C65">
            <w:pPr>
              <w:spacing w:after="0"/>
              <w:jc w:val="center"/>
              <w:rPr>
                <w:sz w:val="24"/>
                <w:szCs w:val="24"/>
              </w:rPr>
            </w:pPr>
            <w:r w:rsidRPr="00227A9C">
              <w:rPr>
                <w:sz w:val="24"/>
                <w:szCs w:val="24"/>
              </w:rPr>
              <w:t>Ответы</w:t>
            </w:r>
          </w:p>
        </w:tc>
      </w:tr>
      <w:tr w:rsidR="004D7C65" w:rsidRPr="00227A9C" w:rsidTr="004D7C65">
        <w:tc>
          <w:tcPr>
            <w:tcW w:w="2720" w:type="dxa"/>
            <w:vMerge/>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D7C65" w:rsidRPr="00227A9C" w:rsidRDefault="004D7C65" w:rsidP="004D7C65">
            <w:pPr>
              <w:spacing w:after="0"/>
              <w:rPr>
                <w:sz w:val="24"/>
                <w:szCs w:val="24"/>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4D7C65" w:rsidRPr="00227A9C" w:rsidRDefault="004D7C65" w:rsidP="004D7C65">
            <w:pPr>
              <w:spacing w:after="0"/>
              <w:jc w:val="center"/>
              <w:rPr>
                <w:sz w:val="24"/>
                <w:szCs w:val="24"/>
              </w:rPr>
            </w:pPr>
            <w:r w:rsidRPr="00227A9C">
              <w:rPr>
                <w:sz w:val="24"/>
                <w:szCs w:val="24"/>
              </w:rPr>
              <w:t>ДА</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rPr>
                <w:sz w:val="24"/>
                <w:szCs w:val="24"/>
              </w:rPr>
            </w:pPr>
            <w:r w:rsidRPr="00227A9C">
              <w:rPr>
                <w:sz w:val="24"/>
                <w:szCs w:val="24"/>
              </w:rPr>
              <w:t>НЕТ</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4D7C65" w:rsidRPr="00227A9C" w:rsidRDefault="004D7C65" w:rsidP="004D7C65">
            <w:pPr>
              <w:spacing w:after="0"/>
              <w:jc w:val="center"/>
              <w:rPr>
                <w:sz w:val="24"/>
                <w:szCs w:val="24"/>
              </w:rPr>
            </w:pPr>
            <w:r w:rsidRPr="00227A9C">
              <w:rPr>
                <w:sz w:val="24"/>
                <w:szCs w:val="24"/>
              </w:rPr>
              <w:t xml:space="preserve">ЗАТРУДНЯЮСЬ </w:t>
            </w:r>
          </w:p>
          <w:p w:rsidR="004D7C65" w:rsidRPr="00227A9C" w:rsidRDefault="004D7C65" w:rsidP="004D7C65">
            <w:pPr>
              <w:spacing w:after="0"/>
              <w:jc w:val="center"/>
              <w:rPr>
                <w:sz w:val="24"/>
                <w:szCs w:val="24"/>
              </w:rPr>
            </w:pPr>
            <w:r w:rsidRPr="00227A9C">
              <w:rPr>
                <w:sz w:val="24"/>
                <w:szCs w:val="24"/>
              </w:rPr>
              <w:t>ОТВЕТИТЬ</w:t>
            </w:r>
          </w:p>
        </w:tc>
      </w:tr>
      <w:tr w:rsidR="004D7C65" w:rsidRPr="00227A9C" w:rsidTr="004D7C65">
        <w:tc>
          <w:tcPr>
            <w:tcW w:w="2720" w:type="dxa"/>
            <w:vMerge/>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D7C65" w:rsidRPr="00227A9C" w:rsidRDefault="004D7C65" w:rsidP="004D7C65">
            <w:pPr>
              <w:spacing w:after="0"/>
              <w:rPr>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4D7C65" w:rsidRPr="00227A9C" w:rsidRDefault="004D7C65" w:rsidP="004D7C65">
            <w:pPr>
              <w:spacing w:after="0"/>
              <w:jc w:val="center"/>
              <w:rPr>
                <w:sz w:val="24"/>
                <w:szCs w:val="24"/>
              </w:rPr>
            </w:pPr>
            <w:r w:rsidRPr="00227A9C">
              <w:rPr>
                <w:sz w:val="24"/>
                <w:szCs w:val="24"/>
              </w:rPr>
              <w:t>человек</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4D7C65" w:rsidRPr="00227A9C" w:rsidRDefault="004D7C65" w:rsidP="004D7C65">
            <w:pPr>
              <w:spacing w:after="0"/>
              <w:jc w:val="center"/>
              <w:rPr>
                <w:sz w:val="24"/>
                <w:szCs w:val="24"/>
              </w:rPr>
            </w:pPr>
            <w:r w:rsidRPr="00227A9C">
              <w:rPr>
                <w:sz w:val="24"/>
                <w:szCs w:val="24"/>
              </w:rPr>
              <w:t>%</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rPr>
                <w:sz w:val="24"/>
                <w:szCs w:val="24"/>
              </w:rPr>
            </w:pPr>
            <w:r w:rsidRPr="00227A9C">
              <w:rPr>
                <w:sz w:val="24"/>
                <w:szCs w:val="24"/>
              </w:rPr>
              <w:t>человек</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rsidR="004D7C65" w:rsidRPr="00227A9C" w:rsidRDefault="004D7C65" w:rsidP="004D7C65">
            <w:pPr>
              <w:spacing w:after="0"/>
              <w:jc w:val="center"/>
              <w:rPr>
                <w:sz w:val="24"/>
                <w:szCs w:val="24"/>
              </w:rPr>
            </w:pPr>
            <w:r w:rsidRPr="00227A9C">
              <w:rPr>
                <w:sz w:val="24"/>
                <w:szCs w:val="24"/>
              </w:rPr>
              <w:t>%</w:t>
            </w:r>
          </w:p>
        </w:tc>
        <w:tc>
          <w:tcPr>
            <w:tcW w:w="1265"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7C65" w:rsidRPr="00227A9C" w:rsidRDefault="004D7C65" w:rsidP="004D7C65">
            <w:pPr>
              <w:spacing w:after="0"/>
              <w:jc w:val="center"/>
              <w:rPr>
                <w:sz w:val="24"/>
                <w:szCs w:val="24"/>
              </w:rPr>
            </w:pPr>
            <w:r w:rsidRPr="00227A9C">
              <w:rPr>
                <w:sz w:val="24"/>
                <w:szCs w:val="24"/>
              </w:rPr>
              <w:t>человек</w:t>
            </w:r>
          </w:p>
        </w:tc>
        <w:tc>
          <w:tcPr>
            <w:tcW w:w="1212"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4D7C65" w:rsidRPr="00227A9C" w:rsidRDefault="004D7C65" w:rsidP="004D7C65">
            <w:pPr>
              <w:spacing w:after="0"/>
              <w:jc w:val="center"/>
              <w:rPr>
                <w:sz w:val="24"/>
                <w:szCs w:val="24"/>
              </w:rPr>
            </w:pPr>
            <w:r w:rsidRPr="00227A9C">
              <w:rPr>
                <w:sz w:val="24"/>
                <w:szCs w:val="24"/>
              </w:rPr>
              <w:t>%</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hideMark/>
          </w:tcPr>
          <w:p w:rsidR="004D7C65" w:rsidRPr="00227A9C" w:rsidRDefault="004D7C65" w:rsidP="004D7C65">
            <w:pPr>
              <w:spacing w:after="0" w:line="240" w:lineRule="auto"/>
              <w:rPr>
                <w:sz w:val="24"/>
                <w:szCs w:val="24"/>
              </w:rPr>
            </w:pPr>
            <w:r w:rsidRPr="00227A9C">
              <w:rPr>
                <w:sz w:val="24"/>
                <w:szCs w:val="24"/>
              </w:rPr>
              <w:t>Никаких проблем не возникло</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686</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72%</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227</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24%</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34</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4%</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hideMark/>
          </w:tcPr>
          <w:p w:rsidR="004D7C65" w:rsidRPr="00227A9C" w:rsidRDefault="004D7C65" w:rsidP="004D7C65">
            <w:pPr>
              <w:spacing w:after="0" w:line="240" w:lineRule="auto"/>
              <w:rPr>
                <w:sz w:val="24"/>
                <w:szCs w:val="24"/>
              </w:rPr>
            </w:pPr>
            <w:r w:rsidRPr="00227A9C">
              <w:rPr>
                <w:sz w:val="24"/>
                <w:szCs w:val="24"/>
              </w:rPr>
              <w:t>Чрезмерная учебная нагрузка</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514</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54%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427</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45%</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6</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hideMark/>
          </w:tcPr>
          <w:p w:rsidR="004D7C65" w:rsidRPr="00227A9C" w:rsidRDefault="004D7C65" w:rsidP="004D7C65">
            <w:pPr>
              <w:spacing w:after="0" w:line="240" w:lineRule="auto"/>
              <w:rPr>
                <w:sz w:val="24"/>
                <w:szCs w:val="24"/>
              </w:rPr>
            </w:pPr>
            <w:r w:rsidRPr="00227A9C">
              <w:rPr>
                <w:sz w:val="24"/>
                <w:szCs w:val="24"/>
              </w:rPr>
              <w:t>Нехватка учителей</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317</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619</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65%</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11</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Слабая материально-техническая база</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215</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23%</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726</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76%</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6</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Плохое питание детей</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367</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39%</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562</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60%</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18</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 xml:space="preserve">Постоянные дополнительные </w:t>
            </w:r>
            <w:r w:rsidRPr="00227A9C">
              <w:rPr>
                <w:sz w:val="24"/>
                <w:szCs w:val="24"/>
              </w:rPr>
              <w:lastRenderedPageBreak/>
              <w:t>денежные сборы</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lastRenderedPageBreak/>
              <w:t>112</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12%</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828</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87%</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7</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lastRenderedPageBreak/>
              <w:t>Высокая наполняемость классов</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32</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894</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94%</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21</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Невнимательное отношение к детям</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27</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903</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95%</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17</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Низкая профессиональная подготовка учителей</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137</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782</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83%</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28</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Плохая организация внеклассной работы с детьми</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39</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892</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94%</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16</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Дети не имеют доступа к Интернету, электронным образовательным ресурсам</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24</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874</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92%</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49</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5%</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Низкое качество образования</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138</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780</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83%</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29</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Слаба физкультурно-оздоровительная работа</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114</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12%</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802</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85%</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31</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Здание школы требует ремонта</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159</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17%</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772</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81%</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16</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2%</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Учителя занижают (завышают) оценки</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38</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879</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93%</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30</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Агрессивность внутришкольной среды</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39</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842</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89%</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66</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7%</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Низкое качество воспитательной работы с детьми</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34</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866</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91%</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47</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5%</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Навязывание платных услуг</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6</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1%</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930</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98%</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11</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4D7C65" w:rsidRDefault="004D7C65" w:rsidP="004D7C65">
            <w:pPr>
              <w:spacing w:after="0" w:line="240" w:lineRule="auto"/>
              <w:rPr>
                <w:sz w:val="24"/>
                <w:szCs w:val="24"/>
                <w:lang w:val="ru-RU"/>
              </w:rPr>
            </w:pPr>
            <w:r w:rsidRPr="004D7C65">
              <w:rPr>
                <w:sz w:val="24"/>
                <w:szCs w:val="24"/>
                <w:lang w:val="ru-RU"/>
              </w:rPr>
              <w:t>Трудно было устроить ребенка в данную школу из-за недостатка мест</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0,5%</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940</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99%</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30</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0,5%</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tcPr>
          <w:p w:rsidR="004D7C65" w:rsidRPr="00227A9C" w:rsidRDefault="004D7C65" w:rsidP="004D7C65">
            <w:pPr>
              <w:spacing w:after="0" w:line="240" w:lineRule="auto"/>
              <w:rPr>
                <w:sz w:val="24"/>
                <w:szCs w:val="24"/>
              </w:rPr>
            </w:pPr>
            <w:r w:rsidRPr="00227A9C">
              <w:rPr>
                <w:sz w:val="24"/>
                <w:szCs w:val="24"/>
              </w:rPr>
              <w:t>Не обеспечивается безопасность детей</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345</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36%</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518</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55%</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84</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9%</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D7C65" w:rsidRPr="00227A9C" w:rsidRDefault="004D7C65" w:rsidP="004D7C65">
            <w:pPr>
              <w:spacing w:after="0" w:line="240" w:lineRule="auto"/>
              <w:rPr>
                <w:sz w:val="24"/>
                <w:szCs w:val="24"/>
              </w:rPr>
            </w:pPr>
            <w:r w:rsidRPr="00227A9C">
              <w:rPr>
                <w:sz w:val="24"/>
                <w:szCs w:val="24"/>
              </w:rPr>
              <w:t>Другие проблемы</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21</w:t>
            </w: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sz w:val="24"/>
                <w:szCs w:val="24"/>
              </w:rPr>
            </w:pPr>
            <w:r w:rsidRPr="00227A9C">
              <w:rPr>
                <w:sz w:val="24"/>
                <w:szCs w:val="24"/>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915</w:t>
            </w: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sz w:val="24"/>
                <w:szCs w:val="24"/>
              </w:rPr>
            </w:pPr>
            <w:r w:rsidRPr="00227A9C">
              <w:rPr>
                <w:sz w:val="24"/>
                <w:szCs w:val="24"/>
              </w:rPr>
              <w:t>97%</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11</w:t>
            </w: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sz w:val="24"/>
                <w:szCs w:val="24"/>
              </w:rPr>
            </w:pPr>
            <w:r w:rsidRPr="00227A9C">
              <w:rPr>
                <w:sz w:val="24"/>
                <w:szCs w:val="24"/>
              </w:rPr>
              <w:t>1%</w:t>
            </w:r>
          </w:p>
        </w:tc>
      </w:tr>
      <w:tr w:rsidR="004D7C65" w:rsidRPr="00227A9C" w:rsidTr="004D7C65">
        <w:tc>
          <w:tcPr>
            <w:tcW w:w="27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4D7C65" w:rsidRPr="00227A9C" w:rsidRDefault="004D7C65" w:rsidP="004D7C65">
            <w:pPr>
              <w:spacing w:after="0" w:line="240" w:lineRule="auto"/>
              <w:jc w:val="center"/>
              <w:rPr>
                <w:b/>
                <w:sz w:val="24"/>
                <w:szCs w:val="24"/>
              </w:rPr>
            </w:pPr>
            <w:r w:rsidRPr="00227A9C">
              <w:rPr>
                <w:b/>
                <w:sz w:val="24"/>
                <w:szCs w:val="24"/>
              </w:rPr>
              <w:t>ИТОГО</w:t>
            </w:r>
          </w:p>
        </w:tc>
        <w:tc>
          <w:tcPr>
            <w:tcW w:w="126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b/>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D7C65" w:rsidRPr="00227A9C" w:rsidRDefault="004D7C65" w:rsidP="004D7C65">
            <w:pPr>
              <w:spacing w:after="0"/>
              <w:jc w:val="center"/>
              <w:rPr>
                <w:b/>
                <w:sz w:val="24"/>
                <w:szCs w:val="24"/>
              </w:rPr>
            </w:pPr>
            <w:r w:rsidRPr="00227A9C">
              <w:rPr>
                <w:b/>
                <w:sz w:val="24"/>
                <w:szCs w:val="24"/>
              </w:rPr>
              <w:t>17%</w:t>
            </w:r>
          </w:p>
        </w:tc>
        <w:tc>
          <w:tcPr>
            <w:tcW w:w="1351"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p>
        </w:tc>
        <w:tc>
          <w:tcPr>
            <w:tcW w:w="1052"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4D7C65" w:rsidRPr="00227A9C" w:rsidRDefault="004D7C65" w:rsidP="004D7C65">
            <w:pPr>
              <w:spacing w:after="0"/>
              <w:jc w:val="center"/>
              <w:rPr>
                <w:b/>
                <w:sz w:val="24"/>
                <w:szCs w:val="24"/>
              </w:rPr>
            </w:pPr>
            <w:r w:rsidRPr="00227A9C">
              <w:rPr>
                <w:b/>
                <w:sz w:val="24"/>
                <w:szCs w:val="24"/>
              </w:rPr>
              <w:t>80%</w:t>
            </w:r>
          </w:p>
        </w:tc>
        <w:tc>
          <w:tcPr>
            <w:tcW w:w="1265"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b/>
                <w:sz w:val="24"/>
                <w:szCs w:val="24"/>
              </w:rPr>
            </w:pPr>
          </w:p>
        </w:tc>
        <w:tc>
          <w:tcPr>
            <w:tcW w:w="1212" w:type="dxa"/>
            <w:tcBorders>
              <w:top w:val="single" w:sz="4" w:space="0" w:color="000000"/>
              <w:left w:val="single" w:sz="4" w:space="0" w:color="000000"/>
              <w:bottom w:val="single" w:sz="4" w:space="0" w:color="000000"/>
              <w:right w:val="single" w:sz="4" w:space="0" w:color="000000"/>
            </w:tcBorders>
            <w:shd w:val="clear" w:color="auto" w:fill="CCFFFF"/>
          </w:tcPr>
          <w:p w:rsidR="004D7C65" w:rsidRPr="00227A9C" w:rsidRDefault="004D7C65" w:rsidP="004D7C65">
            <w:pPr>
              <w:spacing w:after="0"/>
              <w:jc w:val="center"/>
              <w:rPr>
                <w:b/>
                <w:sz w:val="24"/>
                <w:szCs w:val="24"/>
              </w:rPr>
            </w:pPr>
            <w:r w:rsidRPr="00227A9C">
              <w:rPr>
                <w:b/>
                <w:sz w:val="24"/>
                <w:szCs w:val="24"/>
              </w:rPr>
              <w:t>3%</w:t>
            </w:r>
          </w:p>
        </w:tc>
      </w:tr>
    </w:tbl>
    <w:p w:rsidR="004D7C65" w:rsidRPr="00227A9C" w:rsidRDefault="004D7C65" w:rsidP="004D7C65">
      <w:pPr>
        <w:spacing w:after="0"/>
        <w:rPr>
          <w:szCs w:val="28"/>
        </w:rPr>
      </w:pPr>
    </w:p>
    <w:p w:rsidR="004D7C65" w:rsidRPr="004D7C65" w:rsidRDefault="004D7C65" w:rsidP="004D7C65">
      <w:pPr>
        <w:spacing w:after="0"/>
        <w:ind w:firstLine="708"/>
        <w:rPr>
          <w:szCs w:val="28"/>
          <w:lang w:val="ru-RU"/>
        </w:rPr>
      </w:pPr>
      <w:r w:rsidRPr="004D7C65">
        <w:rPr>
          <w:szCs w:val="28"/>
          <w:lang w:val="ru-RU"/>
        </w:rPr>
        <w:t xml:space="preserve">В целом проводя подробный мониторинг, можно отметить, что общий показатель удовлетворенности учебно – воспитательным процессом в МБОУ СОШ №23 составил - 80 %, это на 2% выше по равнению с прошлым учебным годом. </w:t>
      </w:r>
    </w:p>
    <w:p w:rsidR="004D7C65" w:rsidRPr="004D7C65" w:rsidRDefault="004D7C65" w:rsidP="004D7C65">
      <w:pPr>
        <w:shd w:val="clear" w:color="auto" w:fill="FFFFFF"/>
        <w:spacing w:after="0"/>
        <w:ind w:firstLine="708"/>
        <w:rPr>
          <w:szCs w:val="28"/>
          <w:lang w:val="ru-RU"/>
        </w:rPr>
      </w:pPr>
      <w:r w:rsidRPr="004D7C65">
        <w:rPr>
          <w:szCs w:val="28"/>
          <w:lang w:val="ru-RU"/>
        </w:rPr>
        <w:t xml:space="preserve">Ежегодно избирается и работает общешкольный родительский комитет, который состоит из представителей родительских комитетов классов. На первом заседании общешкольного родительского комитета избирается председатель родительского комитета школы и члены комиссий по учебной деятельности, по финансовым вопросам, по питанию учащихся. Комиссии осуществляют проверку своих сфер деятельности, выносят рекомендательные решения. В течение многих лет </w:t>
      </w:r>
      <w:r w:rsidRPr="004D7C65">
        <w:rPr>
          <w:szCs w:val="28"/>
          <w:lang w:val="ru-RU"/>
        </w:rPr>
        <w:lastRenderedPageBreak/>
        <w:t>администрация и родительский комитет школы работают в атмосфере сотрудничества и взаимопонимания. Администрация всегда прислушивается к мнению и решениям родительского комитета. Представители родительских комитетов классов информируют родителей на классных собраниях о вынесенных решениях, состоянии учебно-воспитательной деятельности школы.</w:t>
      </w:r>
    </w:p>
    <w:p w:rsidR="004D7C65" w:rsidRPr="004D7C65" w:rsidRDefault="004D7C65" w:rsidP="004D7C65">
      <w:pPr>
        <w:shd w:val="clear" w:color="auto" w:fill="FFFFFF"/>
        <w:spacing w:after="0"/>
        <w:ind w:firstLine="426"/>
        <w:rPr>
          <w:szCs w:val="28"/>
          <w:lang w:val="ru-RU"/>
        </w:rPr>
      </w:pPr>
      <w:r w:rsidRPr="004D7C65">
        <w:rPr>
          <w:szCs w:val="28"/>
          <w:lang w:val="ru-RU"/>
        </w:rPr>
        <w:t>Вопросы, рассматриваемые на заседаниях общешкольного родительского комитета и на Управляющем Совете:</w:t>
      </w:r>
    </w:p>
    <w:p w:rsidR="004D7C65" w:rsidRPr="00227A9C" w:rsidRDefault="004D7C65" w:rsidP="004D7C65">
      <w:pPr>
        <w:pStyle w:val="a7"/>
        <w:numPr>
          <w:ilvl w:val="2"/>
          <w:numId w:val="15"/>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Анализ учебно-воспитательной деятельности школы за учебный год</w:t>
      </w:r>
    </w:p>
    <w:p w:rsidR="004D7C65" w:rsidRPr="00227A9C" w:rsidRDefault="004D7C65" w:rsidP="004D7C65">
      <w:pPr>
        <w:pStyle w:val="a7"/>
        <w:numPr>
          <w:ilvl w:val="2"/>
          <w:numId w:val="15"/>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 xml:space="preserve">Организация </w:t>
      </w:r>
      <w:r>
        <w:rPr>
          <w:rFonts w:ascii="Times New Roman" w:hAnsi="Times New Roman" w:cs="Times New Roman"/>
          <w:color w:val="000000"/>
          <w:sz w:val="28"/>
          <w:szCs w:val="28"/>
        </w:rPr>
        <w:t>ежедневного горячего питания обучающихся</w:t>
      </w:r>
    </w:p>
    <w:p w:rsidR="004D7C65" w:rsidRPr="00227A9C" w:rsidRDefault="004D7C65" w:rsidP="004D7C65">
      <w:pPr>
        <w:pStyle w:val="a7"/>
        <w:numPr>
          <w:ilvl w:val="2"/>
          <w:numId w:val="15"/>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Санитарно-гигиеническое состояние школы</w:t>
      </w:r>
    </w:p>
    <w:p w:rsidR="004D7C65" w:rsidRPr="00227A9C" w:rsidRDefault="004D7C65" w:rsidP="004D7C65">
      <w:pPr>
        <w:pStyle w:val="a7"/>
        <w:numPr>
          <w:ilvl w:val="2"/>
          <w:numId w:val="15"/>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Укрепление материально-технической базы школы</w:t>
      </w:r>
    </w:p>
    <w:p w:rsidR="004D7C65" w:rsidRPr="00227A9C" w:rsidRDefault="004D7C65" w:rsidP="004D7C65">
      <w:pPr>
        <w:pStyle w:val="a7"/>
        <w:numPr>
          <w:ilvl w:val="2"/>
          <w:numId w:val="15"/>
        </w:numPr>
        <w:shd w:val="clear" w:color="auto" w:fill="FFFFFF"/>
        <w:suppressAutoHyphens w:val="0"/>
        <w:spacing w:after="0"/>
        <w:contextualSpacing/>
        <w:jc w:val="both"/>
        <w:rPr>
          <w:rFonts w:ascii="Times New Roman" w:hAnsi="Times New Roman" w:cs="Times New Roman"/>
          <w:sz w:val="28"/>
          <w:szCs w:val="28"/>
        </w:rPr>
      </w:pPr>
      <w:r>
        <w:rPr>
          <w:rFonts w:ascii="Times New Roman" w:hAnsi="Times New Roman" w:cs="Times New Roman"/>
          <w:color w:val="000000"/>
          <w:sz w:val="28"/>
          <w:szCs w:val="28"/>
        </w:rPr>
        <w:t>Состояние здоровья обучающихся</w:t>
      </w:r>
    </w:p>
    <w:p w:rsidR="004D7C65" w:rsidRPr="00227A9C" w:rsidRDefault="004D7C65" w:rsidP="004D7C65">
      <w:pPr>
        <w:pStyle w:val="a7"/>
        <w:numPr>
          <w:ilvl w:val="2"/>
          <w:numId w:val="15"/>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Организация досуга детей</w:t>
      </w:r>
      <w:r>
        <w:rPr>
          <w:rFonts w:ascii="Times New Roman" w:hAnsi="Times New Roman" w:cs="Times New Roman"/>
          <w:color w:val="000000"/>
          <w:sz w:val="28"/>
          <w:szCs w:val="28"/>
        </w:rPr>
        <w:t xml:space="preserve"> в каникулярный период</w:t>
      </w:r>
    </w:p>
    <w:p w:rsidR="004D7C65" w:rsidRPr="00227A9C" w:rsidRDefault="004D7C65" w:rsidP="004D7C65">
      <w:pPr>
        <w:pStyle w:val="a7"/>
        <w:numPr>
          <w:ilvl w:val="2"/>
          <w:numId w:val="15"/>
        </w:numPr>
        <w:shd w:val="clear" w:color="auto" w:fill="FFFFFF"/>
        <w:suppressAutoHyphens w:val="0"/>
        <w:spacing w:after="0"/>
        <w:contextualSpacing/>
        <w:jc w:val="both"/>
        <w:rPr>
          <w:rFonts w:ascii="Times New Roman" w:hAnsi="Times New Roman" w:cs="Times New Roman"/>
          <w:sz w:val="28"/>
          <w:szCs w:val="28"/>
        </w:rPr>
      </w:pPr>
      <w:r w:rsidRPr="00227A9C">
        <w:rPr>
          <w:rFonts w:ascii="Times New Roman" w:hAnsi="Times New Roman" w:cs="Times New Roman"/>
          <w:color w:val="000000"/>
          <w:sz w:val="28"/>
          <w:szCs w:val="28"/>
        </w:rPr>
        <w:t xml:space="preserve">Организация дополнительного образования </w:t>
      </w:r>
      <w:r>
        <w:rPr>
          <w:rFonts w:ascii="Times New Roman" w:hAnsi="Times New Roman" w:cs="Times New Roman"/>
          <w:color w:val="000000"/>
          <w:sz w:val="28"/>
          <w:szCs w:val="28"/>
        </w:rPr>
        <w:t>и внеурочной деятельности обучающихся.</w:t>
      </w:r>
    </w:p>
    <w:p w:rsidR="004D7C65" w:rsidRPr="004D7C65" w:rsidRDefault="004D7C65" w:rsidP="004D7C65">
      <w:pPr>
        <w:shd w:val="clear" w:color="auto" w:fill="FFFFFF"/>
        <w:spacing w:after="0"/>
        <w:rPr>
          <w:szCs w:val="28"/>
          <w:lang w:val="ru-RU"/>
        </w:rPr>
      </w:pPr>
      <w:r w:rsidRPr="004D7C65">
        <w:rPr>
          <w:bCs/>
          <w:szCs w:val="28"/>
          <w:lang w:val="ru-RU"/>
        </w:rPr>
        <w:t>В 2017-2018 уч. году были проведены  следующие родительские собрания:</w:t>
      </w:r>
    </w:p>
    <w:p w:rsidR="004D7C65" w:rsidRPr="004D7C65" w:rsidRDefault="004D7C65" w:rsidP="004D7C65">
      <w:pPr>
        <w:shd w:val="clear" w:color="auto" w:fill="FFFFFF"/>
        <w:spacing w:after="0"/>
        <w:rPr>
          <w:szCs w:val="28"/>
          <w:lang w:val="ru-RU"/>
        </w:rPr>
      </w:pPr>
      <w:r w:rsidRPr="004D7C65">
        <w:rPr>
          <w:szCs w:val="28"/>
          <w:lang w:val="ru-RU"/>
        </w:rPr>
        <w:t xml:space="preserve">- Анализ работы школы за 2017-2018 уч. год (публичный доклад), </w:t>
      </w:r>
    </w:p>
    <w:p w:rsidR="004D7C65" w:rsidRPr="004D7C65" w:rsidRDefault="004D7C65" w:rsidP="004D7C65">
      <w:pPr>
        <w:shd w:val="clear" w:color="auto" w:fill="FFFFFF"/>
        <w:spacing w:after="0"/>
        <w:rPr>
          <w:szCs w:val="28"/>
          <w:lang w:val="ru-RU"/>
        </w:rPr>
      </w:pPr>
      <w:r w:rsidRPr="004D7C65">
        <w:rPr>
          <w:szCs w:val="28"/>
          <w:lang w:val="ru-RU"/>
        </w:rPr>
        <w:t>- Адаптационный период первоклассника. Роль семьи в адаптационный период» (1 кл.).</w:t>
      </w:r>
    </w:p>
    <w:p w:rsidR="004D7C65" w:rsidRPr="004D7C65" w:rsidRDefault="004D7C65" w:rsidP="004D7C65">
      <w:pPr>
        <w:shd w:val="clear" w:color="auto" w:fill="FFFFFF"/>
        <w:spacing w:after="0"/>
        <w:rPr>
          <w:szCs w:val="28"/>
          <w:lang w:val="ru-RU"/>
        </w:rPr>
      </w:pPr>
      <w:r w:rsidRPr="004D7C65">
        <w:rPr>
          <w:szCs w:val="28"/>
          <w:lang w:val="ru-RU"/>
        </w:rPr>
        <w:t>- Адаптационный период пятиклассника. Роль семьи в адаптационный период» (5 кл.).</w:t>
      </w:r>
    </w:p>
    <w:p w:rsidR="004D7C65" w:rsidRPr="004D7C65" w:rsidRDefault="004D7C65" w:rsidP="004D7C65">
      <w:pPr>
        <w:shd w:val="clear" w:color="auto" w:fill="FFFFFF"/>
        <w:spacing w:after="0"/>
        <w:rPr>
          <w:szCs w:val="28"/>
          <w:lang w:val="ru-RU"/>
        </w:rPr>
      </w:pPr>
      <w:r w:rsidRPr="004D7C65">
        <w:rPr>
          <w:szCs w:val="28"/>
          <w:lang w:val="ru-RU"/>
        </w:rPr>
        <w:t>- Государственная Итоговая Аттестация в 9 и 11 классах.</w:t>
      </w:r>
    </w:p>
    <w:p w:rsidR="004D7C65" w:rsidRPr="004D7C65" w:rsidRDefault="004D7C65" w:rsidP="004D7C65">
      <w:pPr>
        <w:shd w:val="clear" w:color="auto" w:fill="FFFFFF"/>
        <w:spacing w:after="0"/>
        <w:rPr>
          <w:szCs w:val="28"/>
          <w:lang w:val="ru-RU"/>
        </w:rPr>
      </w:pPr>
      <w:r w:rsidRPr="004D7C65">
        <w:rPr>
          <w:szCs w:val="28"/>
          <w:lang w:val="ru-RU"/>
        </w:rPr>
        <w:t>- Профилактика вовлечения подростков в антисоциальную среду и молодежные группировки. Знакомство с молодежными субкультурами.</w:t>
      </w:r>
    </w:p>
    <w:p w:rsidR="004D7C65" w:rsidRPr="004D7C65" w:rsidRDefault="004D7C65" w:rsidP="004D7C65">
      <w:pPr>
        <w:spacing w:after="0"/>
        <w:rPr>
          <w:szCs w:val="28"/>
          <w:lang w:val="ru-RU"/>
        </w:rPr>
      </w:pPr>
      <w:r w:rsidRPr="004D7C65">
        <w:rPr>
          <w:szCs w:val="28"/>
          <w:lang w:val="ru-RU"/>
        </w:rPr>
        <w:t>- Соблюдение требований к безопасности учащихся во время учебно – воспитательного процесса. Пропускной режим в здание школы.</w:t>
      </w:r>
    </w:p>
    <w:p w:rsidR="004D7C65" w:rsidRPr="004D7C65" w:rsidRDefault="004D7C65" w:rsidP="004D7C65">
      <w:pPr>
        <w:spacing w:after="0"/>
        <w:rPr>
          <w:szCs w:val="28"/>
          <w:lang w:val="ru-RU"/>
        </w:rPr>
      </w:pPr>
      <w:r w:rsidRPr="004D7C65">
        <w:rPr>
          <w:szCs w:val="28"/>
          <w:lang w:val="ru-RU"/>
        </w:rPr>
        <w:t>- Информирование родителей о медиобезопасности несовершеннолетних детей. Общение в различных сетевых сообщества, в группах, на сайтах знакомств.</w:t>
      </w:r>
    </w:p>
    <w:p w:rsidR="004D7C65" w:rsidRPr="004D7C65" w:rsidRDefault="004D7C65" w:rsidP="004D7C65">
      <w:pPr>
        <w:spacing w:after="0"/>
        <w:rPr>
          <w:szCs w:val="28"/>
          <w:lang w:val="ru-RU"/>
        </w:rPr>
      </w:pPr>
      <w:r w:rsidRPr="004D7C65">
        <w:rPr>
          <w:szCs w:val="28"/>
          <w:lang w:val="ru-RU"/>
        </w:rPr>
        <w:t xml:space="preserve">- Правила безопасного поведения в зимний период «Осторожно, гололёд, сосульки!» </w:t>
      </w:r>
    </w:p>
    <w:p w:rsidR="004D7C65" w:rsidRPr="004D7C65" w:rsidRDefault="004D7C65" w:rsidP="004D7C65">
      <w:pPr>
        <w:spacing w:after="0"/>
        <w:rPr>
          <w:szCs w:val="28"/>
          <w:lang w:val="ru-RU"/>
        </w:rPr>
      </w:pPr>
      <w:r w:rsidRPr="004D7C65">
        <w:rPr>
          <w:szCs w:val="28"/>
          <w:lang w:val="ru-RU"/>
        </w:rPr>
        <w:t xml:space="preserve">-  Организация летнего отдыха и трудовой занятости несовершеннолетних детей. </w:t>
      </w:r>
    </w:p>
    <w:p w:rsidR="004D7C65" w:rsidRPr="004D7C65" w:rsidRDefault="004D7C65" w:rsidP="004D7C65">
      <w:pPr>
        <w:shd w:val="clear" w:color="auto" w:fill="FFFFFF"/>
        <w:spacing w:after="0"/>
        <w:ind w:firstLine="708"/>
        <w:rPr>
          <w:szCs w:val="28"/>
          <w:lang w:val="ru-RU"/>
        </w:rPr>
      </w:pPr>
      <w:r w:rsidRPr="004D7C65">
        <w:rPr>
          <w:szCs w:val="28"/>
          <w:lang w:val="ru-RU"/>
        </w:rPr>
        <w:t xml:space="preserve">С сентября по май с родителями учащихся во всех классах проводились индивидуальные беседы-рекомендации. На родительских собраниях поднимались вопросы успеваемости, организации режима питания, особенности самостоятельной домашней работы ребёнком. </w:t>
      </w:r>
    </w:p>
    <w:p w:rsidR="004D7C65" w:rsidRPr="004D7C65" w:rsidRDefault="004D7C65" w:rsidP="004D7C65">
      <w:pPr>
        <w:shd w:val="clear" w:color="auto" w:fill="FFFFFF"/>
        <w:spacing w:after="0"/>
        <w:ind w:firstLine="708"/>
        <w:rPr>
          <w:szCs w:val="28"/>
          <w:lang w:val="ru-RU"/>
        </w:rPr>
      </w:pPr>
      <w:r w:rsidRPr="004D7C65">
        <w:rPr>
          <w:szCs w:val="28"/>
          <w:lang w:val="ru-RU"/>
        </w:rPr>
        <w:t>Участие детей в предметных олимпиадах и семейных конкурсах сблизили родителей и детей, заинтересовали всех. Родители учащихся «группы риска» приглашались на уроки, с целью наблюдения за работой и последующим анализом за успеваемостью и поведением своих детей.</w:t>
      </w:r>
    </w:p>
    <w:p w:rsidR="004D7C65" w:rsidRPr="004D7C65" w:rsidRDefault="004D7C65" w:rsidP="004D7C65">
      <w:pPr>
        <w:shd w:val="clear" w:color="auto" w:fill="FFFFFF"/>
        <w:ind w:firstLine="709"/>
        <w:rPr>
          <w:rFonts w:eastAsia="Batang"/>
          <w:szCs w:val="28"/>
          <w:lang w:val="ru-RU"/>
        </w:rPr>
      </w:pPr>
      <w:r w:rsidRPr="004D7C65">
        <w:rPr>
          <w:rFonts w:eastAsia="Batang"/>
          <w:szCs w:val="28"/>
          <w:lang w:val="ru-RU"/>
        </w:rPr>
        <w:t xml:space="preserve">По итогам 2017 – 2018 учебного года  в конкурсе «Родитель года – 2018», </w:t>
      </w:r>
      <w:r w:rsidRPr="004D7C65">
        <w:rPr>
          <w:rFonts w:eastAsia="Batang"/>
          <w:spacing w:val="-7"/>
          <w:szCs w:val="28"/>
          <w:lang w:val="ru-RU"/>
        </w:rPr>
        <w:t xml:space="preserve">в номинации «Надёжное плечо» </w:t>
      </w:r>
      <w:r w:rsidRPr="004D7C65">
        <w:rPr>
          <w:rFonts w:eastAsia="Batang"/>
          <w:spacing w:val="-12"/>
          <w:szCs w:val="28"/>
          <w:lang w:val="ru-RU"/>
        </w:rPr>
        <w:t xml:space="preserve">за стремление и работу, постоянное участие  </w:t>
      </w:r>
      <w:r w:rsidRPr="004D7C65">
        <w:rPr>
          <w:rFonts w:eastAsia="Batang"/>
          <w:spacing w:val="-11"/>
          <w:szCs w:val="28"/>
          <w:lang w:val="ru-RU"/>
        </w:rPr>
        <w:t xml:space="preserve">в классных, </w:t>
      </w:r>
      <w:r w:rsidRPr="004D7C65">
        <w:rPr>
          <w:rFonts w:eastAsia="Batang"/>
          <w:szCs w:val="28"/>
          <w:lang w:val="ru-RU"/>
        </w:rPr>
        <w:t>общешкольных, городских мероприятиях и делах,</w:t>
      </w:r>
      <w:r w:rsidRPr="004D7C65">
        <w:rPr>
          <w:rFonts w:eastAsia="Batang"/>
          <w:spacing w:val="-14"/>
          <w:szCs w:val="28"/>
          <w:lang w:val="ru-RU"/>
        </w:rPr>
        <w:t xml:space="preserve"> оказания помощи в пошиве сценических </w:t>
      </w:r>
      <w:r w:rsidRPr="004D7C65">
        <w:rPr>
          <w:rFonts w:eastAsia="Batang"/>
          <w:spacing w:val="-14"/>
          <w:szCs w:val="28"/>
          <w:lang w:val="ru-RU"/>
        </w:rPr>
        <w:lastRenderedPageBreak/>
        <w:t xml:space="preserve">костюмов. Звание присуждается </w:t>
      </w:r>
      <w:r w:rsidRPr="004D7C65">
        <w:rPr>
          <w:rFonts w:eastAsia="Batang"/>
          <w:spacing w:val="-12"/>
          <w:szCs w:val="28"/>
          <w:lang w:val="ru-RU"/>
        </w:rPr>
        <w:t>Аюповой (Гончаренко) Марии Раисовне  (3 В класс).</w:t>
      </w:r>
      <w:r w:rsidRPr="004D7C65">
        <w:rPr>
          <w:rFonts w:eastAsia="Batang"/>
          <w:szCs w:val="28"/>
          <w:lang w:val="ru-RU"/>
        </w:rPr>
        <w:t xml:space="preserve"> </w:t>
      </w:r>
      <w:r w:rsidRPr="004D7C65">
        <w:rPr>
          <w:rFonts w:eastAsia="Batang"/>
          <w:bCs/>
          <w:spacing w:val="-1"/>
          <w:szCs w:val="28"/>
          <w:lang w:val="ru-RU"/>
        </w:rPr>
        <w:t>В н</w:t>
      </w:r>
      <w:r w:rsidRPr="004D7C65">
        <w:rPr>
          <w:rFonts w:eastAsia="Batang"/>
          <w:spacing w:val="-11"/>
          <w:szCs w:val="28"/>
          <w:lang w:val="ru-RU"/>
        </w:rPr>
        <w:t>оминации «Творческая семья»</w:t>
      </w:r>
      <w:r w:rsidRPr="004D7C65">
        <w:rPr>
          <w:rFonts w:eastAsia="Batang"/>
          <w:szCs w:val="28"/>
          <w:lang w:val="ru-RU"/>
        </w:rPr>
        <w:t xml:space="preserve"> за </w:t>
      </w:r>
      <w:r w:rsidRPr="004D7C65">
        <w:rPr>
          <w:rFonts w:eastAsia="Batang"/>
          <w:spacing w:val="-13"/>
          <w:szCs w:val="28"/>
          <w:lang w:val="ru-RU"/>
        </w:rPr>
        <w:t xml:space="preserve">деятельное и результативное участие семьи в жизни </w:t>
      </w:r>
      <w:r w:rsidRPr="004D7C65">
        <w:rPr>
          <w:rFonts w:eastAsia="Batang"/>
          <w:szCs w:val="28"/>
          <w:lang w:val="ru-RU"/>
        </w:rPr>
        <w:t xml:space="preserve">школьного сообщества  совместно с детьми. Звание присуждается </w:t>
      </w:r>
      <w:r w:rsidRPr="004D7C65">
        <w:rPr>
          <w:rFonts w:eastAsia="Batang"/>
          <w:spacing w:val="-13"/>
          <w:szCs w:val="28"/>
          <w:lang w:val="ru-RU"/>
        </w:rPr>
        <w:t>Шаграманян Наире Ленкарсовне (9В, 7Б, 4Д классы).</w:t>
      </w:r>
      <w:r w:rsidRPr="004D7C65">
        <w:rPr>
          <w:rFonts w:eastAsia="Batang"/>
          <w:szCs w:val="28"/>
          <w:lang w:val="ru-RU"/>
        </w:rPr>
        <w:t xml:space="preserve"> </w:t>
      </w:r>
      <w:r w:rsidRPr="004D7C65">
        <w:rPr>
          <w:rFonts w:eastAsia="Batang"/>
          <w:spacing w:val="-13"/>
          <w:szCs w:val="28"/>
          <w:lang w:val="ru-RU"/>
        </w:rPr>
        <w:t xml:space="preserve">В номинации «Родитель – сподвижник», представление и защита проектов, </w:t>
      </w:r>
      <w:r w:rsidRPr="004D7C65">
        <w:rPr>
          <w:rFonts w:eastAsia="Batang"/>
          <w:spacing w:val="-9"/>
          <w:szCs w:val="28"/>
          <w:lang w:val="ru-RU"/>
        </w:rPr>
        <w:t xml:space="preserve">поддержка педагогических и воспитательных идей на уровне </w:t>
      </w:r>
      <w:r w:rsidRPr="004D7C65">
        <w:rPr>
          <w:rFonts w:eastAsia="Batang"/>
          <w:szCs w:val="28"/>
          <w:lang w:val="ru-RU"/>
        </w:rPr>
        <w:t xml:space="preserve">родительской общественности. Звание присуждается </w:t>
      </w:r>
      <w:r w:rsidRPr="004D7C65">
        <w:rPr>
          <w:rFonts w:eastAsia="Batang"/>
          <w:spacing w:val="-13"/>
          <w:szCs w:val="28"/>
          <w:lang w:val="ru-RU"/>
        </w:rPr>
        <w:t>Бешкаревой Виктории Филипповне (3 Б класса).</w:t>
      </w:r>
    </w:p>
    <w:p w:rsidR="004D7C65" w:rsidRPr="004D7C65" w:rsidRDefault="004D7C65" w:rsidP="004D7C65">
      <w:pPr>
        <w:shd w:val="clear" w:color="auto" w:fill="FFFFFF"/>
        <w:rPr>
          <w:szCs w:val="28"/>
          <w:lang w:val="ru-RU"/>
        </w:rPr>
      </w:pPr>
      <w:r w:rsidRPr="004D7C65">
        <w:rPr>
          <w:b/>
          <w:bCs/>
          <w:szCs w:val="28"/>
          <w:lang w:val="ru-RU"/>
        </w:rPr>
        <w:t>Вывод:</w:t>
      </w:r>
      <w:r w:rsidRPr="004D7C65">
        <w:rPr>
          <w:szCs w:val="28"/>
          <w:lang w:val="ru-RU"/>
        </w:rPr>
        <w:t xml:space="preserve"> Тесное сотрудничество школы, родителей и общественности обеспечивает эффективность учебно-воспитательного процесса, расширение поля позитивного общения в семье, способствует реализации планов по организации и проведению совместных дел родителей и детей, а также формированию активной жизненной позиции у подрастающего поколения.  Наблюдается стабильный уровень взаимодействия школы с родителями.   </w:t>
      </w:r>
    </w:p>
    <w:p w:rsidR="004D7C65" w:rsidRPr="004D7C65" w:rsidRDefault="004D7C65" w:rsidP="004D7C65">
      <w:pPr>
        <w:spacing w:after="0"/>
        <w:rPr>
          <w:b/>
          <w:szCs w:val="28"/>
          <w:u w:val="single"/>
          <w:lang w:val="ru-RU"/>
        </w:rPr>
      </w:pPr>
      <w:r w:rsidRPr="004D7C65">
        <w:rPr>
          <w:b/>
          <w:szCs w:val="28"/>
          <w:u w:val="single"/>
          <w:lang w:val="ru-RU"/>
        </w:rPr>
        <w:t xml:space="preserve"> Недостатки: </w:t>
      </w:r>
    </w:p>
    <w:p w:rsidR="004D7C65" w:rsidRPr="004D7C65" w:rsidRDefault="004D7C65" w:rsidP="004D7C65">
      <w:pPr>
        <w:spacing w:after="0"/>
        <w:rPr>
          <w:szCs w:val="28"/>
          <w:lang w:val="ru-RU"/>
        </w:rPr>
      </w:pPr>
      <w:r w:rsidRPr="004D7C65">
        <w:rPr>
          <w:szCs w:val="28"/>
          <w:lang w:val="ru-RU"/>
        </w:rPr>
        <w:t xml:space="preserve"> 1. Слабо привлекаются родители к участию в каникулярный период детей.</w:t>
      </w:r>
    </w:p>
    <w:p w:rsidR="004D7C65" w:rsidRPr="004D7C65" w:rsidRDefault="004D7C65" w:rsidP="004D7C65">
      <w:pPr>
        <w:spacing w:after="0"/>
        <w:rPr>
          <w:szCs w:val="28"/>
          <w:lang w:val="ru-RU"/>
        </w:rPr>
      </w:pPr>
      <w:r w:rsidRPr="004D7C65">
        <w:rPr>
          <w:szCs w:val="28"/>
          <w:lang w:val="ru-RU"/>
        </w:rPr>
        <w:t xml:space="preserve"> 2. В 6-8 классах недостаточное количество классных тематических родительских собраний, классные руководители не привлекают самостоятельно других специалистов.</w:t>
      </w:r>
    </w:p>
    <w:p w:rsidR="004D7C65" w:rsidRPr="004D7C65" w:rsidRDefault="004D7C65" w:rsidP="004D7C65">
      <w:pPr>
        <w:spacing w:after="0"/>
        <w:rPr>
          <w:szCs w:val="28"/>
          <w:lang w:val="ru-RU"/>
        </w:rPr>
      </w:pPr>
      <w:r w:rsidRPr="004D7C65">
        <w:rPr>
          <w:szCs w:val="28"/>
          <w:lang w:val="ru-RU"/>
        </w:rPr>
        <w:t xml:space="preserve"> 3.  Соблюдение требований со стороны родителей 1-х классов к пропускному режиму в здание школы.</w:t>
      </w:r>
    </w:p>
    <w:p w:rsidR="004D7C65" w:rsidRPr="004D7C65" w:rsidRDefault="004D7C65" w:rsidP="004D7C65">
      <w:pPr>
        <w:spacing w:after="0"/>
        <w:rPr>
          <w:szCs w:val="28"/>
          <w:lang w:val="ru-RU"/>
        </w:rPr>
      </w:pPr>
      <w:r w:rsidRPr="004D7C65">
        <w:rPr>
          <w:szCs w:val="28"/>
          <w:lang w:val="ru-RU"/>
        </w:rPr>
        <w:t xml:space="preserve">4. Низкий процент посещаемости родительских собраний в 1В, 3А, 4В, 5Б, 7А, 8В классах. </w:t>
      </w:r>
    </w:p>
    <w:p w:rsidR="00C156E7" w:rsidRPr="006A5DF0" w:rsidRDefault="00B2348C">
      <w:pPr>
        <w:spacing w:after="112" w:line="259" w:lineRule="auto"/>
        <w:ind w:left="428" w:right="0" w:firstLine="0"/>
        <w:jc w:val="left"/>
        <w:rPr>
          <w:lang w:val="ru-RU"/>
        </w:rPr>
      </w:pPr>
      <w:r w:rsidRPr="006A5DF0">
        <w:rPr>
          <w:b/>
          <w:sz w:val="24"/>
          <w:lang w:val="ru-RU"/>
        </w:rPr>
        <w:t xml:space="preserve"> </w:t>
      </w:r>
    </w:p>
    <w:p w:rsidR="00C156E7" w:rsidRPr="006A5DF0" w:rsidRDefault="000C6B39">
      <w:pPr>
        <w:pStyle w:val="1"/>
        <w:ind w:left="438" w:right="702"/>
        <w:rPr>
          <w:lang w:val="ru-RU"/>
        </w:rPr>
      </w:pPr>
      <w:r>
        <w:t>XI</w:t>
      </w:r>
      <w:r w:rsidRPr="007E1874">
        <w:rPr>
          <w:lang w:val="ru-RU"/>
        </w:rPr>
        <w:t xml:space="preserve">. </w:t>
      </w:r>
      <w:r w:rsidR="00B2348C" w:rsidRPr="006A5DF0">
        <w:rPr>
          <w:lang w:val="ru-RU"/>
        </w:rPr>
        <w:t xml:space="preserve">Кадры </w:t>
      </w:r>
    </w:p>
    <w:p w:rsidR="00C156E7" w:rsidRPr="006A5DF0" w:rsidRDefault="00B2348C">
      <w:pPr>
        <w:spacing w:after="14" w:line="259" w:lineRule="auto"/>
        <w:ind w:left="428" w:right="0" w:firstLine="0"/>
        <w:jc w:val="left"/>
        <w:rPr>
          <w:lang w:val="ru-RU"/>
        </w:rPr>
      </w:pPr>
      <w:r w:rsidRPr="006A5DF0">
        <w:rPr>
          <w:sz w:val="24"/>
          <w:lang w:val="ru-RU"/>
        </w:rPr>
        <w:t xml:space="preserve"> </w:t>
      </w:r>
    </w:p>
    <w:p w:rsidR="00CE456E" w:rsidRPr="000C6B39" w:rsidRDefault="00CE456E" w:rsidP="00CE456E">
      <w:pPr>
        <w:suppressAutoHyphens/>
        <w:spacing w:after="0" w:line="240" w:lineRule="auto"/>
        <w:ind w:firstLine="708"/>
        <w:rPr>
          <w:szCs w:val="28"/>
          <w:lang w:val="ru-RU" w:eastAsia="ru-RU"/>
        </w:rPr>
      </w:pPr>
      <w:r w:rsidRPr="000C6B39">
        <w:rPr>
          <w:szCs w:val="28"/>
          <w:lang w:val="ru-RU" w:eastAsia="ru-RU"/>
        </w:rPr>
        <w:t>Эффективность учебно-воспитательного процесса и выполнения, поставленных перед педагогическим коллективом задач зависит в первую очередь от</w:t>
      </w:r>
      <w:r w:rsidRPr="000C6B39">
        <w:rPr>
          <w:szCs w:val="28"/>
          <w:lang w:eastAsia="ru-RU"/>
        </w:rPr>
        <w:t> </w:t>
      </w:r>
      <w:r w:rsidRPr="000C6B39">
        <w:rPr>
          <w:bCs/>
          <w:szCs w:val="28"/>
          <w:lang w:val="ru-RU" w:eastAsia="ru-RU"/>
        </w:rPr>
        <w:t>уровня квалификации</w:t>
      </w:r>
      <w:r w:rsidRPr="000C6B39">
        <w:rPr>
          <w:szCs w:val="28"/>
          <w:lang w:eastAsia="ru-RU"/>
        </w:rPr>
        <w:t> </w:t>
      </w:r>
      <w:r w:rsidRPr="000C6B39">
        <w:rPr>
          <w:szCs w:val="28"/>
          <w:lang w:val="ru-RU" w:eastAsia="ru-RU"/>
        </w:rPr>
        <w:t xml:space="preserve">педагогических работников. </w:t>
      </w:r>
    </w:p>
    <w:p w:rsidR="00CE456E" w:rsidRPr="000C6B39" w:rsidRDefault="00CE456E" w:rsidP="00CE456E">
      <w:pPr>
        <w:suppressAutoHyphens/>
        <w:spacing w:after="0" w:line="240" w:lineRule="auto"/>
        <w:ind w:firstLine="708"/>
        <w:rPr>
          <w:szCs w:val="28"/>
          <w:lang w:val="ru-RU" w:eastAsia="zh-CN"/>
        </w:rPr>
      </w:pPr>
      <w:r w:rsidRPr="000C6B39">
        <w:rPr>
          <w:szCs w:val="28"/>
          <w:lang w:val="ru-RU" w:eastAsia="zh-CN"/>
        </w:rPr>
        <w:t xml:space="preserve">Кадровый потенциал педагогов на сегодняшний день в МБОУ СОШ № 23 следующий: в коллективе работают 53 человека: педагогических работников – 48, административный аппарат – 5 человек. </w:t>
      </w:r>
    </w:p>
    <w:p w:rsidR="00CE456E" w:rsidRPr="000C6B39" w:rsidRDefault="00CE456E" w:rsidP="00CE456E">
      <w:pPr>
        <w:suppressAutoHyphens/>
        <w:spacing w:after="0" w:line="240" w:lineRule="auto"/>
        <w:ind w:firstLine="708"/>
        <w:rPr>
          <w:szCs w:val="28"/>
          <w:lang w:val="ru-RU" w:eastAsia="zh-CN"/>
        </w:rPr>
      </w:pPr>
      <w:r w:rsidRPr="000C6B39">
        <w:rPr>
          <w:szCs w:val="28"/>
          <w:lang w:val="ru-RU" w:eastAsia="zh-CN"/>
        </w:rPr>
        <w:t xml:space="preserve">Имеют профессиональные награды 10 педагогов, что составляет 19% от общего количества работающих педагогов. </w:t>
      </w:r>
    </w:p>
    <w:p w:rsidR="00CE456E" w:rsidRPr="000C6B39" w:rsidRDefault="00CE456E" w:rsidP="00CE456E">
      <w:pPr>
        <w:suppressAutoHyphens/>
        <w:spacing w:after="0" w:line="240" w:lineRule="auto"/>
        <w:ind w:firstLine="708"/>
        <w:rPr>
          <w:szCs w:val="28"/>
          <w:lang w:val="ru-RU" w:eastAsia="zh-CN"/>
        </w:rPr>
      </w:pPr>
      <w:r w:rsidRPr="000C6B39">
        <w:rPr>
          <w:szCs w:val="28"/>
          <w:lang w:val="ru-RU" w:eastAsia="zh-CN"/>
        </w:rPr>
        <w:t>Согласно штатному расписанию, укомплектованность школы педагогическими кадрами в 2017 году составила 89%. 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 Квалификация педагогических кадров соответствует реализуемым образовательным программам.</w:t>
      </w:r>
    </w:p>
    <w:p w:rsidR="00CE456E" w:rsidRPr="000C6B39" w:rsidRDefault="00CE456E" w:rsidP="00CE456E">
      <w:pPr>
        <w:suppressAutoHyphens/>
        <w:spacing w:after="0" w:line="240" w:lineRule="auto"/>
        <w:rPr>
          <w:szCs w:val="28"/>
          <w:lang w:val="ru-RU" w:eastAsia="zh-CN"/>
        </w:rPr>
      </w:pPr>
    </w:p>
    <w:p w:rsidR="00503DB1" w:rsidRDefault="00503DB1" w:rsidP="00CE456E">
      <w:pPr>
        <w:suppressAutoHyphens/>
        <w:spacing w:after="0" w:line="240" w:lineRule="auto"/>
        <w:rPr>
          <w:szCs w:val="28"/>
          <w:u w:val="single"/>
          <w:lang w:val="ru-RU" w:eastAsia="ru-RU"/>
        </w:rPr>
      </w:pPr>
    </w:p>
    <w:p w:rsidR="00503DB1" w:rsidRDefault="00503DB1" w:rsidP="00CE456E">
      <w:pPr>
        <w:suppressAutoHyphens/>
        <w:spacing w:after="0" w:line="240" w:lineRule="auto"/>
        <w:rPr>
          <w:szCs w:val="28"/>
          <w:u w:val="single"/>
          <w:lang w:val="ru-RU" w:eastAsia="ru-RU"/>
        </w:rPr>
      </w:pPr>
    </w:p>
    <w:p w:rsidR="00503DB1" w:rsidRDefault="00503DB1" w:rsidP="00CE456E">
      <w:pPr>
        <w:suppressAutoHyphens/>
        <w:spacing w:after="0" w:line="240" w:lineRule="auto"/>
        <w:rPr>
          <w:szCs w:val="28"/>
          <w:u w:val="single"/>
          <w:lang w:val="ru-RU" w:eastAsia="ru-RU"/>
        </w:rPr>
      </w:pPr>
    </w:p>
    <w:p w:rsidR="00503DB1" w:rsidRDefault="00503DB1" w:rsidP="00CE456E">
      <w:pPr>
        <w:suppressAutoHyphens/>
        <w:spacing w:after="0" w:line="240" w:lineRule="auto"/>
        <w:rPr>
          <w:szCs w:val="28"/>
          <w:u w:val="single"/>
          <w:lang w:val="ru-RU" w:eastAsia="ru-RU"/>
        </w:rPr>
      </w:pPr>
    </w:p>
    <w:p w:rsidR="00CE456E" w:rsidRPr="000C6B39" w:rsidRDefault="00CE456E" w:rsidP="00CE456E">
      <w:pPr>
        <w:suppressAutoHyphens/>
        <w:spacing w:after="0" w:line="240" w:lineRule="auto"/>
        <w:rPr>
          <w:szCs w:val="28"/>
          <w:u w:val="single"/>
          <w:lang w:val="ru-RU" w:eastAsia="ru-RU"/>
        </w:rPr>
      </w:pPr>
      <w:r w:rsidRPr="000C6B39">
        <w:rPr>
          <w:szCs w:val="28"/>
          <w:u w:val="single"/>
          <w:lang w:val="ru-RU" w:eastAsia="ru-RU"/>
        </w:rPr>
        <w:lastRenderedPageBreak/>
        <w:t>Таблица 1. Возраст педагогического коллектива</w:t>
      </w:r>
    </w:p>
    <w:p w:rsidR="00CE456E" w:rsidRPr="000C6B39" w:rsidRDefault="00CE456E" w:rsidP="00CE456E">
      <w:pPr>
        <w:suppressAutoHyphens/>
        <w:spacing w:after="0" w:line="240" w:lineRule="auto"/>
        <w:rPr>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394"/>
      </w:tblGrid>
      <w:tr w:rsidR="00CE456E" w:rsidRPr="000C6B39" w:rsidTr="00CE456E">
        <w:trPr>
          <w:trHeight w:val="666"/>
        </w:trPr>
        <w:tc>
          <w:tcPr>
            <w:tcW w:w="2392" w:type="dxa"/>
          </w:tcPr>
          <w:p w:rsidR="00CE456E" w:rsidRPr="000C6B39" w:rsidRDefault="00CE456E" w:rsidP="00CE456E">
            <w:pPr>
              <w:suppressAutoHyphens/>
              <w:spacing w:before="100" w:beforeAutospacing="1" w:after="0" w:line="240" w:lineRule="auto"/>
              <w:jc w:val="center"/>
              <w:rPr>
                <w:szCs w:val="28"/>
                <w:lang w:eastAsia="ru-RU"/>
              </w:rPr>
            </w:pPr>
            <w:r w:rsidRPr="000C6B39">
              <w:rPr>
                <w:szCs w:val="28"/>
                <w:lang w:eastAsia="ru-RU"/>
              </w:rPr>
              <w:t>Меньше 25 лет</w:t>
            </w:r>
          </w:p>
        </w:tc>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25 – 35 лет</w:t>
            </w:r>
          </w:p>
        </w:tc>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Свыше 35 лет</w:t>
            </w:r>
          </w:p>
        </w:tc>
        <w:tc>
          <w:tcPr>
            <w:tcW w:w="2394"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старше 55 лет</w:t>
            </w:r>
          </w:p>
        </w:tc>
      </w:tr>
      <w:tr w:rsidR="00CE456E" w:rsidRPr="000C6B39" w:rsidTr="00CE456E">
        <w:trPr>
          <w:trHeight w:val="333"/>
        </w:trPr>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4ч.</w:t>
            </w:r>
          </w:p>
        </w:tc>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8ч.</w:t>
            </w:r>
          </w:p>
        </w:tc>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22ч.</w:t>
            </w:r>
          </w:p>
        </w:tc>
        <w:tc>
          <w:tcPr>
            <w:tcW w:w="2394"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19ч.</w:t>
            </w:r>
          </w:p>
        </w:tc>
      </w:tr>
      <w:tr w:rsidR="00CE456E" w:rsidRPr="000C6B39" w:rsidTr="00CE456E">
        <w:trPr>
          <w:trHeight w:val="333"/>
        </w:trPr>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6%</w:t>
            </w:r>
          </w:p>
        </w:tc>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15%</w:t>
            </w:r>
          </w:p>
        </w:tc>
        <w:tc>
          <w:tcPr>
            <w:tcW w:w="2392"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42%</w:t>
            </w:r>
          </w:p>
        </w:tc>
        <w:tc>
          <w:tcPr>
            <w:tcW w:w="2394"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36%</w:t>
            </w:r>
          </w:p>
        </w:tc>
      </w:tr>
    </w:tbl>
    <w:p w:rsidR="00CE456E" w:rsidRPr="000C6B39" w:rsidRDefault="00CE456E" w:rsidP="00CE456E">
      <w:pPr>
        <w:suppressAutoHyphens/>
        <w:spacing w:before="100" w:beforeAutospacing="1" w:after="100" w:afterAutospacing="1" w:line="240" w:lineRule="auto"/>
        <w:rPr>
          <w:szCs w:val="28"/>
          <w:lang w:eastAsia="ru-RU"/>
        </w:rPr>
      </w:pPr>
      <w:r w:rsidRPr="000C6B39">
        <w:rPr>
          <w:noProof/>
          <w:szCs w:val="28"/>
          <w:lang w:val="ru-RU" w:eastAsia="ru-RU"/>
        </w:rPr>
        <w:drawing>
          <wp:inline distT="0" distB="0" distL="0" distR="0">
            <wp:extent cx="5391150" cy="22193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E456E" w:rsidRPr="000C6B39" w:rsidRDefault="00CE456E" w:rsidP="00CE456E">
      <w:pPr>
        <w:suppressAutoHyphens/>
        <w:spacing w:before="100" w:beforeAutospacing="1" w:after="100" w:afterAutospacing="1" w:line="240" w:lineRule="auto"/>
        <w:rPr>
          <w:szCs w:val="28"/>
          <w:u w:val="single"/>
          <w:lang w:val="ru-RU" w:eastAsia="ru-RU"/>
        </w:rPr>
      </w:pPr>
      <w:r w:rsidRPr="000C6B39">
        <w:rPr>
          <w:szCs w:val="28"/>
          <w:u w:val="single"/>
          <w:lang w:val="ru-RU" w:eastAsia="ru-RU"/>
        </w:rPr>
        <w:t>Таблица 2.Сравнительный анализ возраста педагогического коллектива</w:t>
      </w:r>
    </w:p>
    <w:p w:rsidR="00CE456E" w:rsidRPr="000C6B39" w:rsidRDefault="00CE456E" w:rsidP="00CE456E">
      <w:pPr>
        <w:suppressAutoHyphens/>
        <w:spacing w:before="100" w:beforeAutospacing="1" w:after="100" w:afterAutospacing="1" w:line="240" w:lineRule="auto"/>
        <w:rPr>
          <w:szCs w:val="28"/>
          <w:lang w:eastAsia="ru-RU"/>
        </w:rPr>
      </w:pPr>
      <w:r w:rsidRPr="000C6B39">
        <w:rPr>
          <w:noProof/>
          <w:szCs w:val="28"/>
          <w:u w:val="single"/>
          <w:lang w:val="ru-RU" w:eastAsia="ru-RU"/>
        </w:rPr>
        <w:drawing>
          <wp:inline distT="0" distB="0" distL="0" distR="0">
            <wp:extent cx="5457825" cy="2028825"/>
            <wp:effectExtent l="0" t="0" r="0" b="0"/>
            <wp:docPr id="10"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456E" w:rsidRPr="000C6B39" w:rsidRDefault="00CE456E" w:rsidP="00CE456E">
      <w:pPr>
        <w:suppressAutoHyphens/>
        <w:spacing w:before="100" w:beforeAutospacing="1" w:after="100" w:afterAutospacing="1" w:line="240" w:lineRule="auto"/>
        <w:rPr>
          <w:szCs w:val="28"/>
          <w:lang w:eastAsia="ru-RU"/>
        </w:rPr>
      </w:pPr>
      <w:r w:rsidRPr="000C6B39">
        <w:rPr>
          <w:szCs w:val="28"/>
          <w:u w:val="single"/>
          <w:lang w:eastAsia="ru-RU"/>
        </w:rPr>
        <w:t>Таблица 3. Стаж работы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0"/>
        <w:gridCol w:w="2311"/>
      </w:tblGrid>
      <w:tr w:rsidR="00CE456E" w:rsidRPr="000C6B39" w:rsidTr="00CE456E">
        <w:trPr>
          <w:trHeight w:val="453"/>
        </w:trPr>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До 5 лет</w:t>
            </w:r>
          </w:p>
        </w:tc>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5 - 10 лет</w:t>
            </w:r>
          </w:p>
        </w:tc>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10 -20 лет</w:t>
            </w:r>
          </w:p>
        </w:tc>
        <w:tc>
          <w:tcPr>
            <w:tcW w:w="2311"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Свыше 20 лет</w:t>
            </w:r>
          </w:p>
        </w:tc>
      </w:tr>
      <w:tr w:rsidR="00CE456E" w:rsidRPr="000C6B39" w:rsidTr="00CE456E">
        <w:trPr>
          <w:trHeight w:val="567"/>
        </w:trPr>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9ч.</w:t>
            </w:r>
          </w:p>
        </w:tc>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6 ч.</w:t>
            </w:r>
          </w:p>
        </w:tc>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10ч.</w:t>
            </w:r>
          </w:p>
        </w:tc>
        <w:tc>
          <w:tcPr>
            <w:tcW w:w="2311"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28ч.</w:t>
            </w:r>
          </w:p>
        </w:tc>
      </w:tr>
      <w:tr w:rsidR="00CE456E" w:rsidRPr="000C6B39" w:rsidTr="00CE456E">
        <w:trPr>
          <w:trHeight w:val="598"/>
        </w:trPr>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17%</w:t>
            </w:r>
          </w:p>
        </w:tc>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11%</w:t>
            </w:r>
          </w:p>
        </w:tc>
        <w:tc>
          <w:tcPr>
            <w:tcW w:w="2310"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19%</w:t>
            </w:r>
          </w:p>
        </w:tc>
        <w:tc>
          <w:tcPr>
            <w:tcW w:w="2311" w:type="dxa"/>
          </w:tcPr>
          <w:p w:rsidR="00CE456E" w:rsidRPr="000C6B39" w:rsidRDefault="00CE456E" w:rsidP="00CE456E">
            <w:pPr>
              <w:tabs>
                <w:tab w:val="left" w:pos="5880"/>
              </w:tabs>
              <w:suppressAutoHyphens/>
              <w:spacing w:after="0" w:line="240" w:lineRule="auto"/>
              <w:jc w:val="center"/>
              <w:rPr>
                <w:szCs w:val="28"/>
                <w:lang w:eastAsia="zh-CN"/>
              </w:rPr>
            </w:pPr>
            <w:r w:rsidRPr="000C6B39">
              <w:rPr>
                <w:szCs w:val="28"/>
                <w:lang w:eastAsia="zh-CN"/>
              </w:rPr>
              <w:t>53%</w:t>
            </w:r>
          </w:p>
        </w:tc>
      </w:tr>
    </w:tbl>
    <w:p w:rsidR="00CE456E" w:rsidRPr="000C6B39" w:rsidRDefault="00CE456E" w:rsidP="00CE456E">
      <w:pPr>
        <w:suppressAutoHyphens/>
        <w:spacing w:before="100" w:beforeAutospacing="1" w:after="100" w:afterAutospacing="1" w:line="240" w:lineRule="auto"/>
        <w:rPr>
          <w:szCs w:val="28"/>
          <w:lang w:eastAsia="ru-RU"/>
        </w:rPr>
      </w:pPr>
      <w:r w:rsidRPr="000C6B39">
        <w:rPr>
          <w:noProof/>
          <w:szCs w:val="28"/>
          <w:lang w:val="ru-RU" w:eastAsia="ru-RU"/>
        </w:rPr>
        <w:lastRenderedPageBreak/>
        <w:drawing>
          <wp:inline distT="0" distB="0" distL="0" distR="0">
            <wp:extent cx="5543550" cy="2419350"/>
            <wp:effectExtent l="0" t="0" r="0" b="0"/>
            <wp:docPr id="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456E" w:rsidRPr="000C6B39" w:rsidRDefault="00CE456E" w:rsidP="00CE456E">
      <w:pPr>
        <w:suppressAutoHyphens/>
        <w:spacing w:before="100" w:beforeAutospacing="1" w:after="100" w:afterAutospacing="1" w:line="240" w:lineRule="auto"/>
        <w:rPr>
          <w:szCs w:val="28"/>
          <w:lang w:val="ru-RU" w:eastAsia="ru-RU"/>
        </w:rPr>
      </w:pPr>
      <w:r w:rsidRPr="000C6B39">
        <w:rPr>
          <w:szCs w:val="28"/>
          <w:u w:val="single"/>
          <w:lang w:val="ru-RU" w:eastAsia="ru-RU"/>
        </w:rPr>
        <w:t>Таблица 4.Сравнительный анализ стажа работы педагогического коллектив</w:t>
      </w:r>
      <w:r w:rsidRPr="000C6B39">
        <w:rPr>
          <w:noProof/>
          <w:szCs w:val="28"/>
          <w:lang w:val="ru-RU" w:eastAsia="ru-RU"/>
        </w:rPr>
        <w:drawing>
          <wp:inline distT="0" distB="0" distL="0" distR="0">
            <wp:extent cx="5743575" cy="2000250"/>
            <wp:effectExtent l="0" t="0" r="0" b="0"/>
            <wp:docPr id="5"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56E" w:rsidRPr="000C6B39" w:rsidRDefault="00CE456E" w:rsidP="00CE456E">
      <w:pPr>
        <w:suppressAutoHyphens/>
        <w:spacing w:after="0" w:line="240" w:lineRule="auto"/>
        <w:rPr>
          <w:szCs w:val="28"/>
          <w:lang w:val="ru-RU" w:eastAsia="ru-RU"/>
        </w:rPr>
      </w:pPr>
      <w:r w:rsidRPr="000C6B39">
        <w:rPr>
          <w:szCs w:val="28"/>
          <w:lang w:val="ru-RU" w:eastAsia="ru-RU"/>
        </w:rPr>
        <w:t>Анализ возрастного состава указывает на то, что средний возраст учителей по школе составляет 48 лет. На фоне показателей первой возрастной категории до 30 лет идет явный процесс «старения» педагогических кадров школы.</w:t>
      </w:r>
    </w:p>
    <w:p w:rsidR="00CE456E" w:rsidRPr="000C6B39" w:rsidRDefault="00CE456E" w:rsidP="00CE456E">
      <w:pPr>
        <w:suppressAutoHyphens/>
        <w:spacing w:after="0" w:line="240" w:lineRule="auto"/>
        <w:rPr>
          <w:szCs w:val="28"/>
          <w:lang w:val="ru-RU" w:eastAsia="ru-RU"/>
        </w:rPr>
      </w:pPr>
      <w:r w:rsidRPr="000C6B39">
        <w:rPr>
          <w:szCs w:val="28"/>
          <w:lang w:val="ru-RU" w:eastAsia="ru-RU"/>
        </w:rPr>
        <w:tab/>
        <w:t>Возрастной состав работающих педагогов можно считать продуктивным для функционирования и развития учреждения, хотя приток молодых учителей необходим. Деятельность администрации в направлении омоложения кадрового потенциала сочетается с тенденцией сохранения в составе педагогического коллектива зрелых педагогов, обладающих готовностью к передаче профессионального опыта молодым педагогам.</w:t>
      </w:r>
    </w:p>
    <w:p w:rsidR="00CE456E" w:rsidRPr="00503DB1" w:rsidRDefault="00CE456E" w:rsidP="00CE456E">
      <w:pPr>
        <w:suppressAutoHyphens/>
        <w:spacing w:after="0" w:line="240" w:lineRule="auto"/>
        <w:ind w:firstLine="708"/>
        <w:rPr>
          <w:szCs w:val="28"/>
          <w:lang w:val="ru-RU" w:eastAsia="ru-RU"/>
        </w:rPr>
      </w:pPr>
      <w:r w:rsidRPr="000C6B39">
        <w:rPr>
          <w:szCs w:val="28"/>
          <w:lang w:val="ru-RU" w:eastAsia="ru-RU"/>
        </w:rPr>
        <w:t>Педагоги школы из-за неполной укомплектованности кадрами вынуждены работать на 1,5 и 2 ставки. Такая перегрузка учителя не может не сказаться на качестве подготовки к каждому уроку, а, следовательно, и системно-деятельностному подходу к каждому обучающемуся</w:t>
      </w:r>
      <w:r w:rsidRPr="000C6B39">
        <w:rPr>
          <w:b/>
          <w:i/>
          <w:szCs w:val="28"/>
          <w:lang w:val="ru-RU" w:eastAsia="zh-CN"/>
        </w:rPr>
        <w:t xml:space="preserve">. </w:t>
      </w:r>
    </w:p>
    <w:p w:rsidR="00CE456E" w:rsidRPr="000C6B39" w:rsidRDefault="00CE456E" w:rsidP="00CE456E">
      <w:pPr>
        <w:suppressAutoHyphens/>
        <w:spacing w:after="0" w:line="240" w:lineRule="auto"/>
        <w:ind w:firstLine="708"/>
        <w:rPr>
          <w:szCs w:val="28"/>
          <w:lang w:val="ru-RU" w:eastAsia="ru-RU"/>
        </w:rPr>
      </w:pPr>
      <w:r w:rsidRPr="000C6B39">
        <w:rPr>
          <w:b/>
          <w:i/>
          <w:szCs w:val="28"/>
          <w:lang w:val="ru-RU" w:eastAsia="zh-CN"/>
        </w:rPr>
        <w:t>Образовательный уровень.</w:t>
      </w:r>
    </w:p>
    <w:p w:rsidR="00CE456E" w:rsidRPr="000C6B39" w:rsidRDefault="00CE456E" w:rsidP="00CE456E">
      <w:pPr>
        <w:suppressAutoHyphens/>
        <w:spacing w:after="0" w:line="240" w:lineRule="auto"/>
        <w:ind w:firstLine="708"/>
        <w:rPr>
          <w:szCs w:val="28"/>
          <w:lang w:val="ru-RU" w:eastAsia="zh-CN"/>
        </w:rPr>
      </w:pPr>
      <w:r w:rsidRPr="000C6B39">
        <w:rPr>
          <w:szCs w:val="28"/>
          <w:lang w:val="ru-RU" w:eastAsia="zh-CN"/>
        </w:rPr>
        <w:t xml:space="preserve"> В настоящее время общее количество педагогов в учреждении составляет 48 человек. Из них 85% имеют высшее образование, 14 %- среднее специальное. Два учителя, имеющие среднее специальное образование, получают заочно  ВПО.</w:t>
      </w:r>
    </w:p>
    <w:p w:rsidR="00CE456E" w:rsidRPr="000C6B39" w:rsidRDefault="00CE456E" w:rsidP="00CE456E">
      <w:pPr>
        <w:suppressAutoHyphens/>
        <w:spacing w:after="0" w:line="240" w:lineRule="auto"/>
        <w:ind w:firstLine="708"/>
        <w:rPr>
          <w:szCs w:val="28"/>
          <w:lang w:eastAsia="zh-CN"/>
        </w:rPr>
      </w:pPr>
      <w:r w:rsidRPr="000C6B39">
        <w:rPr>
          <w:szCs w:val="28"/>
          <w:u w:val="single"/>
          <w:lang w:eastAsia="ru-RU"/>
        </w:rPr>
        <w:t>Таблица 1.Образование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E456E" w:rsidRPr="000C6B39" w:rsidTr="00CE456E">
        <w:tc>
          <w:tcPr>
            <w:tcW w:w="3190"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 xml:space="preserve">Высшее </w:t>
            </w:r>
          </w:p>
        </w:tc>
        <w:tc>
          <w:tcPr>
            <w:tcW w:w="3190"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Среднее специальное</w:t>
            </w:r>
          </w:p>
        </w:tc>
        <w:tc>
          <w:tcPr>
            <w:tcW w:w="3191"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Неоконченное высшее</w:t>
            </w:r>
          </w:p>
        </w:tc>
      </w:tr>
      <w:tr w:rsidR="00CE456E" w:rsidRPr="000C6B39" w:rsidTr="00CE456E">
        <w:tc>
          <w:tcPr>
            <w:tcW w:w="3190"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41</w:t>
            </w:r>
            <w:r w:rsidRPr="000C6B39">
              <w:rPr>
                <w:szCs w:val="28"/>
                <w:lang w:eastAsia="zh-CN"/>
              </w:rPr>
              <w:t xml:space="preserve"> ч.</w:t>
            </w:r>
          </w:p>
        </w:tc>
        <w:tc>
          <w:tcPr>
            <w:tcW w:w="3190"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7</w:t>
            </w:r>
            <w:r w:rsidRPr="000C6B39">
              <w:rPr>
                <w:szCs w:val="28"/>
                <w:lang w:eastAsia="zh-CN"/>
              </w:rPr>
              <w:t xml:space="preserve"> ч.</w:t>
            </w:r>
          </w:p>
        </w:tc>
        <w:tc>
          <w:tcPr>
            <w:tcW w:w="3191"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2</w:t>
            </w:r>
            <w:r w:rsidRPr="000C6B39">
              <w:rPr>
                <w:szCs w:val="28"/>
                <w:lang w:eastAsia="zh-CN"/>
              </w:rPr>
              <w:t xml:space="preserve"> ч.</w:t>
            </w:r>
          </w:p>
        </w:tc>
      </w:tr>
      <w:tr w:rsidR="00CE456E" w:rsidRPr="000C6B39" w:rsidTr="00CE456E">
        <w:tc>
          <w:tcPr>
            <w:tcW w:w="3190"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86</w:t>
            </w:r>
            <w:r w:rsidRPr="000C6B39">
              <w:rPr>
                <w:szCs w:val="28"/>
                <w:lang w:eastAsia="zh-CN"/>
              </w:rPr>
              <w:t>%</w:t>
            </w:r>
          </w:p>
        </w:tc>
        <w:tc>
          <w:tcPr>
            <w:tcW w:w="3190"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ru-RU"/>
              </w:rPr>
              <w:t>14</w:t>
            </w:r>
            <w:r w:rsidRPr="000C6B39">
              <w:rPr>
                <w:szCs w:val="28"/>
                <w:lang w:eastAsia="zh-CN"/>
              </w:rPr>
              <w:t>%</w:t>
            </w:r>
          </w:p>
        </w:tc>
        <w:tc>
          <w:tcPr>
            <w:tcW w:w="3191" w:type="dxa"/>
          </w:tcPr>
          <w:p w:rsidR="00CE456E" w:rsidRPr="000C6B39" w:rsidRDefault="00CE456E" w:rsidP="00CE456E">
            <w:pPr>
              <w:suppressAutoHyphens/>
              <w:spacing w:before="100" w:beforeAutospacing="1" w:after="100" w:afterAutospacing="1" w:line="240" w:lineRule="auto"/>
              <w:jc w:val="center"/>
              <w:rPr>
                <w:szCs w:val="28"/>
                <w:lang w:eastAsia="ru-RU"/>
              </w:rPr>
            </w:pPr>
            <w:r w:rsidRPr="000C6B39">
              <w:rPr>
                <w:szCs w:val="28"/>
                <w:lang w:eastAsia="zh-CN"/>
              </w:rPr>
              <w:t>4%</w:t>
            </w:r>
          </w:p>
        </w:tc>
      </w:tr>
    </w:tbl>
    <w:p w:rsidR="00CE456E" w:rsidRPr="000C6B39" w:rsidRDefault="00CE456E" w:rsidP="00CE456E">
      <w:pPr>
        <w:suppressAutoHyphens/>
        <w:spacing w:before="100" w:beforeAutospacing="1" w:after="100" w:afterAutospacing="1" w:line="240" w:lineRule="auto"/>
        <w:rPr>
          <w:szCs w:val="28"/>
          <w:lang w:eastAsia="ru-RU"/>
        </w:rPr>
      </w:pPr>
      <w:r w:rsidRPr="000C6B39">
        <w:rPr>
          <w:noProof/>
          <w:szCs w:val="28"/>
          <w:lang w:val="ru-RU" w:eastAsia="ru-RU"/>
        </w:rPr>
        <w:lastRenderedPageBreak/>
        <w:drawing>
          <wp:inline distT="0" distB="0" distL="0" distR="0">
            <wp:extent cx="5876925" cy="2047875"/>
            <wp:effectExtent l="0" t="0" r="0" b="0"/>
            <wp:docPr id="6"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56E" w:rsidRPr="000C6B39" w:rsidRDefault="00CE456E" w:rsidP="00CE456E">
      <w:pPr>
        <w:suppressAutoHyphens/>
        <w:spacing w:before="100" w:beforeAutospacing="1" w:after="100" w:afterAutospacing="1" w:line="240" w:lineRule="auto"/>
        <w:rPr>
          <w:szCs w:val="28"/>
          <w:lang w:val="ru-RU" w:eastAsia="ru-RU"/>
        </w:rPr>
      </w:pPr>
      <w:r w:rsidRPr="000C6B39">
        <w:rPr>
          <w:szCs w:val="28"/>
          <w:u w:val="single"/>
          <w:lang w:val="ru-RU" w:eastAsia="ru-RU"/>
        </w:rPr>
        <w:t>Таблица 2.Сравнительный анализ образования педагогического коллектива</w:t>
      </w:r>
    </w:p>
    <w:p w:rsidR="00CE456E" w:rsidRPr="000C6B39" w:rsidRDefault="00CE456E" w:rsidP="00CE456E">
      <w:pPr>
        <w:suppressAutoHyphens/>
        <w:spacing w:after="0" w:line="240" w:lineRule="auto"/>
        <w:rPr>
          <w:szCs w:val="28"/>
          <w:lang w:eastAsia="ru-RU"/>
        </w:rPr>
      </w:pPr>
      <w:r w:rsidRPr="000C6B39">
        <w:rPr>
          <w:noProof/>
          <w:szCs w:val="28"/>
          <w:lang w:val="ru-RU" w:eastAsia="ru-RU"/>
        </w:rPr>
        <w:drawing>
          <wp:inline distT="0" distB="0" distL="0" distR="0">
            <wp:extent cx="5686425" cy="2419350"/>
            <wp:effectExtent l="0" t="0" r="0" b="0"/>
            <wp:docPr id="7"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56E" w:rsidRPr="000C6B39" w:rsidRDefault="00CE456E" w:rsidP="00CE456E">
      <w:pPr>
        <w:suppressAutoHyphens/>
        <w:spacing w:before="100" w:beforeAutospacing="1" w:after="100" w:afterAutospacing="1" w:line="240" w:lineRule="auto"/>
        <w:rPr>
          <w:i/>
          <w:szCs w:val="28"/>
          <w:lang w:val="ru-RU" w:eastAsia="ru-RU"/>
        </w:rPr>
      </w:pPr>
      <w:r w:rsidRPr="000C6B39">
        <w:rPr>
          <w:b/>
          <w:bCs/>
          <w:i/>
          <w:szCs w:val="28"/>
          <w:lang w:val="ru-RU" w:eastAsia="ru-RU"/>
        </w:rPr>
        <w:t>Квалификационный уровень педагогов</w:t>
      </w:r>
    </w:p>
    <w:p w:rsidR="00CE456E" w:rsidRPr="000C6B39" w:rsidRDefault="00CE456E" w:rsidP="00CE456E">
      <w:pPr>
        <w:autoSpaceDE w:val="0"/>
        <w:autoSpaceDN w:val="0"/>
        <w:adjustRightInd w:val="0"/>
        <w:spacing w:after="0" w:line="240" w:lineRule="auto"/>
        <w:rPr>
          <w:szCs w:val="28"/>
          <w:lang w:val="ru-RU" w:eastAsia="ru-RU"/>
        </w:rPr>
      </w:pPr>
      <w:r w:rsidRPr="000C6B39">
        <w:rPr>
          <w:szCs w:val="28"/>
          <w:lang w:val="ru-RU" w:eastAsia="ru-RU"/>
        </w:rPr>
        <w:t xml:space="preserve">              По квалификационным характеристикам педагогический коллектив обладает педагогической зрелостью и мастерством: имеют высшую квалификационную категорию - 23% учителей, первую – в  4%, соответствие занимаемой должности – 45%, без категории 28%. </w:t>
      </w:r>
    </w:p>
    <w:p w:rsidR="00CE456E" w:rsidRPr="000C6B39" w:rsidRDefault="00CE456E" w:rsidP="00CE456E">
      <w:pPr>
        <w:suppressAutoHyphens/>
        <w:spacing w:after="0" w:line="240" w:lineRule="auto"/>
        <w:ind w:firstLine="567"/>
        <w:rPr>
          <w:szCs w:val="28"/>
          <w:lang w:val="ru-RU" w:eastAsia="ru-RU"/>
        </w:rPr>
      </w:pPr>
      <w:r w:rsidRPr="000C6B39">
        <w:rPr>
          <w:szCs w:val="28"/>
          <w:lang w:val="ru-RU" w:eastAsia="ru-RU"/>
        </w:rPr>
        <w:t>Доля педагогических работников школы, аттестованных в 2017-2018 году составила:</w:t>
      </w:r>
    </w:p>
    <w:p w:rsidR="00CE456E" w:rsidRPr="000C6B39" w:rsidRDefault="00CE456E" w:rsidP="00AA684D">
      <w:pPr>
        <w:numPr>
          <w:ilvl w:val="0"/>
          <w:numId w:val="11"/>
        </w:numPr>
        <w:suppressAutoHyphens/>
        <w:spacing w:after="0" w:line="240" w:lineRule="auto"/>
        <w:ind w:right="0"/>
        <w:rPr>
          <w:szCs w:val="28"/>
          <w:lang w:eastAsia="ru-RU"/>
        </w:rPr>
      </w:pPr>
      <w:r w:rsidRPr="000C6B39">
        <w:rPr>
          <w:szCs w:val="28"/>
          <w:lang w:eastAsia="ru-RU"/>
        </w:rPr>
        <w:t>на высшую КК – 2 учителя:</w:t>
      </w:r>
    </w:p>
    <w:p w:rsidR="00CE456E" w:rsidRPr="000C6B39" w:rsidRDefault="00CE456E" w:rsidP="00AA684D">
      <w:pPr>
        <w:numPr>
          <w:ilvl w:val="0"/>
          <w:numId w:val="10"/>
        </w:numPr>
        <w:suppressAutoHyphens/>
        <w:spacing w:after="0" w:line="240" w:lineRule="auto"/>
        <w:ind w:right="0"/>
        <w:rPr>
          <w:szCs w:val="28"/>
          <w:lang w:eastAsia="ru-RU"/>
        </w:rPr>
      </w:pPr>
      <w:r w:rsidRPr="000C6B39">
        <w:rPr>
          <w:szCs w:val="28"/>
          <w:lang w:eastAsia="ru-RU"/>
        </w:rPr>
        <w:t xml:space="preserve">учительгеографии – Харченко Т.В., </w:t>
      </w:r>
    </w:p>
    <w:p w:rsidR="00CE456E" w:rsidRPr="000C6B39" w:rsidRDefault="00CE456E" w:rsidP="00AA684D">
      <w:pPr>
        <w:numPr>
          <w:ilvl w:val="0"/>
          <w:numId w:val="10"/>
        </w:numPr>
        <w:suppressAutoHyphens/>
        <w:spacing w:after="0" w:line="240" w:lineRule="auto"/>
        <w:ind w:right="0"/>
        <w:rPr>
          <w:szCs w:val="28"/>
          <w:lang w:val="ru-RU" w:eastAsia="ru-RU"/>
        </w:rPr>
      </w:pPr>
      <w:r w:rsidRPr="000C6B39">
        <w:rPr>
          <w:szCs w:val="28"/>
          <w:lang w:val="ru-RU" w:eastAsia="ru-RU"/>
        </w:rPr>
        <w:t>учитель начальных классов – Яковлева И.С.</w:t>
      </w:r>
    </w:p>
    <w:p w:rsidR="00CE456E" w:rsidRPr="000C6B39" w:rsidRDefault="00CE456E" w:rsidP="00AA684D">
      <w:pPr>
        <w:numPr>
          <w:ilvl w:val="0"/>
          <w:numId w:val="11"/>
        </w:numPr>
        <w:suppressAutoHyphens/>
        <w:spacing w:after="0" w:line="240" w:lineRule="auto"/>
        <w:ind w:right="0"/>
        <w:rPr>
          <w:szCs w:val="28"/>
          <w:lang w:val="ru-RU" w:eastAsia="ru-RU"/>
        </w:rPr>
      </w:pPr>
      <w:r w:rsidRPr="000C6B39">
        <w:rPr>
          <w:szCs w:val="28"/>
          <w:lang w:val="ru-RU" w:eastAsia="ru-RU"/>
        </w:rPr>
        <w:t>на соответствие занимаемой должности – 5 педагогов:</w:t>
      </w:r>
    </w:p>
    <w:p w:rsidR="00CE456E" w:rsidRPr="000C6B39" w:rsidRDefault="00CE456E" w:rsidP="00AA684D">
      <w:pPr>
        <w:numPr>
          <w:ilvl w:val="0"/>
          <w:numId w:val="12"/>
        </w:numPr>
        <w:suppressAutoHyphens/>
        <w:spacing w:after="0" w:line="240" w:lineRule="auto"/>
        <w:ind w:right="0"/>
        <w:rPr>
          <w:szCs w:val="28"/>
          <w:lang w:val="ru-RU" w:eastAsia="ru-RU"/>
        </w:rPr>
      </w:pPr>
      <w:r w:rsidRPr="000C6B39">
        <w:rPr>
          <w:szCs w:val="28"/>
          <w:lang w:val="ru-RU" w:eastAsia="ru-RU"/>
        </w:rPr>
        <w:t>учитель истории и обществознания – Звягинцева А.В..,</w:t>
      </w:r>
    </w:p>
    <w:p w:rsidR="00CE456E" w:rsidRPr="000C6B39" w:rsidRDefault="00CE456E" w:rsidP="00AA684D">
      <w:pPr>
        <w:numPr>
          <w:ilvl w:val="0"/>
          <w:numId w:val="12"/>
        </w:numPr>
        <w:suppressAutoHyphens/>
        <w:spacing w:after="0" w:line="240" w:lineRule="auto"/>
        <w:ind w:right="0"/>
        <w:rPr>
          <w:szCs w:val="28"/>
          <w:lang w:val="ru-RU" w:eastAsia="ru-RU"/>
        </w:rPr>
      </w:pPr>
      <w:r w:rsidRPr="000C6B39">
        <w:rPr>
          <w:szCs w:val="28"/>
          <w:lang w:val="ru-RU" w:eastAsia="ru-RU"/>
        </w:rPr>
        <w:t>учитель русского языка и литературы – Некрасова В.В..</w:t>
      </w:r>
    </w:p>
    <w:p w:rsidR="00CE456E" w:rsidRPr="000C6B39" w:rsidRDefault="00CE456E" w:rsidP="00AA684D">
      <w:pPr>
        <w:numPr>
          <w:ilvl w:val="0"/>
          <w:numId w:val="12"/>
        </w:numPr>
        <w:suppressAutoHyphens/>
        <w:spacing w:after="0" w:line="240" w:lineRule="auto"/>
        <w:ind w:right="0"/>
        <w:rPr>
          <w:szCs w:val="28"/>
          <w:lang w:val="ru-RU" w:eastAsia="ru-RU"/>
        </w:rPr>
      </w:pPr>
      <w:r w:rsidRPr="000C6B39">
        <w:rPr>
          <w:szCs w:val="28"/>
          <w:lang w:val="ru-RU" w:eastAsia="ru-RU"/>
        </w:rPr>
        <w:t>учитель начальных классов – Степанян А.В.,</w:t>
      </w:r>
    </w:p>
    <w:p w:rsidR="00CE456E" w:rsidRPr="000C6B39" w:rsidRDefault="00CE456E" w:rsidP="00AA684D">
      <w:pPr>
        <w:numPr>
          <w:ilvl w:val="0"/>
          <w:numId w:val="12"/>
        </w:numPr>
        <w:suppressAutoHyphens/>
        <w:spacing w:after="0" w:line="240" w:lineRule="auto"/>
        <w:ind w:right="0"/>
        <w:rPr>
          <w:szCs w:val="28"/>
          <w:lang w:val="ru-RU" w:eastAsia="ru-RU"/>
        </w:rPr>
      </w:pPr>
      <w:r w:rsidRPr="000C6B39">
        <w:rPr>
          <w:szCs w:val="28"/>
          <w:lang w:val="ru-RU" w:eastAsia="ru-RU"/>
        </w:rPr>
        <w:t>учитель физики – Негреева Т.С.</w:t>
      </w:r>
    </w:p>
    <w:p w:rsidR="00CE456E" w:rsidRPr="000C6B39" w:rsidRDefault="00CE456E" w:rsidP="00AA684D">
      <w:pPr>
        <w:numPr>
          <w:ilvl w:val="0"/>
          <w:numId w:val="12"/>
        </w:numPr>
        <w:suppressAutoHyphens/>
        <w:spacing w:after="0" w:line="240" w:lineRule="auto"/>
        <w:ind w:right="0"/>
        <w:rPr>
          <w:szCs w:val="28"/>
          <w:lang w:val="ru-RU" w:eastAsia="ru-RU"/>
        </w:rPr>
      </w:pPr>
      <w:r w:rsidRPr="000C6B39">
        <w:rPr>
          <w:szCs w:val="28"/>
          <w:lang w:val="ru-RU" w:eastAsia="ru-RU"/>
        </w:rPr>
        <w:t>учитель немецкого языка – Никитина Н.П.</w:t>
      </w:r>
    </w:p>
    <w:p w:rsidR="00CE456E" w:rsidRPr="000C6B39" w:rsidRDefault="00CE456E" w:rsidP="00CE456E">
      <w:pPr>
        <w:suppressAutoHyphens/>
        <w:spacing w:after="0" w:line="240" w:lineRule="auto"/>
        <w:ind w:left="1365"/>
        <w:rPr>
          <w:szCs w:val="28"/>
          <w:lang w:val="ru-RU" w:eastAsia="ru-RU"/>
        </w:rPr>
      </w:pPr>
    </w:p>
    <w:p w:rsidR="00CE456E" w:rsidRPr="000C6B39" w:rsidRDefault="00CE456E" w:rsidP="00CE456E">
      <w:pPr>
        <w:suppressAutoHyphens/>
        <w:spacing w:after="0" w:line="240" w:lineRule="auto"/>
        <w:ind w:firstLine="567"/>
        <w:rPr>
          <w:szCs w:val="28"/>
          <w:lang w:val="ru-RU" w:eastAsia="ru-RU"/>
        </w:rPr>
      </w:pPr>
      <w:r w:rsidRPr="000C6B39">
        <w:rPr>
          <w:szCs w:val="28"/>
          <w:lang w:val="ru-RU" w:eastAsia="ru-RU"/>
        </w:rPr>
        <w:t>Из аттестовавшихся в году педработников:</w:t>
      </w:r>
    </w:p>
    <w:p w:rsidR="00CE456E" w:rsidRPr="000C6B39" w:rsidRDefault="00CE456E" w:rsidP="00CE456E">
      <w:pPr>
        <w:suppressAutoHyphens/>
        <w:spacing w:after="0" w:line="240" w:lineRule="auto"/>
        <w:ind w:firstLine="567"/>
        <w:rPr>
          <w:szCs w:val="28"/>
          <w:lang w:val="ru-RU" w:eastAsia="ru-RU"/>
        </w:rPr>
      </w:pPr>
      <w:r w:rsidRPr="000C6B39">
        <w:rPr>
          <w:szCs w:val="28"/>
          <w:lang w:val="ru-RU" w:eastAsia="ru-RU"/>
        </w:rPr>
        <w:t>Аттестованы впервые – 2 чел. (4%),</w:t>
      </w:r>
    </w:p>
    <w:p w:rsidR="00CE456E" w:rsidRPr="000C6B39" w:rsidRDefault="00CE456E" w:rsidP="00CE456E">
      <w:pPr>
        <w:suppressAutoHyphens/>
        <w:spacing w:after="0" w:line="240" w:lineRule="auto"/>
        <w:ind w:firstLine="567"/>
        <w:rPr>
          <w:szCs w:val="28"/>
          <w:lang w:val="ru-RU" w:eastAsia="ru-RU"/>
        </w:rPr>
      </w:pPr>
      <w:r w:rsidRPr="000C6B39">
        <w:rPr>
          <w:szCs w:val="28"/>
          <w:lang w:val="ru-RU" w:eastAsia="ru-RU"/>
        </w:rPr>
        <w:lastRenderedPageBreak/>
        <w:t xml:space="preserve">Повысили КК – 2 чел. (4%), </w:t>
      </w:r>
    </w:p>
    <w:p w:rsidR="00CE456E" w:rsidRPr="000C6B39" w:rsidRDefault="00CE456E" w:rsidP="00CE456E">
      <w:pPr>
        <w:suppressAutoHyphens/>
        <w:spacing w:after="0" w:line="240" w:lineRule="auto"/>
        <w:ind w:firstLine="567"/>
        <w:rPr>
          <w:szCs w:val="28"/>
          <w:lang w:val="ru-RU" w:eastAsia="ru-RU"/>
        </w:rPr>
      </w:pPr>
      <w:r w:rsidRPr="000C6B39">
        <w:rPr>
          <w:szCs w:val="28"/>
          <w:lang w:val="ru-RU" w:eastAsia="ru-RU"/>
        </w:rPr>
        <w:t>Подтвердили КК – 1 чел. (2%).</w:t>
      </w:r>
    </w:p>
    <w:p w:rsidR="00CE456E" w:rsidRPr="000C6B39" w:rsidRDefault="00CE456E" w:rsidP="00CE456E">
      <w:pPr>
        <w:suppressAutoHyphens/>
        <w:spacing w:after="0" w:line="240" w:lineRule="auto"/>
        <w:ind w:firstLine="567"/>
        <w:rPr>
          <w:szCs w:val="28"/>
          <w:lang w:val="ru-RU" w:eastAsia="ru-RU"/>
        </w:rPr>
      </w:pPr>
      <w:r w:rsidRPr="000C6B39">
        <w:rPr>
          <w:szCs w:val="28"/>
          <w:lang w:val="ru-RU" w:eastAsia="ru-RU"/>
        </w:rPr>
        <w:t>Понизили КК – 2 чел. (4%)</w:t>
      </w:r>
    </w:p>
    <w:p w:rsidR="00CE456E" w:rsidRPr="000C6B39" w:rsidRDefault="00CE456E" w:rsidP="00CE456E">
      <w:pPr>
        <w:suppressAutoHyphens/>
        <w:spacing w:before="100" w:beforeAutospacing="1" w:after="100" w:afterAutospacing="1" w:line="240" w:lineRule="auto"/>
        <w:rPr>
          <w:szCs w:val="28"/>
          <w:u w:val="single"/>
          <w:lang w:eastAsia="ru-RU"/>
        </w:rPr>
      </w:pPr>
      <w:r w:rsidRPr="000C6B39">
        <w:rPr>
          <w:szCs w:val="28"/>
          <w:u w:val="single"/>
          <w:lang w:eastAsia="ru-RU"/>
        </w:rPr>
        <w:t>Таблица 1. Квалификационные категории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1519"/>
        <w:gridCol w:w="3772"/>
        <w:gridCol w:w="1927"/>
      </w:tblGrid>
      <w:tr w:rsidR="00CE456E" w:rsidRPr="000C6B39" w:rsidTr="00CE456E">
        <w:trPr>
          <w:trHeight w:val="702"/>
        </w:trPr>
        <w:tc>
          <w:tcPr>
            <w:tcW w:w="2214"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 xml:space="preserve">Высшая </w:t>
            </w:r>
          </w:p>
        </w:tc>
        <w:tc>
          <w:tcPr>
            <w:tcW w:w="1519"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 xml:space="preserve">Первая </w:t>
            </w:r>
          </w:p>
        </w:tc>
        <w:tc>
          <w:tcPr>
            <w:tcW w:w="3772"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Соответствие занимаемой должности</w:t>
            </w:r>
          </w:p>
        </w:tc>
        <w:tc>
          <w:tcPr>
            <w:tcW w:w="1927"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Без категории</w:t>
            </w:r>
          </w:p>
        </w:tc>
      </w:tr>
      <w:tr w:rsidR="00CE456E" w:rsidRPr="000C6B39" w:rsidTr="00CE456E">
        <w:trPr>
          <w:trHeight w:val="351"/>
        </w:trPr>
        <w:tc>
          <w:tcPr>
            <w:tcW w:w="2214"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13ч.</w:t>
            </w:r>
          </w:p>
        </w:tc>
        <w:tc>
          <w:tcPr>
            <w:tcW w:w="1519"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5 ч.</w:t>
            </w:r>
          </w:p>
        </w:tc>
        <w:tc>
          <w:tcPr>
            <w:tcW w:w="3772"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21 ч.</w:t>
            </w:r>
          </w:p>
        </w:tc>
        <w:tc>
          <w:tcPr>
            <w:tcW w:w="1927"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15 ч.</w:t>
            </w:r>
          </w:p>
        </w:tc>
      </w:tr>
      <w:tr w:rsidR="00CE456E" w:rsidRPr="000C6B39" w:rsidTr="00CE456E">
        <w:trPr>
          <w:trHeight w:val="368"/>
        </w:trPr>
        <w:tc>
          <w:tcPr>
            <w:tcW w:w="2214"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24%</w:t>
            </w:r>
          </w:p>
        </w:tc>
        <w:tc>
          <w:tcPr>
            <w:tcW w:w="1519"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9%</w:t>
            </w:r>
          </w:p>
        </w:tc>
        <w:tc>
          <w:tcPr>
            <w:tcW w:w="3772"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39%</w:t>
            </w:r>
          </w:p>
        </w:tc>
        <w:tc>
          <w:tcPr>
            <w:tcW w:w="1927" w:type="dxa"/>
          </w:tcPr>
          <w:p w:rsidR="00CE456E" w:rsidRPr="000C6B39" w:rsidRDefault="00CE456E" w:rsidP="00CE456E">
            <w:pPr>
              <w:suppressAutoHyphens/>
              <w:spacing w:before="100" w:beforeAutospacing="1" w:after="100" w:afterAutospacing="1" w:line="240" w:lineRule="auto"/>
              <w:rPr>
                <w:szCs w:val="28"/>
                <w:lang w:eastAsia="ru-RU"/>
              </w:rPr>
            </w:pPr>
            <w:r w:rsidRPr="000C6B39">
              <w:rPr>
                <w:szCs w:val="28"/>
                <w:lang w:eastAsia="ru-RU"/>
              </w:rPr>
              <w:t>28%</w:t>
            </w:r>
          </w:p>
        </w:tc>
      </w:tr>
    </w:tbl>
    <w:p w:rsidR="00CE456E" w:rsidRPr="000C6B39" w:rsidRDefault="00CE456E" w:rsidP="00CE456E">
      <w:pPr>
        <w:suppressAutoHyphens/>
        <w:spacing w:before="100" w:beforeAutospacing="1" w:after="100" w:afterAutospacing="1" w:line="240" w:lineRule="auto"/>
        <w:rPr>
          <w:szCs w:val="28"/>
          <w:lang w:eastAsia="ru-RU"/>
        </w:rPr>
      </w:pPr>
      <w:r w:rsidRPr="000C6B39">
        <w:rPr>
          <w:noProof/>
          <w:szCs w:val="28"/>
          <w:lang w:val="ru-RU" w:eastAsia="ru-RU"/>
        </w:rPr>
        <w:drawing>
          <wp:inline distT="0" distB="0" distL="0" distR="0">
            <wp:extent cx="5886450" cy="2047875"/>
            <wp:effectExtent l="0" t="0" r="0" b="0"/>
            <wp:docPr id="8"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456E" w:rsidRPr="000C6B39" w:rsidRDefault="00CE456E" w:rsidP="00CE456E">
      <w:pPr>
        <w:suppressAutoHyphens/>
        <w:spacing w:before="100" w:beforeAutospacing="1" w:after="100" w:afterAutospacing="1" w:line="240" w:lineRule="auto"/>
        <w:rPr>
          <w:szCs w:val="28"/>
          <w:u w:val="single"/>
          <w:lang w:val="ru-RU" w:eastAsia="ru-RU"/>
        </w:rPr>
      </w:pPr>
      <w:r w:rsidRPr="000C6B39">
        <w:rPr>
          <w:szCs w:val="28"/>
          <w:u w:val="single"/>
          <w:lang w:val="ru-RU" w:eastAsia="ru-RU"/>
        </w:rPr>
        <w:t>Таблица 2.Сравнительный анализ повышения квалификации педагогического коллектива</w:t>
      </w:r>
    </w:p>
    <w:p w:rsidR="00CE456E" w:rsidRPr="000C6B39" w:rsidRDefault="00CE456E" w:rsidP="00CE456E">
      <w:pPr>
        <w:suppressAutoHyphens/>
        <w:spacing w:before="100" w:beforeAutospacing="1" w:after="100" w:afterAutospacing="1" w:line="240" w:lineRule="auto"/>
        <w:rPr>
          <w:szCs w:val="28"/>
          <w:lang w:eastAsia="ru-RU"/>
        </w:rPr>
      </w:pPr>
      <w:r w:rsidRPr="000C6B39">
        <w:rPr>
          <w:noProof/>
          <w:szCs w:val="28"/>
          <w:lang w:val="ru-RU" w:eastAsia="ru-RU"/>
        </w:rPr>
        <w:drawing>
          <wp:inline distT="0" distB="0" distL="0" distR="0">
            <wp:extent cx="6067425" cy="31051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6B39" w:rsidRDefault="000C6B39">
      <w:pPr>
        <w:pStyle w:val="1"/>
        <w:ind w:left="719" w:right="702"/>
        <w:rPr>
          <w:szCs w:val="28"/>
        </w:rPr>
      </w:pPr>
    </w:p>
    <w:p w:rsidR="00503DB1" w:rsidRDefault="00503DB1">
      <w:pPr>
        <w:pStyle w:val="1"/>
        <w:ind w:left="719" w:right="702"/>
        <w:rPr>
          <w:szCs w:val="28"/>
          <w:lang w:val="ru-RU"/>
        </w:rPr>
      </w:pPr>
    </w:p>
    <w:p w:rsidR="00503DB1" w:rsidRDefault="00503DB1">
      <w:pPr>
        <w:pStyle w:val="1"/>
        <w:ind w:left="719" w:right="702"/>
        <w:rPr>
          <w:szCs w:val="28"/>
          <w:lang w:val="ru-RU"/>
        </w:rPr>
      </w:pPr>
    </w:p>
    <w:p w:rsidR="00C156E7" w:rsidRPr="000C6B39" w:rsidRDefault="000C6B39">
      <w:pPr>
        <w:pStyle w:val="1"/>
        <w:ind w:left="719" w:right="702"/>
        <w:rPr>
          <w:szCs w:val="28"/>
          <w:lang w:val="ru-RU"/>
        </w:rPr>
      </w:pPr>
      <w:r>
        <w:rPr>
          <w:szCs w:val="28"/>
        </w:rPr>
        <w:t>XII</w:t>
      </w:r>
      <w:r w:rsidRPr="000C6B39">
        <w:rPr>
          <w:szCs w:val="28"/>
          <w:lang w:val="ru-RU"/>
        </w:rPr>
        <w:t xml:space="preserve">. </w:t>
      </w:r>
      <w:r w:rsidR="00B2348C" w:rsidRPr="000C6B39">
        <w:rPr>
          <w:szCs w:val="28"/>
          <w:lang w:val="ru-RU"/>
        </w:rPr>
        <w:t xml:space="preserve">Ресурсное обеспечение образовательного процесса </w:t>
      </w:r>
    </w:p>
    <w:p w:rsidR="00C156E7" w:rsidRPr="006A5DF0" w:rsidRDefault="00B2348C">
      <w:pPr>
        <w:spacing w:after="110" w:line="259" w:lineRule="auto"/>
        <w:ind w:left="709" w:right="0" w:firstLine="0"/>
        <w:jc w:val="left"/>
        <w:rPr>
          <w:lang w:val="ru-RU"/>
        </w:rPr>
      </w:pPr>
      <w:r w:rsidRPr="006A5DF0">
        <w:rPr>
          <w:sz w:val="24"/>
          <w:lang w:val="ru-RU"/>
        </w:rPr>
        <w:t xml:space="preserve"> </w:t>
      </w:r>
    </w:p>
    <w:p w:rsidR="00C156E7" w:rsidRPr="006A5DF0" w:rsidRDefault="00B2348C">
      <w:pPr>
        <w:spacing w:after="64"/>
        <w:ind w:left="-13" w:right="0" w:firstLine="283"/>
        <w:rPr>
          <w:lang w:val="ru-RU"/>
        </w:rPr>
      </w:pPr>
      <w:r w:rsidRPr="006A5DF0">
        <w:rPr>
          <w:lang w:val="ru-RU"/>
        </w:rPr>
        <w:t xml:space="preserve">Учебно-методическое оборудование комплекса позволяет реализовывать общеобразовательные программы любой сложности и осуществлять образовательный процесс на высоком качественном уровне. </w:t>
      </w:r>
    </w:p>
    <w:p w:rsidR="00C156E7" w:rsidRPr="006A5DF0" w:rsidRDefault="00B2348C">
      <w:pPr>
        <w:spacing w:after="0" w:line="259" w:lineRule="auto"/>
        <w:ind w:right="165" w:hanging="10"/>
        <w:jc w:val="right"/>
        <w:rPr>
          <w:lang w:val="ru-RU"/>
        </w:rPr>
      </w:pPr>
      <w:r w:rsidRPr="006A5DF0">
        <w:rPr>
          <w:lang w:val="ru-RU"/>
        </w:rPr>
        <w:t xml:space="preserve">Педагогические работники и ученики имеют свободный доступ к ресурсам </w:t>
      </w:r>
      <w:r>
        <w:t>Internet</w:t>
      </w:r>
      <w:r w:rsidRPr="006A5DF0">
        <w:rPr>
          <w:lang w:val="ru-RU"/>
        </w:rPr>
        <w:t xml:space="preserve">.  </w:t>
      </w:r>
    </w:p>
    <w:p w:rsidR="00C156E7" w:rsidRPr="006A5DF0" w:rsidRDefault="000B141F">
      <w:pPr>
        <w:spacing w:after="45"/>
        <w:ind w:left="-13" w:right="0" w:firstLine="283"/>
        <w:rPr>
          <w:lang w:val="ru-RU"/>
        </w:rPr>
      </w:pPr>
      <w:r>
        <w:rPr>
          <w:lang w:val="ru-RU"/>
        </w:rPr>
        <w:t>В 2017</w:t>
      </w:r>
      <w:r w:rsidR="00CE456E">
        <w:rPr>
          <w:lang w:val="ru-RU"/>
        </w:rPr>
        <w:t>-</w:t>
      </w:r>
      <w:r>
        <w:rPr>
          <w:lang w:val="ru-RU"/>
        </w:rPr>
        <w:t>18</w:t>
      </w:r>
      <w:r w:rsidR="00B2348C" w:rsidRPr="006A5DF0">
        <w:rPr>
          <w:lang w:val="ru-RU"/>
        </w:rPr>
        <w:t xml:space="preserve"> году был проведен смотр учебных кабинетов, в ходе которого были определены лучшие кабинеты, а также выявлены имеющиеся проблемы.  </w:t>
      </w:r>
    </w:p>
    <w:p w:rsidR="00C156E7" w:rsidRPr="006A5DF0" w:rsidRDefault="00B2348C">
      <w:pPr>
        <w:spacing w:line="327" w:lineRule="auto"/>
        <w:ind w:left="-13" w:right="0" w:firstLine="283"/>
        <w:rPr>
          <w:lang w:val="ru-RU"/>
        </w:rPr>
      </w:pPr>
      <w:r w:rsidRPr="006A5DF0">
        <w:rPr>
          <w:lang w:val="ru-RU"/>
        </w:rPr>
        <w:t xml:space="preserve">В Школе имеется </w:t>
      </w:r>
      <w:r w:rsidR="00CE456E">
        <w:rPr>
          <w:lang w:val="ru-RU"/>
        </w:rPr>
        <w:t>Литературный зал, Зал Воинской Славы.</w:t>
      </w:r>
      <w:r w:rsidRPr="006A5DF0">
        <w:rPr>
          <w:lang w:val="ru-RU"/>
        </w:rPr>
        <w:t xml:space="preserve"> На базе </w:t>
      </w:r>
      <w:r w:rsidR="00CE456E">
        <w:rPr>
          <w:lang w:val="ru-RU"/>
        </w:rPr>
        <w:t xml:space="preserve">Залов </w:t>
      </w:r>
      <w:r w:rsidRPr="006A5DF0">
        <w:rPr>
          <w:lang w:val="ru-RU"/>
        </w:rPr>
        <w:t xml:space="preserve">ведётся активная работа по </w:t>
      </w:r>
      <w:r w:rsidR="00CE456E">
        <w:rPr>
          <w:lang w:val="ru-RU"/>
        </w:rPr>
        <w:t xml:space="preserve">патриотическому, духовно- нравственному воспитанию: </w:t>
      </w:r>
      <w:r w:rsidRPr="006A5DF0">
        <w:rPr>
          <w:lang w:val="ru-RU"/>
        </w:rPr>
        <w:t xml:space="preserve">обзорные </w:t>
      </w:r>
      <w:r w:rsidR="00CE456E">
        <w:rPr>
          <w:lang w:val="ru-RU"/>
        </w:rPr>
        <w:t xml:space="preserve">экскурсии по Залам </w:t>
      </w:r>
      <w:r w:rsidRPr="006A5DF0">
        <w:rPr>
          <w:lang w:val="ru-RU"/>
        </w:rPr>
        <w:t xml:space="preserve"> для учащихся и гостей школы, тематические лекции и экскурсии, викторины, конкурсы поделок и рисунков, литературно-музыкальные композиции, театрализованные представления.  </w:t>
      </w:r>
    </w:p>
    <w:p w:rsidR="00C156E7" w:rsidRPr="006A5DF0" w:rsidRDefault="00CE456E">
      <w:pPr>
        <w:spacing w:after="68"/>
        <w:ind w:left="-13" w:right="0" w:firstLine="283"/>
        <w:rPr>
          <w:lang w:val="ru-RU"/>
        </w:rPr>
      </w:pPr>
      <w:r>
        <w:rPr>
          <w:lang w:val="ru-RU"/>
        </w:rPr>
        <w:t>Здание школы оснащено</w:t>
      </w:r>
      <w:r w:rsidR="00B2348C" w:rsidRPr="006A5DF0">
        <w:rPr>
          <w:lang w:val="ru-RU"/>
        </w:rPr>
        <w:t xml:space="preserve"> пожарной сигнализацией, средствами оповещения - громкой </w:t>
      </w:r>
      <w:r>
        <w:rPr>
          <w:lang w:val="ru-RU"/>
        </w:rPr>
        <w:t>связью.</w:t>
      </w:r>
    </w:p>
    <w:p w:rsidR="00C156E7" w:rsidRPr="006A5DF0" w:rsidRDefault="00B2348C">
      <w:pPr>
        <w:spacing w:line="327" w:lineRule="auto"/>
        <w:ind w:left="-13" w:right="0" w:firstLine="283"/>
        <w:rPr>
          <w:lang w:val="ru-RU"/>
        </w:rPr>
      </w:pPr>
      <w:r w:rsidRPr="006A5DF0">
        <w:rPr>
          <w:lang w:val="ru-RU"/>
        </w:rPr>
        <w:t xml:space="preserve">В </w:t>
      </w:r>
      <w:r w:rsidR="00CE456E">
        <w:rPr>
          <w:lang w:val="ru-RU"/>
        </w:rPr>
        <w:t>МБОУ СОШ № 23 функционирует  медицинский кабинет</w:t>
      </w:r>
      <w:r w:rsidRPr="006A5DF0">
        <w:rPr>
          <w:lang w:val="ru-RU"/>
        </w:rPr>
        <w:t>, оснащен</w:t>
      </w:r>
      <w:r w:rsidR="00CE456E">
        <w:rPr>
          <w:lang w:val="ru-RU"/>
        </w:rPr>
        <w:t>н</w:t>
      </w:r>
      <w:r w:rsidRPr="006A5DF0">
        <w:rPr>
          <w:lang w:val="ru-RU"/>
        </w:rPr>
        <w:t>ы</w:t>
      </w:r>
      <w:r w:rsidR="00CE456E">
        <w:rPr>
          <w:lang w:val="ru-RU"/>
        </w:rPr>
        <w:t>й</w:t>
      </w:r>
      <w:r w:rsidRPr="006A5DF0">
        <w:rPr>
          <w:lang w:val="ru-RU"/>
        </w:rPr>
        <w:t xml:space="preserve"> необход</w:t>
      </w:r>
      <w:r w:rsidR="00CE456E">
        <w:rPr>
          <w:lang w:val="ru-RU"/>
        </w:rPr>
        <w:t>имым медицинским оборудованием, имеется процедурный кабинет</w:t>
      </w:r>
      <w:r w:rsidRPr="006A5DF0">
        <w:rPr>
          <w:lang w:val="ru-RU"/>
        </w:rPr>
        <w:t xml:space="preserve">. </w:t>
      </w:r>
    </w:p>
    <w:p w:rsidR="00C156E7" w:rsidRPr="006A5DF0" w:rsidRDefault="00B2348C">
      <w:pPr>
        <w:spacing w:after="66"/>
        <w:ind w:left="-13" w:right="0" w:firstLine="283"/>
        <w:rPr>
          <w:lang w:val="ru-RU"/>
        </w:rPr>
      </w:pPr>
      <w:r w:rsidRPr="006A5DF0">
        <w:rPr>
          <w:lang w:val="ru-RU"/>
        </w:rPr>
        <w:t>Для организации питьевого режима</w:t>
      </w:r>
      <w:r w:rsidR="00AB464E">
        <w:rPr>
          <w:lang w:val="ru-RU"/>
        </w:rPr>
        <w:t xml:space="preserve"> в учебных кабинетах, спортивном  зале </w:t>
      </w:r>
      <w:r w:rsidRPr="006A5DF0">
        <w:rPr>
          <w:lang w:val="ru-RU"/>
        </w:rPr>
        <w:t xml:space="preserve"> и установлены кулеры. </w:t>
      </w:r>
    </w:p>
    <w:p w:rsidR="00C156E7" w:rsidRPr="006A5DF0" w:rsidRDefault="00AB464E">
      <w:pPr>
        <w:spacing w:line="322" w:lineRule="auto"/>
        <w:ind w:left="-13" w:right="0" w:firstLine="283"/>
        <w:rPr>
          <w:lang w:val="ru-RU"/>
        </w:rPr>
      </w:pPr>
      <w:r>
        <w:rPr>
          <w:lang w:val="ru-RU"/>
        </w:rPr>
        <w:t>Имее</w:t>
      </w:r>
      <w:r w:rsidR="00B2348C" w:rsidRPr="006A5DF0">
        <w:rPr>
          <w:lang w:val="ru-RU"/>
        </w:rPr>
        <w:t xml:space="preserve">тся </w:t>
      </w:r>
      <w:r>
        <w:rPr>
          <w:lang w:val="ru-RU"/>
        </w:rPr>
        <w:t>столовая, оборудован</w:t>
      </w:r>
      <w:r w:rsidR="00B2348C" w:rsidRPr="006A5DF0">
        <w:rPr>
          <w:lang w:val="ru-RU"/>
        </w:rPr>
        <w:t xml:space="preserve"> обеденные залы. Для организации питания между </w:t>
      </w:r>
      <w:r>
        <w:rPr>
          <w:lang w:val="ru-RU"/>
        </w:rPr>
        <w:t xml:space="preserve">школой и УП «Объединение школьного питания» </w:t>
      </w:r>
      <w:r w:rsidR="00B2348C" w:rsidRPr="006A5DF0">
        <w:rPr>
          <w:lang w:val="ru-RU"/>
        </w:rPr>
        <w:t xml:space="preserve">заключен контракт. </w:t>
      </w:r>
    </w:p>
    <w:p w:rsidR="00C156E7" w:rsidRPr="006A5DF0" w:rsidRDefault="00B2348C">
      <w:pPr>
        <w:ind w:left="-13" w:right="0" w:firstLine="428"/>
        <w:rPr>
          <w:lang w:val="ru-RU"/>
        </w:rPr>
      </w:pPr>
      <w:r w:rsidRPr="006A5DF0">
        <w:rPr>
          <w:lang w:val="ru-RU"/>
        </w:rPr>
        <w:t xml:space="preserve">Школа № </w:t>
      </w:r>
      <w:r w:rsidR="00AB464E">
        <w:rPr>
          <w:lang w:val="ru-RU"/>
        </w:rPr>
        <w:t>23  имеет  спортивный зал, оборудованный</w:t>
      </w:r>
      <w:r w:rsidRPr="006A5DF0">
        <w:rPr>
          <w:lang w:val="ru-RU"/>
        </w:rPr>
        <w:t xml:space="preserve"> </w:t>
      </w:r>
      <w:r w:rsidR="00AB464E">
        <w:rPr>
          <w:lang w:val="ru-RU"/>
        </w:rPr>
        <w:t>спортивным инвентарем</w:t>
      </w:r>
      <w:r w:rsidRPr="006A5DF0">
        <w:rPr>
          <w:lang w:val="ru-RU"/>
        </w:rPr>
        <w:t xml:space="preserve">. </w:t>
      </w:r>
      <w:r w:rsidR="00AB464E">
        <w:rPr>
          <w:lang w:val="ru-RU"/>
        </w:rPr>
        <w:t>Н</w:t>
      </w:r>
      <w:r w:rsidRPr="006A5DF0">
        <w:rPr>
          <w:lang w:val="ru-RU"/>
        </w:rPr>
        <w:t xml:space="preserve">а </w:t>
      </w:r>
      <w:r w:rsidR="00AB464E">
        <w:rPr>
          <w:lang w:val="ru-RU"/>
        </w:rPr>
        <w:t>территории</w:t>
      </w:r>
      <w:r w:rsidRPr="006A5DF0">
        <w:rPr>
          <w:lang w:val="ru-RU"/>
        </w:rPr>
        <w:t xml:space="preserve"> находятся</w:t>
      </w:r>
      <w:r w:rsidR="00AB464E">
        <w:rPr>
          <w:lang w:val="ru-RU"/>
        </w:rPr>
        <w:t xml:space="preserve"> спортивная, волейбольная </w:t>
      </w:r>
      <w:r w:rsidRPr="006A5DF0">
        <w:rPr>
          <w:lang w:val="ru-RU"/>
        </w:rPr>
        <w:t xml:space="preserve"> площадки</w:t>
      </w:r>
      <w:r w:rsidR="00AB464E">
        <w:rPr>
          <w:lang w:val="ru-RU"/>
        </w:rPr>
        <w:t>, стадион</w:t>
      </w:r>
      <w:r w:rsidRPr="006A5DF0">
        <w:rPr>
          <w:lang w:val="ru-RU"/>
        </w:rPr>
        <w:t xml:space="preserve">. </w:t>
      </w:r>
      <w:r w:rsidR="00AB464E">
        <w:rPr>
          <w:lang w:val="ru-RU"/>
        </w:rPr>
        <w:t>В здании начальной школы имее</w:t>
      </w:r>
      <w:r w:rsidRPr="006A5DF0">
        <w:rPr>
          <w:lang w:val="ru-RU"/>
        </w:rPr>
        <w:t xml:space="preserve">тся </w:t>
      </w:r>
      <w:r w:rsidR="00AB464E">
        <w:rPr>
          <w:lang w:val="ru-RU"/>
        </w:rPr>
        <w:t>помещение</w:t>
      </w:r>
      <w:r w:rsidRPr="006A5DF0">
        <w:rPr>
          <w:lang w:val="ru-RU"/>
        </w:rPr>
        <w:t xml:space="preserve"> для занятий спортом. </w:t>
      </w:r>
    </w:p>
    <w:p w:rsidR="00C156E7" w:rsidRPr="006A5DF0" w:rsidRDefault="00B2348C">
      <w:pPr>
        <w:spacing w:after="69"/>
        <w:ind w:left="-13" w:right="0" w:firstLine="427"/>
        <w:rPr>
          <w:lang w:val="ru-RU"/>
        </w:rPr>
      </w:pPr>
      <w:r w:rsidRPr="006A5DF0">
        <w:rPr>
          <w:lang w:val="ru-RU"/>
        </w:rPr>
        <w:t>Для организации учебной, внеурочной и досу</w:t>
      </w:r>
      <w:r w:rsidR="00AB464E">
        <w:rPr>
          <w:lang w:val="ru-RU"/>
        </w:rPr>
        <w:t>говой деятельности учащихся имеется библиотека с читальными залом</w:t>
      </w:r>
      <w:r w:rsidRPr="006A5DF0">
        <w:rPr>
          <w:lang w:val="ru-RU"/>
        </w:rPr>
        <w:t xml:space="preserve"> и медиатекой. </w:t>
      </w:r>
    </w:p>
    <w:p w:rsidR="00C156E7" w:rsidRPr="006A5DF0" w:rsidRDefault="00AB464E">
      <w:pPr>
        <w:spacing w:after="92" w:line="259" w:lineRule="auto"/>
        <w:ind w:right="71" w:hanging="10"/>
        <w:jc w:val="right"/>
        <w:rPr>
          <w:lang w:val="ru-RU"/>
        </w:rPr>
      </w:pPr>
      <w:r>
        <w:rPr>
          <w:lang w:val="ru-RU"/>
        </w:rPr>
        <w:t xml:space="preserve">Актовый зал оснащен </w:t>
      </w:r>
      <w:r w:rsidR="00B2348C" w:rsidRPr="006A5DF0">
        <w:rPr>
          <w:lang w:val="ru-RU"/>
        </w:rPr>
        <w:t xml:space="preserve">современным звуковым и проекционным оборудованием. </w:t>
      </w:r>
    </w:p>
    <w:p w:rsidR="00C156E7" w:rsidRPr="006A5DF0" w:rsidRDefault="00B2348C">
      <w:pPr>
        <w:spacing w:line="326" w:lineRule="auto"/>
        <w:ind w:left="-13" w:right="0" w:firstLine="427"/>
        <w:rPr>
          <w:lang w:val="ru-RU"/>
        </w:rPr>
      </w:pPr>
      <w:r w:rsidRPr="006A5DF0">
        <w:rPr>
          <w:lang w:val="ru-RU"/>
        </w:rPr>
        <w:t>На территори</w:t>
      </w:r>
      <w:r w:rsidR="00AB464E">
        <w:rPr>
          <w:lang w:val="ru-RU"/>
        </w:rPr>
        <w:t xml:space="preserve">и </w:t>
      </w:r>
      <w:r w:rsidRPr="006A5DF0">
        <w:rPr>
          <w:lang w:val="ru-RU"/>
        </w:rPr>
        <w:t>прове</w:t>
      </w:r>
      <w:r w:rsidR="00AB464E">
        <w:rPr>
          <w:lang w:val="ru-RU"/>
        </w:rPr>
        <w:t xml:space="preserve">дено благоустройство пришкольной </w:t>
      </w:r>
      <w:r w:rsidRPr="006A5DF0">
        <w:rPr>
          <w:lang w:val="ru-RU"/>
        </w:rPr>
        <w:t xml:space="preserve"> </w:t>
      </w:r>
      <w:r w:rsidR="00AB464E">
        <w:rPr>
          <w:lang w:val="ru-RU"/>
        </w:rPr>
        <w:t>территории</w:t>
      </w:r>
      <w:r w:rsidRPr="006A5DF0">
        <w:rPr>
          <w:lang w:val="ru-RU"/>
        </w:rPr>
        <w:t xml:space="preserve">.  </w:t>
      </w:r>
    </w:p>
    <w:p w:rsidR="00C156E7" w:rsidRPr="006A5DF0" w:rsidRDefault="00B2348C">
      <w:pPr>
        <w:spacing w:line="328" w:lineRule="auto"/>
        <w:ind w:left="-13" w:right="0" w:firstLine="427"/>
        <w:rPr>
          <w:lang w:val="ru-RU"/>
        </w:rPr>
      </w:pPr>
      <w:r w:rsidRPr="006A5DF0">
        <w:rPr>
          <w:lang w:val="ru-RU"/>
        </w:rPr>
        <w:t>Материально-техническая база учреждения постоянно соверше</w:t>
      </w:r>
      <w:r w:rsidR="00AB464E">
        <w:rPr>
          <w:lang w:val="ru-RU"/>
        </w:rPr>
        <w:t xml:space="preserve">нствуется и обновляется. В 2018 </w:t>
      </w:r>
      <w:r w:rsidRPr="006A5DF0">
        <w:rPr>
          <w:lang w:val="ru-RU"/>
        </w:rPr>
        <w:t xml:space="preserve">году </w:t>
      </w:r>
      <w:r w:rsidR="00AB464E">
        <w:rPr>
          <w:lang w:val="ru-RU"/>
        </w:rPr>
        <w:t>произведена замена оконных блоков (70 шт)</w:t>
      </w:r>
      <w:r w:rsidR="000B141F">
        <w:rPr>
          <w:lang w:val="ru-RU"/>
        </w:rPr>
        <w:t xml:space="preserve"> на сумму </w:t>
      </w:r>
      <w:r w:rsidR="00AB464E">
        <w:rPr>
          <w:lang w:val="ru-RU"/>
        </w:rPr>
        <w:t>.</w:t>
      </w:r>
      <w:r w:rsidRPr="006A5DF0">
        <w:rPr>
          <w:lang w:val="ru-RU"/>
        </w:rPr>
        <w:t xml:space="preserve"> </w:t>
      </w:r>
    </w:p>
    <w:p w:rsidR="00C156E7" w:rsidRPr="006A5DF0" w:rsidRDefault="00B2348C">
      <w:pPr>
        <w:spacing w:after="119" w:line="259" w:lineRule="auto"/>
        <w:ind w:left="1" w:right="0" w:firstLine="0"/>
        <w:jc w:val="left"/>
        <w:rPr>
          <w:lang w:val="ru-RU"/>
        </w:rPr>
      </w:pPr>
      <w:r w:rsidRPr="006A5DF0">
        <w:rPr>
          <w:b/>
          <w:sz w:val="24"/>
          <w:lang w:val="ru-RU"/>
        </w:rPr>
        <w:t xml:space="preserve"> </w:t>
      </w:r>
    </w:p>
    <w:p w:rsidR="00C156E7" w:rsidRPr="006A5DF0" w:rsidRDefault="000C6B39" w:rsidP="007356A4">
      <w:pPr>
        <w:pStyle w:val="1"/>
        <w:ind w:left="0" w:right="702" w:firstLine="0"/>
        <w:rPr>
          <w:lang w:val="ru-RU"/>
        </w:rPr>
      </w:pPr>
      <w:r>
        <w:t>XIII</w:t>
      </w:r>
      <w:r w:rsidRPr="007356A4">
        <w:rPr>
          <w:lang w:val="ru-RU"/>
        </w:rPr>
        <w:t xml:space="preserve">. </w:t>
      </w:r>
      <w:r w:rsidR="00B2348C" w:rsidRPr="006A5DF0">
        <w:rPr>
          <w:lang w:val="ru-RU"/>
        </w:rPr>
        <w:t xml:space="preserve">Результаты образовательной деятельности </w:t>
      </w:r>
      <w:r w:rsidR="00AB464E">
        <w:rPr>
          <w:lang w:val="ru-RU"/>
        </w:rPr>
        <w:t>учреждения</w:t>
      </w:r>
    </w:p>
    <w:p w:rsidR="00C156E7" w:rsidRPr="006A5DF0" w:rsidRDefault="00B2348C">
      <w:pPr>
        <w:spacing w:after="58" w:line="259" w:lineRule="auto"/>
        <w:ind w:left="1" w:right="0" w:firstLine="0"/>
        <w:jc w:val="left"/>
        <w:rPr>
          <w:lang w:val="ru-RU"/>
        </w:rPr>
      </w:pPr>
      <w:r w:rsidRPr="006A5DF0">
        <w:rPr>
          <w:b/>
          <w:lang w:val="ru-RU"/>
        </w:rPr>
        <w:t xml:space="preserve"> </w:t>
      </w:r>
    </w:p>
    <w:p w:rsidR="007356A4" w:rsidRDefault="007356A4" w:rsidP="007356A4">
      <w:pPr>
        <w:spacing w:after="200" w:line="276" w:lineRule="auto"/>
        <w:rPr>
          <w:lang w:val="ru-RU"/>
        </w:rPr>
      </w:pPr>
      <w:r>
        <w:rPr>
          <w:lang w:val="ru-RU"/>
        </w:rPr>
        <w:lastRenderedPageBreak/>
        <w:t>По итогам 2017-18</w:t>
      </w:r>
      <w:r w:rsidR="00B2348C" w:rsidRPr="006A5DF0">
        <w:rPr>
          <w:lang w:val="ru-RU"/>
        </w:rPr>
        <w:t xml:space="preserve"> учебного года  все обучающиеся начальной школы и третьей ступени успешно окончили учебный год. </w:t>
      </w:r>
    </w:p>
    <w:p w:rsidR="007356A4" w:rsidRPr="007356A4" w:rsidRDefault="007356A4" w:rsidP="007356A4">
      <w:pPr>
        <w:spacing w:after="200" w:line="276" w:lineRule="auto"/>
        <w:rPr>
          <w:lang w:val="ru-RU"/>
        </w:rPr>
      </w:pPr>
      <w:r w:rsidRPr="007356A4">
        <w:rPr>
          <w:b/>
          <w:lang w:val="ru-RU"/>
        </w:rPr>
        <w:t>Таблица 1</w:t>
      </w:r>
      <w:r w:rsidRPr="007356A4">
        <w:rPr>
          <w:lang w:val="ru-RU"/>
        </w:rPr>
        <w:t>.Сводная таблица успеваемости за год:</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1066"/>
        <w:gridCol w:w="927"/>
        <w:gridCol w:w="935"/>
        <w:gridCol w:w="949"/>
        <w:gridCol w:w="946"/>
        <w:gridCol w:w="940"/>
        <w:gridCol w:w="902"/>
        <w:gridCol w:w="927"/>
        <w:gridCol w:w="986"/>
      </w:tblGrid>
      <w:tr w:rsidR="007356A4" w:rsidRPr="00367E47" w:rsidTr="007E1874">
        <w:tc>
          <w:tcPr>
            <w:tcW w:w="101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Класс</w:t>
            </w:r>
          </w:p>
        </w:tc>
        <w:tc>
          <w:tcPr>
            <w:tcW w:w="106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Кол-</w:t>
            </w:r>
          </w:p>
          <w:p w:rsidR="007356A4" w:rsidRPr="00367E47" w:rsidRDefault="007356A4" w:rsidP="007E1874">
            <w:pPr>
              <w:jc w:val="center"/>
            </w:pPr>
            <w:r w:rsidRPr="00367E47">
              <w:t>во</w:t>
            </w:r>
          </w:p>
        </w:tc>
        <w:tc>
          <w:tcPr>
            <w:tcW w:w="928"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Отл.</w:t>
            </w:r>
          </w:p>
        </w:tc>
        <w:tc>
          <w:tcPr>
            <w:tcW w:w="93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Хор.</w:t>
            </w:r>
          </w:p>
        </w:tc>
        <w:tc>
          <w:tcPr>
            <w:tcW w:w="949"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Удов.</w:t>
            </w:r>
          </w:p>
        </w:tc>
        <w:tc>
          <w:tcPr>
            <w:tcW w:w="94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Неус.</w:t>
            </w:r>
          </w:p>
        </w:tc>
        <w:tc>
          <w:tcPr>
            <w:tcW w:w="940"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Одна</w:t>
            </w:r>
          </w:p>
          <w:p w:rsidR="007356A4" w:rsidRPr="00367E47" w:rsidRDefault="007356A4" w:rsidP="007E1874">
            <w:pPr>
              <w:jc w:val="center"/>
            </w:pPr>
            <w:r w:rsidRPr="00367E47">
              <w:t>«3»</w:t>
            </w:r>
          </w:p>
        </w:tc>
        <w:tc>
          <w:tcPr>
            <w:tcW w:w="902"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н\а</w:t>
            </w:r>
          </w:p>
        </w:tc>
        <w:tc>
          <w:tcPr>
            <w:tcW w:w="92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Кач.</w:t>
            </w:r>
          </w:p>
          <w:p w:rsidR="007356A4" w:rsidRPr="00367E47" w:rsidRDefault="007356A4" w:rsidP="007E1874">
            <w:pPr>
              <w:jc w:val="center"/>
            </w:pPr>
            <w:r w:rsidRPr="00367E47">
              <w:t>%</w:t>
            </w:r>
          </w:p>
        </w:tc>
        <w:tc>
          <w:tcPr>
            <w:tcW w:w="98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Обуч.</w:t>
            </w:r>
          </w:p>
          <w:p w:rsidR="007356A4" w:rsidRPr="00367E47" w:rsidRDefault="007356A4" w:rsidP="007E1874">
            <w:pPr>
              <w:jc w:val="center"/>
            </w:pPr>
            <w:r w:rsidRPr="00367E47">
              <w:t>%</w:t>
            </w:r>
          </w:p>
        </w:tc>
      </w:tr>
      <w:tr w:rsidR="007356A4" w:rsidRPr="00367E47" w:rsidTr="007E1874">
        <w:tc>
          <w:tcPr>
            <w:tcW w:w="101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2-4</w:t>
            </w:r>
          </w:p>
        </w:tc>
        <w:tc>
          <w:tcPr>
            <w:tcW w:w="106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362</w:t>
            </w:r>
          </w:p>
        </w:tc>
        <w:tc>
          <w:tcPr>
            <w:tcW w:w="928"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55</w:t>
            </w:r>
          </w:p>
        </w:tc>
        <w:tc>
          <w:tcPr>
            <w:tcW w:w="93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153</w:t>
            </w:r>
          </w:p>
        </w:tc>
        <w:tc>
          <w:tcPr>
            <w:tcW w:w="949"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152</w:t>
            </w:r>
          </w:p>
        </w:tc>
        <w:tc>
          <w:tcPr>
            <w:tcW w:w="94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2</w:t>
            </w:r>
          </w:p>
        </w:tc>
        <w:tc>
          <w:tcPr>
            <w:tcW w:w="940"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17</w:t>
            </w:r>
          </w:p>
        </w:tc>
        <w:tc>
          <w:tcPr>
            <w:tcW w:w="902"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0</w:t>
            </w:r>
          </w:p>
        </w:tc>
        <w:tc>
          <w:tcPr>
            <w:tcW w:w="92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57</w:t>
            </w:r>
          </w:p>
        </w:tc>
        <w:tc>
          <w:tcPr>
            <w:tcW w:w="98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99</w:t>
            </w:r>
          </w:p>
        </w:tc>
      </w:tr>
      <w:tr w:rsidR="007356A4" w:rsidRPr="00367E47" w:rsidTr="007E1874">
        <w:tc>
          <w:tcPr>
            <w:tcW w:w="101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5-9</w:t>
            </w:r>
          </w:p>
        </w:tc>
        <w:tc>
          <w:tcPr>
            <w:tcW w:w="106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489</w:t>
            </w:r>
          </w:p>
        </w:tc>
        <w:tc>
          <w:tcPr>
            <w:tcW w:w="928"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32</w:t>
            </w:r>
          </w:p>
        </w:tc>
        <w:tc>
          <w:tcPr>
            <w:tcW w:w="93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r w:rsidRPr="00367E47">
              <w:t>141</w:t>
            </w:r>
          </w:p>
        </w:tc>
        <w:tc>
          <w:tcPr>
            <w:tcW w:w="949"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308</w:t>
            </w:r>
          </w:p>
        </w:tc>
        <w:tc>
          <w:tcPr>
            <w:tcW w:w="94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8</w:t>
            </w:r>
          </w:p>
        </w:tc>
        <w:tc>
          <w:tcPr>
            <w:tcW w:w="940"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19</w:t>
            </w:r>
          </w:p>
        </w:tc>
        <w:tc>
          <w:tcPr>
            <w:tcW w:w="902"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0</w:t>
            </w:r>
          </w:p>
        </w:tc>
        <w:tc>
          <w:tcPr>
            <w:tcW w:w="92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35</w:t>
            </w:r>
          </w:p>
        </w:tc>
        <w:tc>
          <w:tcPr>
            <w:tcW w:w="98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98</w:t>
            </w:r>
          </w:p>
        </w:tc>
      </w:tr>
      <w:tr w:rsidR="007356A4" w:rsidRPr="00367E47" w:rsidTr="007E1874">
        <w:tc>
          <w:tcPr>
            <w:tcW w:w="101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10-11</w:t>
            </w:r>
          </w:p>
        </w:tc>
        <w:tc>
          <w:tcPr>
            <w:tcW w:w="106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51</w:t>
            </w:r>
          </w:p>
        </w:tc>
        <w:tc>
          <w:tcPr>
            <w:tcW w:w="928"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8</w:t>
            </w:r>
          </w:p>
        </w:tc>
        <w:tc>
          <w:tcPr>
            <w:tcW w:w="93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r w:rsidRPr="00367E47">
              <w:t>16</w:t>
            </w:r>
          </w:p>
        </w:tc>
        <w:tc>
          <w:tcPr>
            <w:tcW w:w="949"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27</w:t>
            </w:r>
          </w:p>
        </w:tc>
        <w:tc>
          <w:tcPr>
            <w:tcW w:w="94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0</w:t>
            </w:r>
          </w:p>
        </w:tc>
        <w:tc>
          <w:tcPr>
            <w:tcW w:w="940"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0</w:t>
            </w:r>
          </w:p>
        </w:tc>
        <w:tc>
          <w:tcPr>
            <w:tcW w:w="902"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0</w:t>
            </w:r>
          </w:p>
        </w:tc>
        <w:tc>
          <w:tcPr>
            <w:tcW w:w="92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47</w:t>
            </w:r>
          </w:p>
        </w:tc>
        <w:tc>
          <w:tcPr>
            <w:tcW w:w="98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100</w:t>
            </w:r>
          </w:p>
        </w:tc>
      </w:tr>
      <w:tr w:rsidR="007356A4" w:rsidRPr="00367E47" w:rsidTr="007E1874">
        <w:tc>
          <w:tcPr>
            <w:tcW w:w="101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Итого:</w:t>
            </w:r>
          </w:p>
        </w:tc>
        <w:tc>
          <w:tcPr>
            <w:tcW w:w="106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902</w:t>
            </w:r>
          </w:p>
        </w:tc>
        <w:tc>
          <w:tcPr>
            <w:tcW w:w="928"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95</w:t>
            </w:r>
          </w:p>
        </w:tc>
        <w:tc>
          <w:tcPr>
            <w:tcW w:w="935"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r w:rsidRPr="00367E47">
              <w:t>310</w:t>
            </w:r>
          </w:p>
        </w:tc>
        <w:tc>
          <w:tcPr>
            <w:tcW w:w="949"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460</w:t>
            </w:r>
          </w:p>
        </w:tc>
        <w:tc>
          <w:tcPr>
            <w:tcW w:w="94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10</w:t>
            </w:r>
          </w:p>
        </w:tc>
        <w:tc>
          <w:tcPr>
            <w:tcW w:w="940"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36</w:t>
            </w:r>
          </w:p>
        </w:tc>
        <w:tc>
          <w:tcPr>
            <w:tcW w:w="902"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0</w:t>
            </w:r>
          </w:p>
        </w:tc>
        <w:tc>
          <w:tcPr>
            <w:tcW w:w="927"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45</w:t>
            </w:r>
          </w:p>
        </w:tc>
        <w:tc>
          <w:tcPr>
            <w:tcW w:w="986" w:type="dxa"/>
            <w:tcBorders>
              <w:top w:val="single" w:sz="4" w:space="0" w:color="auto"/>
              <w:left w:val="single" w:sz="4" w:space="0" w:color="auto"/>
              <w:bottom w:val="single" w:sz="4" w:space="0" w:color="auto"/>
              <w:right w:val="single" w:sz="4" w:space="0" w:color="auto"/>
            </w:tcBorders>
            <w:hideMark/>
          </w:tcPr>
          <w:p w:rsidR="007356A4" w:rsidRPr="00367E47" w:rsidRDefault="007356A4" w:rsidP="007E1874">
            <w:pPr>
              <w:jc w:val="center"/>
            </w:pPr>
            <w:r w:rsidRPr="00367E47">
              <w:t>98,8</w:t>
            </w:r>
          </w:p>
        </w:tc>
      </w:tr>
    </w:tbl>
    <w:p w:rsidR="007356A4" w:rsidRPr="00367E47" w:rsidRDefault="007356A4" w:rsidP="007356A4"/>
    <w:p w:rsidR="007356A4" w:rsidRPr="007356A4" w:rsidRDefault="007356A4" w:rsidP="007356A4">
      <w:pPr>
        <w:rPr>
          <w:lang w:val="ru-RU"/>
        </w:rPr>
      </w:pPr>
      <w:r w:rsidRPr="007356A4">
        <w:rPr>
          <w:lang w:val="ru-RU"/>
        </w:rPr>
        <w:t>По итогам 2017-2018 учебного года  129 учащихся первых классов  переведены во второй класс; 786 уч-ся  2-8,10 классов переведены в следующий класс без академической задолженности.  10 учащихся переведены условно с академической задолженностью по одному и более предметам по заявлению родителей.</w:t>
      </w:r>
    </w:p>
    <w:p w:rsidR="007356A4" w:rsidRPr="007356A4" w:rsidRDefault="007356A4" w:rsidP="007356A4">
      <w:pPr>
        <w:rPr>
          <w:lang w:val="ru-RU"/>
        </w:rPr>
      </w:pPr>
      <w:r w:rsidRPr="007356A4">
        <w:rPr>
          <w:lang w:val="ru-RU"/>
        </w:rPr>
        <w:t xml:space="preserve">     Из 1031 учащихся аттестовано 902  уч-ся 2-11 классов. </w:t>
      </w:r>
    </w:p>
    <w:p w:rsidR="007356A4" w:rsidRPr="007E1874" w:rsidRDefault="007356A4" w:rsidP="007356A4">
      <w:pPr>
        <w:rPr>
          <w:lang w:val="ru-RU"/>
        </w:rPr>
      </w:pPr>
      <w:r w:rsidRPr="007356A4">
        <w:rPr>
          <w:lang w:val="ru-RU"/>
        </w:rPr>
        <w:t xml:space="preserve">Из 902  учащихся 2-11 классов  95  отличников, 310  хорошистов, что составляет 45%.  </w:t>
      </w:r>
      <w:r w:rsidRPr="007E1874">
        <w:rPr>
          <w:lang w:val="ru-RU"/>
        </w:rPr>
        <w:t>405 учащихся  учатся на «4»,»5».</w:t>
      </w:r>
    </w:p>
    <w:p w:rsidR="007356A4" w:rsidRPr="007E1874" w:rsidRDefault="007356A4" w:rsidP="007356A4">
      <w:pPr>
        <w:rPr>
          <w:lang w:val="ru-RU"/>
        </w:rPr>
      </w:pPr>
    </w:p>
    <w:p w:rsidR="007356A4" w:rsidRPr="007356A4" w:rsidRDefault="007356A4" w:rsidP="007356A4">
      <w:pPr>
        <w:rPr>
          <w:lang w:val="ru-RU"/>
        </w:rPr>
      </w:pPr>
      <w:r w:rsidRPr="007356A4">
        <w:rPr>
          <w:lang w:val="ru-RU"/>
        </w:rPr>
        <w:t>Таблица 2. Сравнительный анализ качества знаний и обученности за учебный год.</w:t>
      </w:r>
    </w:p>
    <w:p w:rsidR="007356A4" w:rsidRPr="007356A4" w:rsidRDefault="007356A4" w:rsidP="007356A4">
      <w:pPr>
        <w:rPr>
          <w:lang w:val="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062"/>
        <w:gridCol w:w="1104"/>
        <w:gridCol w:w="1422"/>
        <w:gridCol w:w="1333"/>
        <w:gridCol w:w="868"/>
        <w:gridCol w:w="1015"/>
        <w:gridCol w:w="1241"/>
      </w:tblGrid>
      <w:tr w:rsidR="007356A4" w:rsidRPr="00C94C93" w:rsidTr="007E1874">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Показатели</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1четв</w:t>
            </w:r>
          </w:p>
        </w:tc>
        <w:tc>
          <w:tcPr>
            <w:tcW w:w="110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2четв</w:t>
            </w:r>
          </w:p>
        </w:t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3четв</w:t>
            </w:r>
          </w:p>
        </w:tc>
        <w:tc>
          <w:tcPr>
            <w:tcW w:w="1333"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4четв</w:t>
            </w:r>
          </w:p>
        </w:tc>
        <w:tc>
          <w:tcPr>
            <w:tcW w:w="868"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2017          2018</w:t>
            </w:r>
          </w:p>
        </w:tc>
        <w:tc>
          <w:tcPr>
            <w:tcW w:w="1015"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2016-2017</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динамика</w:t>
            </w:r>
          </w:p>
        </w:tc>
      </w:tr>
      <w:tr w:rsidR="007356A4" w:rsidRPr="00C94C93" w:rsidTr="007E1874">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аттестовано</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870                                  (без 1,10-11кл)</w:t>
            </w:r>
          </w:p>
        </w:tc>
        <w:tc>
          <w:tcPr>
            <w:tcW w:w="110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915(без 1хкл)</w:t>
            </w:r>
          </w:p>
        </w:t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855(без 1,10,11кл)</w:t>
            </w:r>
          </w:p>
        </w:tc>
        <w:tc>
          <w:tcPr>
            <w:tcW w:w="1333"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902 (без1хкл)</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7356A4" w:rsidRPr="0050125E" w:rsidRDefault="007356A4" w:rsidP="007E1874"/>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7356A4" w:rsidRPr="0050125E" w:rsidRDefault="007356A4" w:rsidP="007E1874"/>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7356A4" w:rsidRPr="0050125E" w:rsidRDefault="007356A4" w:rsidP="007E1874"/>
        </w:tc>
      </w:tr>
      <w:tr w:rsidR="007356A4" w:rsidRPr="00C94C93" w:rsidTr="007E1874">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Качество %</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45</w:t>
            </w:r>
          </w:p>
        </w:tc>
        <w:tc>
          <w:tcPr>
            <w:tcW w:w="110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45</w:t>
            </w:r>
          </w:p>
        </w:t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40</w:t>
            </w:r>
          </w:p>
        </w:tc>
        <w:tc>
          <w:tcPr>
            <w:tcW w:w="1333"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42</w:t>
            </w:r>
          </w:p>
        </w:tc>
        <w:tc>
          <w:tcPr>
            <w:tcW w:w="868"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45</w:t>
            </w:r>
          </w:p>
        </w:tc>
        <w:tc>
          <w:tcPr>
            <w:tcW w:w="1015"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46,6</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-1,6</w:t>
            </w:r>
          </w:p>
        </w:tc>
      </w:tr>
      <w:tr w:rsidR="007356A4" w:rsidRPr="00C94C93" w:rsidTr="007E1874">
        <w:tc>
          <w:tcPr>
            <w:tcW w:w="184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Обученность %</w:t>
            </w:r>
          </w:p>
        </w:tc>
        <w:tc>
          <w:tcPr>
            <w:tcW w:w="106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95</w:t>
            </w:r>
          </w:p>
        </w:tc>
        <w:tc>
          <w:tcPr>
            <w:tcW w:w="1104"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95</w:t>
            </w:r>
          </w:p>
        </w:tc>
        <w:tc>
          <w:tcPr>
            <w:tcW w:w="1422"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95</w:t>
            </w:r>
          </w:p>
        </w:tc>
        <w:tc>
          <w:tcPr>
            <w:tcW w:w="1333"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99</w:t>
            </w:r>
          </w:p>
        </w:tc>
        <w:tc>
          <w:tcPr>
            <w:tcW w:w="868"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99</w:t>
            </w:r>
          </w:p>
        </w:tc>
        <w:tc>
          <w:tcPr>
            <w:tcW w:w="1015"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98</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7356A4" w:rsidRPr="0050125E" w:rsidRDefault="007356A4" w:rsidP="007E1874">
            <w:r w:rsidRPr="0050125E">
              <w:t>+1</w:t>
            </w:r>
          </w:p>
        </w:tc>
      </w:tr>
    </w:tbl>
    <w:p w:rsidR="007356A4" w:rsidRPr="00367E47" w:rsidRDefault="007356A4" w:rsidP="007356A4"/>
    <w:p w:rsidR="007356A4" w:rsidRPr="007356A4" w:rsidRDefault="007356A4" w:rsidP="007356A4">
      <w:pPr>
        <w:rPr>
          <w:lang w:val="ru-RU"/>
        </w:rPr>
      </w:pPr>
      <w:r w:rsidRPr="007356A4">
        <w:rPr>
          <w:lang w:val="ru-RU"/>
        </w:rPr>
        <w:t xml:space="preserve">   Качество знаний по школе составило 45%,  обученность  99%.  По сравнению с прошлым учебным годом  произошло снижение качества знаний на 1,6%;  повышение обученности на 1%.  Количество отличников увеличилось  на 28  человек, хорошистов уменьшилось  на 1 человек. количество  учащихся переведенных в следующий класс с академической  задолженностью  увеличилось на 3 обучающихся, количество оставленных на повторный курс уменьшилось на одного человека.</w:t>
      </w:r>
    </w:p>
    <w:p w:rsidR="007356A4" w:rsidRDefault="007356A4" w:rsidP="007356A4">
      <w:pPr>
        <w:spacing w:after="200" w:line="276" w:lineRule="auto"/>
        <w:rPr>
          <w:lang w:val="ru-RU"/>
        </w:rPr>
      </w:pPr>
      <w:r>
        <w:rPr>
          <w:lang w:val="ru-RU"/>
        </w:rPr>
        <w:t xml:space="preserve"> </w:t>
      </w:r>
    </w:p>
    <w:p w:rsidR="007356A4" w:rsidRPr="007356A4" w:rsidRDefault="007356A4" w:rsidP="007356A4">
      <w:pPr>
        <w:spacing w:after="200" w:line="276" w:lineRule="auto"/>
        <w:rPr>
          <w:lang w:val="ru-RU"/>
        </w:rPr>
      </w:pPr>
      <w:r>
        <w:rPr>
          <w:lang w:val="ru-RU"/>
        </w:rPr>
        <w:lastRenderedPageBreak/>
        <w:t>К</w:t>
      </w:r>
      <w:r w:rsidRPr="007356A4">
        <w:rPr>
          <w:lang w:val="ru-RU"/>
        </w:rPr>
        <w:t>оличество учащихся, имеющих одну «3» по предмету по классам за   2017-2018 учебный  год:</w:t>
      </w:r>
    </w:p>
    <w:p w:rsidR="007356A4" w:rsidRPr="007E1874" w:rsidRDefault="007356A4" w:rsidP="007356A4">
      <w:pPr>
        <w:rPr>
          <w:lang w:val="ru-RU"/>
        </w:rPr>
      </w:pPr>
    </w:p>
    <w:p w:rsidR="007356A4" w:rsidRPr="007356A4" w:rsidRDefault="007356A4" w:rsidP="007356A4">
      <w:pPr>
        <w:rPr>
          <w:lang w:val="ru-RU"/>
        </w:rPr>
      </w:pPr>
      <w:r w:rsidRPr="007356A4">
        <w:rPr>
          <w:lang w:val="ru-RU"/>
        </w:rPr>
        <w:t>2-4 классы:   17  учеников</w:t>
      </w:r>
    </w:p>
    <w:p w:rsidR="007356A4" w:rsidRPr="007356A4" w:rsidRDefault="007356A4" w:rsidP="007356A4">
      <w:pPr>
        <w:rPr>
          <w:lang w:val="ru-RU"/>
        </w:rPr>
      </w:pPr>
      <w:r w:rsidRPr="007356A4">
        <w:rPr>
          <w:lang w:val="ru-RU"/>
        </w:rPr>
        <w:t>5-11 классы:  19 учащихся</w:t>
      </w:r>
    </w:p>
    <w:p w:rsidR="007356A4" w:rsidRPr="007356A4" w:rsidRDefault="007356A4" w:rsidP="007356A4">
      <w:pPr>
        <w:rPr>
          <w:lang w:val="ru-RU"/>
        </w:rPr>
      </w:pPr>
      <w:r w:rsidRPr="007356A4">
        <w:rPr>
          <w:lang w:val="ru-RU"/>
        </w:rPr>
        <w:t>10-11 классы: 0 учащихся</w:t>
      </w:r>
    </w:p>
    <w:p w:rsidR="007356A4" w:rsidRPr="007356A4" w:rsidRDefault="007356A4" w:rsidP="007356A4">
      <w:pPr>
        <w:rPr>
          <w:lang w:val="ru-RU"/>
        </w:rPr>
      </w:pPr>
      <w:r w:rsidRPr="007356A4">
        <w:rPr>
          <w:lang w:val="ru-RU"/>
        </w:rPr>
        <w:t>Самое большое количество учащихся имеющих одну «3» наблюдается в 3 классах .</w:t>
      </w:r>
    </w:p>
    <w:p w:rsidR="007356A4" w:rsidRPr="007356A4" w:rsidRDefault="007356A4" w:rsidP="007356A4">
      <w:pPr>
        <w:rPr>
          <w:lang w:val="ru-RU"/>
        </w:rPr>
      </w:pPr>
    </w:p>
    <w:p w:rsidR="007356A4" w:rsidRPr="007356A4" w:rsidRDefault="007356A4" w:rsidP="007356A4">
      <w:pPr>
        <w:ind w:left="1" w:firstLine="0"/>
        <w:rPr>
          <w:lang w:val="ru-RU"/>
        </w:rPr>
      </w:pPr>
      <w:r w:rsidRPr="007356A4">
        <w:rPr>
          <w:lang w:val="ru-RU"/>
        </w:rPr>
        <w:t xml:space="preserve">Учащихся с одной тройкой по предмету по сравнению с прошлым годом не изменилось.   </w:t>
      </w:r>
    </w:p>
    <w:p w:rsidR="007356A4" w:rsidRPr="007356A4" w:rsidRDefault="007356A4" w:rsidP="007356A4">
      <w:pPr>
        <w:rPr>
          <w:lang w:val="ru-RU"/>
        </w:rPr>
      </w:pPr>
      <w:r w:rsidRPr="007356A4">
        <w:rPr>
          <w:lang w:val="ru-RU"/>
        </w:rPr>
        <w:t xml:space="preserve">Количество учащихся, имеющих одну «3»  увеличилось за последние три года на 5 человек.                                                                                                                                       </w:t>
      </w:r>
      <w:r>
        <w:rPr>
          <w:lang w:val="ru-RU"/>
        </w:rPr>
        <w:t xml:space="preserve">             </w:t>
      </w:r>
      <w:r w:rsidRPr="007356A4">
        <w:rPr>
          <w:lang w:val="ru-RU"/>
        </w:rPr>
        <w:t xml:space="preserve"> Количество учащихся, имеющих одну «4»  за 2017-2018 учебный год.</w:t>
      </w:r>
    </w:p>
    <w:p w:rsidR="007356A4" w:rsidRPr="007356A4" w:rsidRDefault="007356A4" w:rsidP="007356A4">
      <w:pPr>
        <w:rPr>
          <w:lang w:val="ru-RU"/>
        </w:rPr>
      </w:pPr>
      <w:r w:rsidRPr="007356A4">
        <w:rPr>
          <w:lang w:val="ru-RU"/>
        </w:rPr>
        <w:t>2-4 классы –   13 учащихся</w:t>
      </w:r>
    </w:p>
    <w:p w:rsidR="007356A4" w:rsidRPr="007356A4" w:rsidRDefault="007356A4" w:rsidP="007356A4">
      <w:pPr>
        <w:rPr>
          <w:lang w:val="ru-RU"/>
        </w:rPr>
      </w:pPr>
      <w:r w:rsidRPr="007356A4">
        <w:rPr>
          <w:lang w:val="ru-RU"/>
        </w:rPr>
        <w:t>5-9 классы –  2 ученика</w:t>
      </w:r>
    </w:p>
    <w:p w:rsidR="007356A4" w:rsidRPr="007356A4" w:rsidRDefault="007356A4" w:rsidP="007356A4">
      <w:pPr>
        <w:rPr>
          <w:lang w:val="ru-RU"/>
        </w:rPr>
      </w:pPr>
      <w:r w:rsidRPr="007356A4">
        <w:rPr>
          <w:lang w:val="ru-RU"/>
        </w:rPr>
        <w:t>10-11 классы – 0  ученика</w:t>
      </w:r>
    </w:p>
    <w:p w:rsidR="007356A4" w:rsidRPr="007356A4" w:rsidRDefault="007356A4" w:rsidP="007356A4">
      <w:pPr>
        <w:rPr>
          <w:lang w:val="ru-RU"/>
        </w:rPr>
      </w:pPr>
      <w:r w:rsidRPr="007356A4">
        <w:rPr>
          <w:lang w:val="ru-RU"/>
        </w:rPr>
        <w:t>Как видно по сводной таблице  большинство учащихся имеют одну  «4»  по предмету в начальной школе.</w:t>
      </w:r>
    </w:p>
    <w:p w:rsidR="007356A4" w:rsidRPr="007356A4" w:rsidRDefault="007356A4" w:rsidP="007356A4">
      <w:pPr>
        <w:spacing w:after="200" w:line="276" w:lineRule="auto"/>
        <w:rPr>
          <w:lang w:val="ru-RU"/>
        </w:rPr>
      </w:pPr>
      <w:r w:rsidRPr="007356A4">
        <w:rPr>
          <w:lang w:val="ru-RU"/>
        </w:rPr>
        <w:t>Решением  педсовета награждены похвальным листом «За отличные успехи в учении » за 2017-2018  учебный год 64 обучающихся школы ,что на15 больше по сравнению с прошлым годом.</w:t>
      </w:r>
    </w:p>
    <w:p w:rsidR="007356A4" w:rsidRPr="007356A4" w:rsidRDefault="007356A4" w:rsidP="007356A4">
      <w:pPr>
        <w:spacing w:after="200" w:line="276" w:lineRule="auto"/>
        <w:rPr>
          <w:bCs/>
          <w:lang w:val="ru-RU"/>
        </w:rPr>
      </w:pPr>
      <w:r w:rsidRPr="007356A4">
        <w:rPr>
          <w:bCs/>
          <w:lang w:val="ru-RU"/>
        </w:rPr>
        <w:t>Таблица 11. УСПЕВАЕМОСТЬ  2-11 классов  за учебный год:</w:t>
      </w:r>
    </w:p>
    <w:tbl>
      <w:tblPr>
        <w:tblW w:w="9370" w:type="dxa"/>
        <w:tblCellSpacing w:w="0" w:type="dxa"/>
        <w:tblInd w:w="15" w:type="dxa"/>
        <w:tblCellMar>
          <w:left w:w="0" w:type="dxa"/>
          <w:right w:w="0" w:type="dxa"/>
        </w:tblCellMar>
        <w:tblLook w:val="04A0"/>
      </w:tblPr>
      <w:tblGrid>
        <w:gridCol w:w="778"/>
        <w:gridCol w:w="866"/>
        <w:gridCol w:w="980"/>
        <w:gridCol w:w="803"/>
        <w:gridCol w:w="896"/>
        <w:gridCol w:w="707"/>
        <w:gridCol w:w="628"/>
        <w:gridCol w:w="678"/>
        <w:gridCol w:w="588"/>
        <w:gridCol w:w="561"/>
        <w:gridCol w:w="751"/>
        <w:gridCol w:w="663"/>
        <w:gridCol w:w="471"/>
      </w:tblGrid>
      <w:tr w:rsidR="007356A4" w:rsidRPr="00367E47" w:rsidTr="007E1874">
        <w:trPr>
          <w:trHeight w:val="675"/>
          <w:tblCellSpacing w:w="0" w:type="dxa"/>
        </w:trPr>
        <w:tc>
          <w:tcPr>
            <w:tcW w:w="779"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r w:rsidRPr="00367E47">
              <w:rPr>
                <w:bCs/>
              </w:rPr>
              <w:t>Класс</w:t>
            </w:r>
          </w:p>
        </w:tc>
        <w:tc>
          <w:tcPr>
            <w:tcW w:w="867"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rPr>
                <w:bCs/>
              </w:rPr>
            </w:pPr>
            <w:r w:rsidRPr="00367E47">
              <w:rPr>
                <w:bCs/>
              </w:rPr>
              <w:t xml:space="preserve">Кол-во </w:t>
            </w:r>
          </w:p>
          <w:p w:rsidR="007356A4" w:rsidRPr="00367E47" w:rsidRDefault="007356A4" w:rsidP="007E1874">
            <w:r w:rsidRPr="00367E47">
              <w:rPr>
                <w:bCs/>
              </w:rPr>
              <w:t>уч-ся</w:t>
            </w:r>
          </w:p>
        </w:tc>
        <w:tc>
          <w:tcPr>
            <w:tcW w:w="982"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r w:rsidRPr="00367E47">
              <w:rPr>
                <w:bCs/>
              </w:rPr>
              <w:t>Отл.</w:t>
            </w:r>
          </w:p>
        </w:tc>
        <w:tc>
          <w:tcPr>
            <w:tcW w:w="804"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r w:rsidRPr="00367E47">
              <w:rPr>
                <w:bCs/>
              </w:rPr>
              <w:t>Хор.</w:t>
            </w:r>
          </w:p>
        </w:tc>
        <w:tc>
          <w:tcPr>
            <w:tcW w:w="896"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r w:rsidRPr="00367E47">
              <w:rPr>
                <w:bCs/>
              </w:rPr>
              <w:t>Удовл.</w:t>
            </w:r>
          </w:p>
        </w:tc>
        <w:tc>
          <w:tcPr>
            <w:tcW w:w="707"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r w:rsidRPr="00367E47">
              <w:rPr>
                <w:bCs/>
              </w:rPr>
              <w:t>Неус.</w:t>
            </w:r>
          </w:p>
        </w:tc>
        <w:tc>
          <w:tcPr>
            <w:tcW w:w="629"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rPr>
                <w:bCs/>
              </w:rPr>
            </w:pPr>
            <w:r w:rsidRPr="00367E47">
              <w:rPr>
                <w:bCs/>
              </w:rPr>
              <w:t>С одн</w:t>
            </w:r>
          </w:p>
          <w:p w:rsidR="007356A4" w:rsidRPr="00367E47" w:rsidRDefault="007356A4" w:rsidP="007E1874">
            <w:r w:rsidRPr="00367E47">
              <w:rPr>
                <w:bCs/>
              </w:rPr>
              <w:t xml:space="preserve"> «3»</w:t>
            </w:r>
          </w:p>
        </w:tc>
        <w:tc>
          <w:tcPr>
            <w:tcW w:w="678" w:type="dxa"/>
            <w:tcBorders>
              <w:top w:val="single" w:sz="6" w:space="0" w:color="000000"/>
              <w:left w:val="single" w:sz="6" w:space="0" w:color="000000"/>
              <w:bottom w:val="single" w:sz="6" w:space="0" w:color="000000"/>
              <w:right w:val="single" w:sz="4" w:space="0" w:color="auto"/>
            </w:tcBorders>
            <w:hideMark/>
          </w:tcPr>
          <w:p w:rsidR="007356A4" w:rsidRPr="00367E47" w:rsidRDefault="007356A4" w:rsidP="007E1874">
            <w:pPr>
              <w:rPr>
                <w:bCs/>
              </w:rPr>
            </w:pPr>
            <w:r w:rsidRPr="00367E47">
              <w:rPr>
                <w:bCs/>
              </w:rPr>
              <w:t>Кач.</w:t>
            </w:r>
          </w:p>
          <w:p w:rsidR="007356A4" w:rsidRPr="00367E47" w:rsidRDefault="007356A4" w:rsidP="007E1874">
            <w:pPr>
              <w:rPr>
                <w:bCs/>
              </w:rPr>
            </w:pPr>
            <w:r w:rsidRPr="00367E47">
              <w:rPr>
                <w:bCs/>
              </w:rPr>
              <w:t>2017</w:t>
            </w:r>
          </w:p>
          <w:p w:rsidR="007356A4" w:rsidRPr="00367E47" w:rsidRDefault="007356A4" w:rsidP="007E1874">
            <w:pPr>
              <w:rPr>
                <w:bCs/>
              </w:rPr>
            </w:pPr>
            <w:r w:rsidRPr="00367E47">
              <w:rPr>
                <w:bCs/>
              </w:rPr>
              <w:t>2018</w:t>
            </w:r>
          </w:p>
        </w:tc>
        <w:tc>
          <w:tcPr>
            <w:tcW w:w="585" w:type="dxa"/>
            <w:tcBorders>
              <w:top w:val="single" w:sz="6" w:space="0" w:color="000000"/>
              <w:left w:val="single" w:sz="4" w:space="0" w:color="auto"/>
              <w:bottom w:val="single" w:sz="6" w:space="0" w:color="000000"/>
              <w:right w:val="single" w:sz="6" w:space="0" w:color="000000"/>
            </w:tcBorders>
          </w:tcPr>
          <w:p w:rsidR="007356A4" w:rsidRPr="00367E47" w:rsidRDefault="007356A4" w:rsidP="007E1874"/>
          <w:p w:rsidR="007356A4" w:rsidRPr="00367E47" w:rsidRDefault="007356A4" w:rsidP="007E1874">
            <w:r w:rsidRPr="00367E47">
              <w:t>2016</w:t>
            </w:r>
          </w:p>
          <w:p w:rsidR="007356A4" w:rsidRPr="00367E47" w:rsidRDefault="007356A4" w:rsidP="007E1874">
            <w:r w:rsidRPr="00367E47">
              <w:t>2017</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rPr>
                <w:bCs/>
              </w:rPr>
            </w:pPr>
            <w:r w:rsidRPr="00367E47">
              <w:rPr>
                <w:bCs/>
              </w:rPr>
              <w:t>дин</w:t>
            </w:r>
          </w:p>
        </w:tc>
        <w:tc>
          <w:tcPr>
            <w:tcW w:w="751" w:type="dxa"/>
            <w:tcBorders>
              <w:top w:val="single" w:sz="6" w:space="0" w:color="000000"/>
              <w:left w:val="single" w:sz="6" w:space="0" w:color="000000"/>
              <w:bottom w:val="single" w:sz="6" w:space="0" w:color="000000"/>
              <w:right w:val="single" w:sz="4" w:space="0" w:color="auto"/>
            </w:tcBorders>
            <w:hideMark/>
          </w:tcPr>
          <w:p w:rsidR="007356A4" w:rsidRPr="00367E47" w:rsidRDefault="007356A4" w:rsidP="007E1874">
            <w:pPr>
              <w:rPr>
                <w:bCs/>
              </w:rPr>
            </w:pPr>
            <w:r w:rsidRPr="00367E47">
              <w:rPr>
                <w:bCs/>
              </w:rPr>
              <w:t>Обуч.</w:t>
            </w:r>
          </w:p>
          <w:p w:rsidR="007356A4" w:rsidRPr="00367E47" w:rsidRDefault="007356A4" w:rsidP="007E1874">
            <w:pPr>
              <w:rPr>
                <w:bCs/>
              </w:rPr>
            </w:pPr>
            <w:r w:rsidRPr="00367E47">
              <w:rPr>
                <w:bCs/>
              </w:rPr>
              <w:t>2017</w:t>
            </w:r>
          </w:p>
          <w:p w:rsidR="007356A4" w:rsidRPr="00367E47" w:rsidRDefault="007356A4" w:rsidP="007E1874">
            <w:r w:rsidRPr="00367E47">
              <w:t>2018</w:t>
            </w:r>
          </w:p>
        </w:tc>
        <w:tc>
          <w:tcPr>
            <w:tcW w:w="663" w:type="dxa"/>
            <w:tcBorders>
              <w:top w:val="single" w:sz="6" w:space="0" w:color="000000"/>
              <w:left w:val="single" w:sz="4" w:space="0" w:color="auto"/>
              <w:bottom w:val="single" w:sz="6" w:space="0" w:color="000000"/>
              <w:right w:val="single" w:sz="6" w:space="0" w:color="000000"/>
            </w:tcBorders>
          </w:tcPr>
          <w:p w:rsidR="007356A4" w:rsidRPr="00367E47" w:rsidRDefault="007356A4" w:rsidP="007E1874"/>
          <w:p w:rsidR="007356A4" w:rsidRPr="00367E47" w:rsidRDefault="007356A4" w:rsidP="007E1874">
            <w:r w:rsidRPr="00367E47">
              <w:t>2016</w:t>
            </w:r>
          </w:p>
          <w:p w:rsidR="007356A4" w:rsidRPr="00367E47" w:rsidRDefault="007356A4" w:rsidP="007E1874">
            <w:r w:rsidRPr="00367E47">
              <w:t>2017</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r w:rsidRPr="00367E47">
              <w:t>дин</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jc w:val="center"/>
            </w:pPr>
            <w:r w:rsidRPr="00367E47">
              <w:rPr>
                <w:bCs/>
              </w:rPr>
              <w:t>2</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119</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22</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51</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44</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pPr>
            <w:r w:rsidRPr="00367E47">
              <w:t>8</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61</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63</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-2</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98</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100</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-2</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rPr>
                <w:bCs/>
              </w:rPr>
              <w:t>3</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120</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17</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52</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51</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57</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55</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+2</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100</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99</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+11</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rPr>
                <w:bCs/>
              </w:rPr>
              <w:t>4</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123</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16</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50</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57</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pPr>
            <w:r w:rsidRPr="00367E47">
              <w:t>4</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54</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50</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+4</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100</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99</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+1</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rPr>
                <w:bCs/>
              </w:rPr>
              <w:t>5</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98</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8</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33</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56</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6</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42</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59</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-16</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99</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100</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-1</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rPr>
                <w:bCs/>
              </w:rPr>
              <w:t>6</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109</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7</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38</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62</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8</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41</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36</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+5</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98</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100</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-2</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rPr>
                <w:bCs/>
              </w:rPr>
              <w:t>7</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99</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8</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29</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58</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4</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4</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37</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33</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+4</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96</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100</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-4</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rPr>
                <w:bCs/>
              </w:rPr>
              <w:t>8</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101</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6</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20</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74</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26</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27</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-1</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99</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88</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+11</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rPr>
                <w:bCs/>
              </w:rPr>
            </w:pPr>
            <w:r w:rsidRPr="00367E47">
              <w:rPr>
                <w:bCs/>
              </w:rPr>
              <w:lastRenderedPageBreak/>
              <w:t>9</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82</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3</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21</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58</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29</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28</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+1</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100</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100</w:t>
            </w:r>
          </w:p>
        </w:tc>
        <w:tc>
          <w:tcPr>
            <w:tcW w:w="468" w:type="dxa"/>
            <w:tcBorders>
              <w:top w:val="single" w:sz="6" w:space="0" w:color="000000"/>
              <w:left w:val="single" w:sz="4" w:space="0" w:color="auto"/>
              <w:bottom w:val="single" w:sz="6" w:space="0" w:color="000000"/>
              <w:right w:val="single" w:sz="6" w:space="0" w:color="000000"/>
            </w:tcBorders>
          </w:tcPr>
          <w:p w:rsidR="007356A4" w:rsidRPr="00367E47" w:rsidRDefault="007356A4" w:rsidP="007E1874">
            <w:pPr>
              <w:spacing w:after="200"/>
              <w:jc w:val="center"/>
            </w:pP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rPr>
                <w:bCs/>
              </w:rPr>
            </w:pPr>
            <w:r w:rsidRPr="00367E47">
              <w:rPr>
                <w:bCs/>
              </w:rPr>
              <w:t>10</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24</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3</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7</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14</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42</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32</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+10</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100</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96</w:t>
            </w:r>
          </w:p>
        </w:tc>
        <w:tc>
          <w:tcPr>
            <w:tcW w:w="468" w:type="dxa"/>
            <w:tcBorders>
              <w:top w:val="single" w:sz="6" w:space="0" w:color="000000"/>
              <w:left w:val="single" w:sz="4" w:space="0" w:color="auto"/>
              <w:bottom w:val="single" w:sz="6" w:space="0" w:color="000000"/>
              <w:right w:val="single" w:sz="6" w:space="0" w:color="000000"/>
            </w:tcBorders>
            <w:hideMark/>
          </w:tcPr>
          <w:p w:rsidR="007356A4" w:rsidRPr="00367E47" w:rsidRDefault="007356A4" w:rsidP="007E1874">
            <w:pPr>
              <w:spacing w:after="200"/>
              <w:jc w:val="center"/>
            </w:pPr>
            <w:r w:rsidRPr="00367E47">
              <w:t>+4</w:t>
            </w:r>
          </w:p>
        </w:tc>
      </w:tr>
      <w:tr w:rsidR="007356A4" w:rsidRPr="00367E47" w:rsidTr="007E1874">
        <w:trPr>
          <w:trHeight w:val="405"/>
          <w:tblCellSpacing w:w="0" w:type="dxa"/>
        </w:trPr>
        <w:tc>
          <w:tcPr>
            <w:tcW w:w="77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rPr>
                <w:bCs/>
              </w:rPr>
            </w:pPr>
            <w:r w:rsidRPr="00367E47">
              <w:rPr>
                <w:bCs/>
              </w:rPr>
              <w:t>11</w:t>
            </w:r>
          </w:p>
        </w:tc>
        <w:tc>
          <w:tcPr>
            <w:tcW w:w="86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27</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5</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9</w:t>
            </w:r>
          </w:p>
        </w:tc>
        <w:tc>
          <w:tcPr>
            <w:tcW w:w="896"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13</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7356A4" w:rsidRPr="00367E47" w:rsidRDefault="007356A4" w:rsidP="007E1874">
            <w:pPr>
              <w:spacing w:after="200"/>
              <w:jc w:val="center"/>
            </w:pPr>
            <w:r w:rsidRPr="00367E47">
              <w:t>0</w:t>
            </w:r>
          </w:p>
        </w:tc>
        <w:tc>
          <w:tcPr>
            <w:tcW w:w="678"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52</w:t>
            </w:r>
          </w:p>
        </w:tc>
        <w:tc>
          <w:tcPr>
            <w:tcW w:w="585"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58</w:t>
            </w:r>
          </w:p>
        </w:tc>
        <w:tc>
          <w:tcPr>
            <w:tcW w:w="561" w:type="dxa"/>
            <w:tcBorders>
              <w:top w:val="single" w:sz="6" w:space="0" w:color="000000"/>
              <w:left w:val="single" w:sz="6" w:space="0" w:color="000000"/>
              <w:bottom w:val="single" w:sz="6" w:space="0" w:color="000000"/>
              <w:right w:val="single" w:sz="6" w:space="0" w:color="000000"/>
            </w:tcBorders>
            <w:hideMark/>
          </w:tcPr>
          <w:p w:rsidR="007356A4" w:rsidRPr="00367E47" w:rsidRDefault="007356A4" w:rsidP="007E1874">
            <w:pPr>
              <w:spacing w:after="200"/>
              <w:jc w:val="center"/>
            </w:pPr>
            <w:r w:rsidRPr="00367E47">
              <w:t>-6</w:t>
            </w:r>
          </w:p>
        </w:tc>
        <w:tc>
          <w:tcPr>
            <w:tcW w:w="751" w:type="dxa"/>
            <w:tcBorders>
              <w:top w:val="single" w:sz="6" w:space="0" w:color="000000"/>
              <w:left w:val="single" w:sz="6" w:space="0" w:color="000000"/>
              <w:bottom w:val="single" w:sz="6" w:space="0" w:color="000000"/>
              <w:right w:val="single" w:sz="4" w:space="0" w:color="auto"/>
            </w:tcBorders>
            <w:vAlign w:val="center"/>
            <w:hideMark/>
          </w:tcPr>
          <w:p w:rsidR="007356A4" w:rsidRPr="00367E47" w:rsidRDefault="007356A4" w:rsidP="007E1874">
            <w:pPr>
              <w:spacing w:after="200"/>
              <w:jc w:val="center"/>
            </w:pPr>
            <w:r w:rsidRPr="00367E47">
              <w:t>100</w:t>
            </w:r>
          </w:p>
        </w:tc>
        <w:tc>
          <w:tcPr>
            <w:tcW w:w="663" w:type="dxa"/>
            <w:tcBorders>
              <w:top w:val="single" w:sz="6" w:space="0" w:color="000000"/>
              <w:left w:val="single" w:sz="4" w:space="0" w:color="auto"/>
              <w:bottom w:val="single" w:sz="6" w:space="0" w:color="000000"/>
              <w:right w:val="single" w:sz="6" w:space="0" w:color="000000"/>
            </w:tcBorders>
            <w:vAlign w:val="center"/>
            <w:hideMark/>
          </w:tcPr>
          <w:p w:rsidR="007356A4" w:rsidRPr="00367E47" w:rsidRDefault="007356A4" w:rsidP="007E1874">
            <w:pPr>
              <w:spacing w:after="200"/>
              <w:jc w:val="center"/>
            </w:pPr>
            <w:r w:rsidRPr="00367E47">
              <w:t>100</w:t>
            </w:r>
          </w:p>
        </w:tc>
        <w:tc>
          <w:tcPr>
            <w:tcW w:w="468" w:type="dxa"/>
            <w:tcBorders>
              <w:top w:val="single" w:sz="6" w:space="0" w:color="000000"/>
              <w:left w:val="single" w:sz="4" w:space="0" w:color="auto"/>
              <w:bottom w:val="single" w:sz="6" w:space="0" w:color="000000"/>
              <w:right w:val="single" w:sz="6" w:space="0" w:color="000000"/>
            </w:tcBorders>
          </w:tcPr>
          <w:p w:rsidR="007356A4" w:rsidRPr="00367E47" w:rsidRDefault="007356A4" w:rsidP="007E1874">
            <w:pPr>
              <w:spacing w:after="200"/>
              <w:jc w:val="center"/>
            </w:pPr>
          </w:p>
        </w:tc>
      </w:tr>
    </w:tbl>
    <w:p w:rsidR="007356A4" w:rsidRPr="007356A4" w:rsidRDefault="007356A4" w:rsidP="007356A4">
      <w:pPr>
        <w:spacing w:line="276" w:lineRule="auto"/>
        <w:rPr>
          <w:lang w:val="ru-RU"/>
        </w:rPr>
      </w:pPr>
      <w:r w:rsidRPr="007356A4">
        <w:rPr>
          <w:lang w:val="ru-RU"/>
        </w:rPr>
        <w:t xml:space="preserve">     Как показывает диагностика по качеству обучения,  высокий уровень среди   2-4 классов показали 2 классы (61%), среди  5-9 классов показали 5 классы (42%), среди 10-11 классов показали обучающиеся 11 класса (52%).</w:t>
      </w:r>
    </w:p>
    <w:p w:rsidR="007356A4" w:rsidRPr="007356A4" w:rsidRDefault="007356A4" w:rsidP="007356A4">
      <w:pPr>
        <w:ind w:firstLine="710"/>
        <w:rPr>
          <w:lang w:val="ru-RU"/>
        </w:rPr>
      </w:pPr>
      <w:r w:rsidRPr="007356A4">
        <w:rPr>
          <w:lang w:val="ru-RU"/>
        </w:rPr>
        <w:t>В 2017-2018 учебном году произошло снижение качество знаний по  школе на 1%. Значительное снижение  качества знаний наблюдается в 10-11 классах на 6% по сравнению с прошлым годом.</w:t>
      </w:r>
    </w:p>
    <w:p w:rsidR="007356A4" w:rsidRPr="007356A4" w:rsidRDefault="007356A4" w:rsidP="007356A4">
      <w:pPr>
        <w:rPr>
          <w:lang w:val="ru-RU"/>
        </w:rPr>
      </w:pPr>
    </w:p>
    <w:p w:rsidR="007356A4" w:rsidRPr="007356A4" w:rsidRDefault="007356A4" w:rsidP="007356A4">
      <w:pPr>
        <w:rPr>
          <w:lang w:val="ru-RU"/>
        </w:rPr>
      </w:pPr>
      <w:r w:rsidRPr="007356A4">
        <w:rPr>
          <w:lang w:val="ru-RU"/>
        </w:rPr>
        <w:t>Таблица 13</w:t>
      </w:r>
      <w:r>
        <w:rPr>
          <w:lang w:val="ru-RU"/>
        </w:rPr>
        <w:t xml:space="preserve">. </w:t>
      </w:r>
      <w:r w:rsidRPr="007356A4">
        <w:rPr>
          <w:lang w:val="ru-RU"/>
        </w:rPr>
        <w:t xml:space="preserve"> Уровень обученности за последние три года:</w:t>
      </w:r>
    </w:p>
    <w:p w:rsidR="007356A4" w:rsidRPr="007356A4" w:rsidRDefault="007356A4" w:rsidP="007356A4">
      <w:pPr>
        <w:rPr>
          <w:lang w:val="ru-RU"/>
        </w:rPr>
      </w:pPr>
    </w:p>
    <w:tbl>
      <w:tblPr>
        <w:tblW w:w="0" w:type="auto"/>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736"/>
        <w:gridCol w:w="1736"/>
        <w:gridCol w:w="1736"/>
        <w:gridCol w:w="1736"/>
      </w:tblGrid>
      <w:tr w:rsidR="007356A4" w:rsidRPr="00EC0AA2" w:rsidTr="007E1874">
        <w:trPr>
          <w:jc w:val="center"/>
        </w:trPr>
        <w:tc>
          <w:tcPr>
            <w:tcW w:w="1595" w:type="dxa"/>
          </w:tcPr>
          <w:p w:rsidR="007356A4" w:rsidRPr="00EC0AA2" w:rsidRDefault="007356A4" w:rsidP="007E1874">
            <w:pPr>
              <w:jc w:val="center"/>
            </w:pPr>
            <w:r w:rsidRPr="00EC0AA2">
              <w:t>Классы</w:t>
            </w:r>
          </w:p>
        </w:tc>
        <w:tc>
          <w:tcPr>
            <w:tcW w:w="1736" w:type="dxa"/>
          </w:tcPr>
          <w:p w:rsidR="007356A4" w:rsidRPr="00EC0AA2" w:rsidRDefault="007356A4" w:rsidP="007E1874">
            <w:pPr>
              <w:jc w:val="center"/>
            </w:pPr>
            <w:r w:rsidRPr="00EC0AA2">
              <w:t>2015-2016</w:t>
            </w:r>
          </w:p>
        </w:tc>
        <w:tc>
          <w:tcPr>
            <w:tcW w:w="1736" w:type="dxa"/>
          </w:tcPr>
          <w:p w:rsidR="007356A4" w:rsidRPr="00EC0AA2" w:rsidRDefault="007356A4" w:rsidP="007E1874">
            <w:pPr>
              <w:jc w:val="center"/>
            </w:pPr>
            <w:r w:rsidRPr="00EC0AA2">
              <w:t>2016-2017</w:t>
            </w:r>
          </w:p>
        </w:tc>
        <w:tc>
          <w:tcPr>
            <w:tcW w:w="1736" w:type="dxa"/>
          </w:tcPr>
          <w:p w:rsidR="007356A4" w:rsidRPr="00EC0AA2" w:rsidRDefault="007356A4" w:rsidP="007E1874">
            <w:pPr>
              <w:jc w:val="center"/>
            </w:pPr>
            <w:r>
              <w:t>2017-2018</w:t>
            </w:r>
          </w:p>
        </w:tc>
        <w:tc>
          <w:tcPr>
            <w:tcW w:w="1736" w:type="dxa"/>
          </w:tcPr>
          <w:p w:rsidR="007356A4" w:rsidRPr="00EC0AA2" w:rsidRDefault="007356A4" w:rsidP="007E1874">
            <w:pPr>
              <w:jc w:val="center"/>
            </w:pPr>
            <w:r w:rsidRPr="00EC0AA2">
              <w:t>динамика</w:t>
            </w:r>
          </w:p>
        </w:tc>
      </w:tr>
      <w:tr w:rsidR="007356A4" w:rsidRPr="00EC0AA2" w:rsidTr="007E1874">
        <w:trPr>
          <w:jc w:val="center"/>
        </w:trPr>
        <w:tc>
          <w:tcPr>
            <w:tcW w:w="1595" w:type="dxa"/>
          </w:tcPr>
          <w:p w:rsidR="007356A4" w:rsidRPr="00EC0AA2" w:rsidRDefault="007356A4" w:rsidP="007E1874">
            <w:pPr>
              <w:jc w:val="center"/>
            </w:pPr>
            <w:r w:rsidRPr="00EC0AA2">
              <w:t>1-4</w:t>
            </w:r>
          </w:p>
        </w:tc>
        <w:tc>
          <w:tcPr>
            <w:tcW w:w="1736" w:type="dxa"/>
          </w:tcPr>
          <w:p w:rsidR="007356A4" w:rsidRPr="00EC0AA2" w:rsidRDefault="007356A4" w:rsidP="007E1874">
            <w:pPr>
              <w:jc w:val="center"/>
            </w:pPr>
            <w:r w:rsidRPr="00EC0AA2">
              <w:t>99,5%</w:t>
            </w:r>
          </w:p>
        </w:tc>
        <w:tc>
          <w:tcPr>
            <w:tcW w:w="1736" w:type="dxa"/>
          </w:tcPr>
          <w:p w:rsidR="007356A4" w:rsidRPr="00EC0AA2" w:rsidRDefault="007356A4" w:rsidP="007E1874">
            <w:pPr>
              <w:jc w:val="center"/>
            </w:pPr>
            <w:r w:rsidRPr="00EC0AA2">
              <w:t>99%</w:t>
            </w:r>
          </w:p>
        </w:tc>
        <w:tc>
          <w:tcPr>
            <w:tcW w:w="1736" w:type="dxa"/>
          </w:tcPr>
          <w:p w:rsidR="007356A4" w:rsidRPr="00367E47" w:rsidRDefault="007356A4" w:rsidP="007E1874">
            <w:pPr>
              <w:jc w:val="center"/>
            </w:pPr>
            <w:r w:rsidRPr="00367E47">
              <w:t>99</w:t>
            </w:r>
          </w:p>
        </w:tc>
        <w:tc>
          <w:tcPr>
            <w:tcW w:w="1736" w:type="dxa"/>
          </w:tcPr>
          <w:p w:rsidR="007356A4" w:rsidRPr="00EC0AA2" w:rsidRDefault="007356A4" w:rsidP="007E1874">
            <w:pPr>
              <w:jc w:val="center"/>
            </w:pPr>
            <w:r>
              <w:t>-0,5</w:t>
            </w:r>
          </w:p>
        </w:tc>
      </w:tr>
      <w:tr w:rsidR="007356A4" w:rsidRPr="00EC0AA2" w:rsidTr="007E1874">
        <w:trPr>
          <w:jc w:val="center"/>
        </w:trPr>
        <w:tc>
          <w:tcPr>
            <w:tcW w:w="1595" w:type="dxa"/>
          </w:tcPr>
          <w:p w:rsidR="007356A4" w:rsidRPr="00EC0AA2" w:rsidRDefault="007356A4" w:rsidP="007E1874">
            <w:pPr>
              <w:jc w:val="center"/>
            </w:pPr>
            <w:r w:rsidRPr="00EC0AA2">
              <w:t>5-9</w:t>
            </w:r>
          </w:p>
        </w:tc>
        <w:tc>
          <w:tcPr>
            <w:tcW w:w="1736" w:type="dxa"/>
          </w:tcPr>
          <w:p w:rsidR="007356A4" w:rsidRPr="00EC0AA2" w:rsidRDefault="007356A4" w:rsidP="007E1874">
            <w:pPr>
              <w:jc w:val="center"/>
            </w:pPr>
            <w:r w:rsidRPr="00EC0AA2">
              <w:t>99,6</w:t>
            </w:r>
          </w:p>
        </w:tc>
        <w:tc>
          <w:tcPr>
            <w:tcW w:w="1736" w:type="dxa"/>
          </w:tcPr>
          <w:p w:rsidR="007356A4" w:rsidRPr="00EC0AA2" w:rsidRDefault="007356A4" w:rsidP="007E1874">
            <w:pPr>
              <w:jc w:val="center"/>
            </w:pPr>
            <w:r w:rsidRPr="00EC0AA2">
              <w:t>98%</w:t>
            </w:r>
          </w:p>
        </w:tc>
        <w:tc>
          <w:tcPr>
            <w:tcW w:w="1736" w:type="dxa"/>
          </w:tcPr>
          <w:p w:rsidR="007356A4" w:rsidRPr="00367E47" w:rsidRDefault="007356A4" w:rsidP="007E1874">
            <w:pPr>
              <w:jc w:val="center"/>
            </w:pPr>
            <w:r w:rsidRPr="00367E47">
              <w:t>98</w:t>
            </w:r>
          </w:p>
        </w:tc>
        <w:tc>
          <w:tcPr>
            <w:tcW w:w="1736" w:type="dxa"/>
          </w:tcPr>
          <w:p w:rsidR="007356A4" w:rsidRPr="00EC0AA2" w:rsidRDefault="007356A4" w:rsidP="007E1874">
            <w:pPr>
              <w:jc w:val="center"/>
            </w:pPr>
            <w:r>
              <w:t>-1,6</w:t>
            </w:r>
          </w:p>
        </w:tc>
      </w:tr>
      <w:tr w:rsidR="007356A4" w:rsidRPr="00EC0AA2" w:rsidTr="007E1874">
        <w:trPr>
          <w:jc w:val="center"/>
        </w:trPr>
        <w:tc>
          <w:tcPr>
            <w:tcW w:w="1595" w:type="dxa"/>
          </w:tcPr>
          <w:p w:rsidR="007356A4" w:rsidRPr="00EC0AA2" w:rsidRDefault="007356A4" w:rsidP="007E1874">
            <w:pPr>
              <w:jc w:val="center"/>
            </w:pPr>
            <w:r w:rsidRPr="00EC0AA2">
              <w:t>10-11</w:t>
            </w:r>
          </w:p>
        </w:tc>
        <w:tc>
          <w:tcPr>
            <w:tcW w:w="1736" w:type="dxa"/>
          </w:tcPr>
          <w:p w:rsidR="007356A4" w:rsidRPr="00EC0AA2" w:rsidRDefault="007356A4" w:rsidP="007E1874">
            <w:pPr>
              <w:jc w:val="center"/>
            </w:pPr>
            <w:r w:rsidRPr="00EC0AA2">
              <w:t>100%</w:t>
            </w:r>
          </w:p>
        </w:tc>
        <w:tc>
          <w:tcPr>
            <w:tcW w:w="1736" w:type="dxa"/>
          </w:tcPr>
          <w:p w:rsidR="007356A4" w:rsidRPr="00EC0AA2" w:rsidRDefault="007356A4" w:rsidP="007E1874">
            <w:pPr>
              <w:jc w:val="center"/>
            </w:pPr>
            <w:r w:rsidRPr="00EC0AA2">
              <w:t>98%</w:t>
            </w:r>
          </w:p>
        </w:tc>
        <w:tc>
          <w:tcPr>
            <w:tcW w:w="1736" w:type="dxa"/>
          </w:tcPr>
          <w:p w:rsidR="007356A4" w:rsidRPr="00367E47" w:rsidRDefault="007356A4" w:rsidP="007E1874">
            <w:pPr>
              <w:jc w:val="center"/>
            </w:pPr>
            <w:r w:rsidRPr="00367E47">
              <w:t>100</w:t>
            </w:r>
          </w:p>
        </w:tc>
        <w:tc>
          <w:tcPr>
            <w:tcW w:w="1736" w:type="dxa"/>
          </w:tcPr>
          <w:p w:rsidR="007356A4" w:rsidRPr="00EC0AA2" w:rsidRDefault="007356A4" w:rsidP="007E1874">
            <w:pPr>
              <w:jc w:val="center"/>
            </w:pPr>
          </w:p>
        </w:tc>
      </w:tr>
      <w:tr w:rsidR="007356A4" w:rsidRPr="00EC0AA2" w:rsidTr="007E1874">
        <w:trPr>
          <w:jc w:val="center"/>
        </w:trPr>
        <w:tc>
          <w:tcPr>
            <w:tcW w:w="1595" w:type="dxa"/>
          </w:tcPr>
          <w:p w:rsidR="007356A4" w:rsidRPr="00EC0AA2" w:rsidRDefault="007356A4" w:rsidP="007E1874">
            <w:pPr>
              <w:jc w:val="center"/>
            </w:pPr>
            <w:r w:rsidRPr="00EC0AA2">
              <w:t>Итого:</w:t>
            </w:r>
          </w:p>
        </w:tc>
        <w:tc>
          <w:tcPr>
            <w:tcW w:w="1736" w:type="dxa"/>
          </w:tcPr>
          <w:p w:rsidR="007356A4" w:rsidRPr="00EC0AA2" w:rsidRDefault="007356A4" w:rsidP="007E1874">
            <w:pPr>
              <w:jc w:val="center"/>
            </w:pPr>
            <w:r w:rsidRPr="00EC0AA2">
              <w:t>99,7</w:t>
            </w:r>
          </w:p>
        </w:tc>
        <w:tc>
          <w:tcPr>
            <w:tcW w:w="1736" w:type="dxa"/>
          </w:tcPr>
          <w:p w:rsidR="007356A4" w:rsidRPr="00EC0AA2" w:rsidRDefault="007356A4" w:rsidP="007E1874">
            <w:pPr>
              <w:jc w:val="center"/>
            </w:pPr>
            <w:r w:rsidRPr="00EC0AA2">
              <w:t>98%</w:t>
            </w:r>
          </w:p>
        </w:tc>
        <w:tc>
          <w:tcPr>
            <w:tcW w:w="1736" w:type="dxa"/>
          </w:tcPr>
          <w:p w:rsidR="007356A4" w:rsidRPr="00367E47" w:rsidRDefault="007356A4" w:rsidP="007E1874">
            <w:pPr>
              <w:jc w:val="center"/>
            </w:pPr>
            <w:r w:rsidRPr="00367E47">
              <w:t>98,8</w:t>
            </w:r>
          </w:p>
        </w:tc>
        <w:tc>
          <w:tcPr>
            <w:tcW w:w="1736" w:type="dxa"/>
          </w:tcPr>
          <w:p w:rsidR="007356A4" w:rsidRPr="00EC0AA2" w:rsidRDefault="007356A4" w:rsidP="007E1874">
            <w:pPr>
              <w:jc w:val="center"/>
            </w:pPr>
            <w:r>
              <w:t>-1</w:t>
            </w:r>
          </w:p>
        </w:tc>
      </w:tr>
    </w:tbl>
    <w:p w:rsidR="007356A4" w:rsidRPr="007356A4" w:rsidRDefault="007356A4" w:rsidP="007356A4">
      <w:pPr>
        <w:rPr>
          <w:lang w:val="ru-RU"/>
        </w:rPr>
      </w:pPr>
      <w:r w:rsidRPr="007356A4">
        <w:rPr>
          <w:lang w:val="ru-RU"/>
        </w:rPr>
        <w:t xml:space="preserve"> По сравнению с прошлым годом наблюдается снижение показателя обученности.</w:t>
      </w:r>
    </w:p>
    <w:p w:rsidR="007356A4" w:rsidRPr="007356A4" w:rsidRDefault="007356A4" w:rsidP="007356A4">
      <w:pPr>
        <w:spacing w:after="200" w:line="276" w:lineRule="auto"/>
        <w:rPr>
          <w:lang w:val="ru-RU"/>
        </w:rPr>
      </w:pPr>
      <w:r w:rsidRPr="007356A4">
        <w:rPr>
          <w:lang w:val="ru-RU"/>
        </w:rPr>
        <w:t>По итогам сдачи ОГЭ в 9 классах  10 учащихся получили неудовлетворительные результаты .Итого 20 учащихся имеют академическую задолженность по итогам 2017-2018 учебного года.</w:t>
      </w:r>
    </w:p>
    <w:p w:rsidR="007356A4" w:rsidRPr="007356A4" w:rsidRDefault="007356A4" w:rsidP="007356A4">
      <w:pPr>
        <w:ind w:firstLine="710"/>
        <w:rPr>
          <w:lang w:val="ru-RU"/>
        </w:rPr>
      </w:pPr>
      <w:r w:rsidRPr="007356A4">
        <w:rPr>
          <w:lang w:val="ru-RU"/>
        </w:rPr>
        <w:t>По сравнению с предыдущими годами наблюдается  количественный рост учащихся, переведенных с академической  задолженностью в 5-9 классах на 6 учащихся, значительное снижение во 2-4 классах на 5 учащихся. Увеличилось количество учащихся 9 классов на 9 человек, получивших неудовлетворительные оценки по итогам ОГЭ.</w:t>
      </w:r>
    </w:p>
    <w:p w:rsidR="007356A4" w:rsidRPr="007356A4" w:rsidRDefault="003D1400" w:rsidP="007356A4">
      <w:pPr>
        <w:rPr>
          <w:lang w:val="ru-RU"/>
        </w:rPr>
      </w:pPr>
      <w:r>
        <w:rPr>
          <w:lang w:val="ru-RU"/>
        </w:rPr>
        <w:t xml:space="preserve"> </w:t>
      </w:r>
      <w:r>
        <w:rPr>
          <w:lang w:val="ru-RU"/>
        </w:rPr>
        <w:tab/>
        <w:t>К</w:t>
      </w:r>
      <w:r w:rsidR="007356A4" w:rsidRPr="007356A4">
        <w:rPr>
          <w:lang w:val="ru-RU"/>
        </w:rPr>
        <w:t>оличество учащихся</w:t>
      </w:r>
      <w:r>
        <w:rPr>
          <w:lang w:val="ru-RU"/>
        </w:rPr>
        <w:t>,</w:t>
      </w:r>
      <w:r w:rsidR="007356A4" w:rsidRPr="007356A4">
        <w:rPr>
          <w:lang w:val="ru-RU"/>
        </w:rPr>
        <w:t xml:space="preserve"> оставленных на повторный курс обучения</w:t>
      </w:r>
      <w:r>
        <w:rPr>
          <w:lang w:val="ru-RU"/>
        </w:rPr>
        <w:t>,</w:t>
      </w:r>
      <w:r w:rsidR="007356A4" w:rsidRPr="007356A4">
        <w:rPr>
          <w:lang w:val="ru-RU"/>
        </w:rPr>
        <w:t xml:space="preserve"> снизилось на 2</w:t>
      </w:r>
      <w:r>
        <w:rPr>
          <w:lang w:val="ru-RU"/>
        </w:rPr>
        <w:t xml:space="preserve"> человека</w:t>
      </w:r>
      <w:r w:rsidR="007356A4" w:rsidRPr="007356A4">
        <w:rPr>
          <w:lang w:val="ru-RU"/>
        </w:rPr>
        <w:t>.</w:t>
      </w:r>
    </w:p>
    <w:p w:rsidR="007356A4" w:rsidRPr="007356A4" w:rsidRDefault="007356A4" w:rsidP="007356A4">
      <w:pPr>
        <w:rPr>
          <w:lang w:val="ru-RU"/>
        </w:rPr>
      </w:pPr>
      <w:r w:rsidRPr="007356A4">
        <w:rPr>
          <w:lang w:val="ru-RU"/>
        </w:rPr>
        <w:t xml:space="preserve">         Профилактическая работа по предупреждению второгодничества велась согласно плана работы с неуспевающими и слабоуспевающими детьми, который включал в себя диагностическое, коррекционное, консультативное и просветительское направления.</w:t>
      </w:r>
    </w:p>
    <w:p w:rsidR="007356A4" w:rsidRPr="007356A4" w:rsidRDefault="007356A4" w:rsidP="007356A4">
      <w:pPr>
        <w:rPr>
          <w:lang w:val="ru-RU"/>
        </w:rPr>
      </w:pPr>
      <w:r w:rsidRPr="007356A4">
        <w:rPr>
          <w:lang w:val="ru-RU"/>
        </w:rPr>
        <w:t xml:space="preserve">          Учителя – предметники, имеющие неуспевающих учеников, проводят индивидуальную работу с ними и оформляют документы на ПМПК . Это обучающиеся из начальной школы. Вопросы по работе с учащимися, имеющими низкую мотивацию, по организации профилактической работы  включены в </w:t>
      </w:r>
      <w:r w:rsidRPr="007356A4">
        <w:rPr>
          <w:lang w:val="ru-RU"/>
        </w:rPr>
        <w:lastRenderedPageBreak/>
        <w:t>контрольную деятельность школы (1 раз в четверть) и рассматривались на совещаниях при директоре, ШМО, Совете</w:t>
      </w:r>
      <w:r w:rsidR="003D1400">
        <w:rPr>
          <w:lang w:val="ru-RU"/>
        </w:rPr>
        <w:t xml:space="preserve"> по  профилактике</w:t>
      </w:r>
      <w:r w:rsidRPr="007356A4">
        <w:rPr>
          <w:lang w:val="ru-RU"/>
        </w:rPr>
        <w:t xml:space="preserve">  школы.       </w:t>
      </w:r>
    </w:p>
    <w:p w:rsidR="007356A4" w:rsidRPr="007356A4" w:rsidRDefault="007356A4" w:rsidP="007356A4">
      <w:pPr>
        <w:rPr>
          <w:lang w:val="ru-RU"/>
        </w:rPr>
      </w:pPr>
      <w:r w:rsidRPr="007356A4">
        <w:rPr>
          <w:lang w:val="ru-RU"/>
        </w:rPr>
        <w:t xml:space="preserve">           </w:t>
      </w:r>
      <w:r w:rsidRPr="007356A4">
        <w:rPr>
          <w:szCs w:val="28"/>
          <w:lang w:val="ru-RU"/>
        </w:rPr>
        <w:t xml:space="preserve"> </w:t>
      </w:r>
      <w:r w:rsidRPr="004D489B">
        <w:t>          </w:t>
      </w:r>
      <w:r w:rsidRPr="007356A4">
        <w:rPr>
          <w:lang w:val="ru-RU"/>
        </w:rPr>
        <w:t>Работа над стабильным ростом качества знаний проводится  на протяжении всего года. С целью отслеживания динамики обученности учащихся, коррекции деятельности учителя и учеников, прогнозирования результатов дальнейшего обучения учащихся проводился мониторинг уровня сформированности обязательных результатов,  анализ уровня выполнения стартовых, полугодовых, годовых контрольных работ по предметам с целью выявления недостатков в работе педколлектива по обучению учащихся и их причин</w:t>
      </w:r>
      <w:r w:rsidR="003D1400">
        <w:rPr>
          <w:lang w:val="ru-RU"/>
        </w:rPr>
        <w:t>.</w:t>
      </w:r>
      <w:r w:rsidRPr="007356A4">
        <w:rPr>
          <w:lang w:val="ru-RU"/>
        </w:rPr>
        <w:t xml:space="preserve"> </w:t>
      </w:r>
    </w:p>
    <w:p w:rsidR="007356A4" w:rsidRPr="003D1400" w:rsidRDefault="007356A4" w:rsidP="007356A4">
      <w:pPr>
        <w:rPr>
          <w:lang w:val="ru-RU"/>
        </w:rPr>
      </w:pPr>
      <w:r w:rsidRPr="007356A4">
        <w:rPr>
          <w:lang w:val="ru-RU"/>
        </w:rPr>
        <w:t xml:space="preserve">     Учебный план выполнен полностью, все программы выполнены, расхождения в часах незначительные и связаны </w:t>
      </w:r>
      <w:r w:rsidR="003D1400">
        <w:rPr>
          <w:lang w:val="ru-RU"/>
        </w:rPr>
        <w:t>с праздничными днями</w:t>
      </w:r>
      <w:r w:rsidRPr="007356A4">
        <w:rPr>
          <w:lang w:val="ru-RU"/>
        </w:rPr>
        <w:t xml:space="preserve">. </w:t>
      </w:r>
      <w:r w:rsidRPr="003D1400">
        <w:rPr>
          <w:lang w:val="ru-RU"/>
        </w:rPr>
        <w:t>Практическая и теоретическая части программ выполнена.</w:t>
      </w:r>
    </w:p>
    <w:p w:rsidR="00C156E7" w:rsidRPr="006A5DF0" w:rsidRDefault="00B2348C" w:rsidP="007356A4">
      <w:pPr>
        <w:spacing w:after="70"/>
        <w:ind w:left="-13" w:right="0" w:firstLine="360"/>
        <w:rPr>
          <w:lang w:val="ru-RU"/>
        </w:rPr>
      </w:pPr>
      <w:r w:rsidRPr="006A5DF0">
        <w:rPr>
          <w:b/>
          <w:lang w:val="ru-RU"/>
        </w:rPr>
        <w:t xml:space="preserve"> </w:t>
      </w:r>
    </w:p>
    <w:p w:rsidR="00AB464E" w:rsidRDefault="00B2348C" w:rsidP="00884A49">
      <w:pPr>
        <w:pStyle w:val="1"/>
        <w:spacing w:after="25"/>
        <w:ind w:left="371" w:right="702"/>
        <w:rPr>
          <w:lang w:val="ru-RU" w:eastAsia="ru-RU"/>
        </w:rPr>
      </w:pPr>
      <w:r w:rsidRPr="006A5DF0">
        <w:rPr>
          <w:lang w:val="ru-RU"/>
        </w:rPr>
        <w:t xml:space="preserve">Единый государственный экзамен </w:t>
      </w:r>
      <w:r w:rsidR="00884A49">
        <w:rPr>
          <w:lang w:val="ru-RU"/>
        </w:rPr>
        <w:t xml:space="preserve">  </w:t>
      </w:r>
      <w:r w:rsidR="00AB464E" w:rsidRPr="00AB464E">
        <w:rPr>
          <w:lang w:val="ru-RU" w:eastAsia="ru-RU"/>
        </w:rPr>
        <w:t xml:space="preserve"> (2017 -2018 учебный год)</w:t>
      </w:r>
    </w:p>
    <w:p w:rsidR="00884A49" w:rsidRPr="00884A49" w:rsidRDefault="00884A49" w:rsidP="00884A49">
      <w:pPr>
        <w:rPr>
          <w:lang w:val="ru-RU" w:eastAsia="ru-RU"/>
        </w:rPr>
      </w:pPr>
      <w:r>
        <w:rPr>
          <w:lang w:val="ru-RU" w:eastAsia="ru-RU"/>
        </w:rPr>
        <w:tab/>
      </w:r>
      <w:r>
        <w:rPr>
          <w:lang w:val="ru-RU" w:eastAsia="ru-RU"/>
        </w:rPr>
        <w:tab/>
        <w:t>В</w:t>
      </w:r>
      <w:r w:rsidRPr="00884A49">
        <w:rPr>
          <w:lang w:val="ru-RU" w:eastAsia="ru-RU"/>
        </w:rPr>
        <w:t xml:space="preserve"> 11 классе 27  учащихся  сдавали  экзамены в форме ЕГЭ. В  течение года  проведены классные собрания   по подготовке к государственной итоговой аттестации учащихся  9-х,  11 классов, учащиеся и их родители ознакомлены с нормативными документами по проведению ГИА. В декабре  учащиеся 11 класса  выполняли задание по допуску к ГИА (написание сочинения). Все учащиеся получили «Зачет».</w:t>
      </w:r>
    </w:p>
    <w:p w:rsidR="00AB464E" w:rsidRPr="00AB464E" w:rsidRDefault="00AB464E" w:rsidP="00AB464E">
      <w:pPr>
        <w:ind w:firstLine="180"/>
        <w:rPr>
          <w:b/>
          <w:lang w:val="ru-RU" w:eastAsia="ru-RU"/>
        </w:rPr>
      </w:pPr>
    </w:p>
    <w:tbl>
      <w:tblPr>
        <w:tblpPr w:leftFromText="180" w:rightFromText="180" w:vertAnchor="text" w:horzAnchor="margin" w:tblpXSpec="center" w:tblpY="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2736"/>
        <w:gridCol w:w="2489"/>
        <w:gridCol w:w="1134"/>
      </w:tblGrid>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jc w:val="center"/>
              <w:rPr>
                <w:sz w:val="22"/>
                <w:lang w:eastAsia="ru-RU"/>
              </w:rPr>
            </w:pPr>
            <w:r w:rsidRPr="005064D9">
              <w:rPr>
                <w:sz w:val="22"/>
                <w:lang w:eastAsia="ru-RU"/>
              </w:rPr>
              <w:t>Предмет</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Всего выпускников</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Сдавали экзамен</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jc w:val="center"/>
              <w:rPr>
                <w:sz w:val="22"/>
                <w:lang w:eastAsia="ru-RU"/>
              </w:rPr>
            </w:pPr>
            <w:r w:rsidRPr="005064D9">
              <w:rPr>
                <w:sz w:val="22"/>
                <w:lang w:eastAsia="ru-RU"/>
              </w:rPr>
              <w:t>Минимальное</w:t>
            </w:r>
          </w:p>
          <w:p w:rsidR="00AB464E" w:rsidRPr="005064D9" w:rsidRDefault="00AB464E" w:rsidP="000B141F">
            <w:pPr>
              <w:jc w:val="center"/>
              <w:rPr>
                <w:sz w:val="22"/>
                <w:lang w:eastAsia="ru-RU"/>
              </w:rPr>
            </w:pPr>
            <w:r w:rsidRPr="005064D9">
              <w:rPr>
                <w:sz w:val="22"/>
                <w:lang w:eastAsia="ru-RU"/>
              </w:rPr>
              <w:t xml:space="preserve"> количество баллов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Средний балл</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Русский язык</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27</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80,5</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jc w:val="center"/>
              <w:rPr>
                <w:sz w:val="22"/>
                <w:lang w:eastAsia="ru-RU"/>
              </w:rPr>
            </w:pPr>
            <w:r w:rsidRPr="005064D9">
              <w:rPr>
                <w:sz w:val="22"/>
                <w:lang w:eastAsia="ru-RU"/>
              </w:rPr>
              <w:t>Математика</w:t>
            </w:r>
            <w:r>
              <w:rPr>
                <w:sz w:val="22"/>
                <w:lang w:eastAsia="ru-RU"/>
              </w:rPr>
              <w:t xml:space="preserve"> (базовый)</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B2055A">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27</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Pr>
                <w:sz w:val="22"/>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4,1</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jc w:val="center"/>
              <w:rPr>
                <w:sz w:val="22"/>
                <w:lang w:eastAsia="ru-RU"/>
              </w:rPr>
            </w:pPr>
            <w:r w:rsidRPr="005064D9">
              <w:rPr>
                <w:sz w:val="22"/>
                <w:lang w:eastAsia="ru-RU"/>
              </w:rPr>
              <w:t>Математика</w:t>
            </w:r>
            <w:r>
              <w:rPr>
                <w:sz w:val="22"/>
                <w:lang w:eastAsia="ru-RU"/>
              </w:rPr>
              <w:t xml:space="preserve"> (профильный)</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B2055A">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11</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Pr>
                <w:sz w:val="22"/>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44,9</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Биология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B2055A">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Pr>
                <w:sz w:val="22"/>
                <w:lang w:eastAsia="ru-RU"/>
              </w:rPr>
              <w:t>6</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55,7</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Химия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B2055A">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4</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sidRPr="005064D9">
              <w:rPr>
                <w:sz w:val="22"/>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40,5</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Физика</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B2055A">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sidRPr="005064D9">
              <w:rPr>
                <w:sz w:val="22"/>
                <w:lang w:eastAsia="ru-RU"/>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 xml:space="preserve">История </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B2055A">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5</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sidRPr="005064D9">
              <w:rPr>
                <w:sz w:val="22"/>
                <w:lang w:eastAsia="ru-RU"/>
              </w:rPr>
              <w:t xml:space="preserve">                  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55,6</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Обществознание</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B2055A">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18</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61,6</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sidRPr="005064D9">
              <w:rPr>
                <w:sz w:val="22"/>
                <w:lang w:eastAsia="ru-RU"/>
              </w:rPr>
              <w:t>География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6824C0">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sidRPr="005064D9">
              <w:rPr>
                <w:sz w:val="22"/>
                <w:lang w:eastAsia="ru-RU"/>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w:t>
            </w:r>
          </w:p>
        </w:tc>
      </w:tr>
      <w:tr w:rsidR="00AB464E" w:rsidRPr="005064D9" w:rsidTr="000B141F">
        <w:trPr>
          <w:trHeight w:val="561"/>
        </w:trPr>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AB464E" w:rsidRPr="005064D9" w:rsidRDefault="00AB464E" w:rsidP="000B141F">
            <w:pPr>
              <w:spacing w:after="200"/>
              <w:jc w:val="center"/>
              <w:rPr>
                <w:sz w:val="22"/>
                <w:lang w:eastAsia="ru-RU"/>
              </w:rPr>
            </w:pPr>
            <w:r w:rsidRPr="005064D9">
              <w:rPr>
                <w:sz w:val="22"/>
                <w:lang w:eastAsia="ru-RU"/>
              </w:rPr>
              <w:t>Английский язык</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6824C0">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67</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sidRPr="005064D9">
              <w:rPr>
                <w:sz w:val="22"/>
                <w:lang w:eastAsia="ru-RU"/>
              </w:rPr>
              <w:t>Литература</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6824C0">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1</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sidRPr="005064D9">
              <w:rPr>
                <w:sz w:val="22"/>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90</w:t>
            </w:r>
          </w:p>
        </w:tc>
      </w:tr>
      <w:tr w:rsidR="00AB464E" w:rsidRPr="005064D9" w:rsidTr="000B141F">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sidRPr="005064D9">
              <w:rPr>
                <w:sz w:val="22"/>
                <w:lang w:eastAsia="ru-RU"/>
              </w:rPr>
              <w:t>Информатика</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AB464E" w:rsidRDefault="00AB464E" w:rsidP="000B141F">
            <w:r w:rsidRPr="006824C0">
              <w:rPr>
                <w:sz w:val="22"/>
                <w:lang w:eastAsia="ru-RU"/>
              </w:rPr>
              <w:t>27</w:t>
            </w: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Pr>
                <w:sz w:val="22"/>
                <w:lang w:eastAsia="ru-RU"/>
              </w:rPr>
              <w:t>0</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jc w:val="center"/>
              <w:rPr>
                <w:sz w:val="22"/>
                <w:lang w:eastAsia="ru-RU"/>
              </w:rPr>
            </w:pPr>
            <w:r w:rsidRPr="005064D9">
              <w:rPr>
                <w:sz w:val="22"/>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464E" w:rsidRPr="005064D9" w:rsidRDefault="00AB464E" w:rsidP="000B141F">
            <w:pPr>
              <w:spacing w:after="200"/>
              <w:rPr>
                <w:sz w:val="22"/>
                <w:lang w:eastAsia="ru-RU"/>
              </w:rPr>
            </w:pPr>
            <w:r>
              <w:rPr>
                <w:sz w:val="22"/>
                <w:lang w:eastAsia="ru-RU"/>
              </w:rPr>
              <w:t>-</w:t>
            </w:r>
          </w:p>
        </w:tc>
      </w:tr>
    </w:tbl>
    <w:p w:rsidR="00AB464E" w:rsidRPr="00194A47" w:rsidRDefault="00AB464E" w:rsidP="00AB464E">
      <w:pPr>
        <w:spacing w:after="200" w:line="276" w:lineRule="auto"/>
        <w:ind w:firstLine="180"/>
        <w:rPr>
          <w:b/>
          <w:lang w:eastAsia="ru-RU"/>
        </w:rPr>
      </w:pPr>
      <w:r w:rsidRPr="00194A47">
        <w:rPr>
          <w:b/>
          <w:lang w:eastAsia="ru-RU"/>
        </w:rPr>
        <w:lastRenderedPageBreak/>
        <w:t>Высокобалльные работы (свыше 90 баллов) :</w:t>
      </w:r>
    </w:p>
    <w:p w:rsidR="00AB464E" w:rsidRPr="00AB464E" w:rsidRDefault="00AB464E" w:rsidP="00AB464E">
      <w:pPr>
        <w:spacing w:after="200" w:line="276" w:lineRule="auto"/>
        <w:ind w:firstLine="180"/>
        <w:rPr>
          <w:lang w:val="ru-RU" w:eastAsia="ru-RU"/>
        </w:rPr>
      </w:pPr>
      <w:r w:rsidRPr="00AB464E">
        <w:rPr>
          <w:lang w:val="ru-RU" w:eastAsia="ru-RU"/>
        </w:rPr>
        <w:t>1)Аваньян Алексей  – русский язык – 100 баллов,</w:t>
      </w:r>
    </w:p>
    <w:p w:rsidR="00AB464E" w:rsidRPr="00AB464E" w:rsidRDefault="00AB464E" w:rsidP="00AB464E">
      <w:pPr>
        <w:spacing w:after="200" w:line="276" w:lineRule="auto"/>
        <w:rPr>
          <w:lang w:val="ru-RU" w:eastAsia="ru-RU"/>
        </w:rPr>
      </w:pPr>
      <w:r w:rsidRPr="00AB464E">
        <w:rPr>
          <w:lang w:val="ru-RU" w:eastAsia="ru-RU"/>
        </w:rPr>
        <w:t>2) Аваньян Алексей  –обществознание – 93 балла,</w:t>
      </w:r>
    </w:p>
    <w:p w:rsidR="00AB464E" w:rsidRPr="00AB464E" w:rsidRDefault="00AB464E" w:rsidP="00AB464E">
      <w:pPr>
        <w:spacing w:after="200" w:line="276" w:lineRule="auto"/>
        <w:rPr>
          <w:lang w:val="ru-RU" w:eastAsia="ru-RU"/>
        </w:rPr>
      </w:pPr>
      <w:r w:rsidRPr="00AB464E">
        <w:rPr>
          <w:lang w:val="ru-RU" w:eastAsia="ru-RU"/>
        </w:rPr>
        <w:t>3)Абрамян Артем  – русский язык -91 балл,</w:t>
      </w:r>
    </w:p>
    <w:p w:rsidR="00AB464E" w:rsidRPr="00AB464E" w:rsidRDefault="00AB464E" w:rsidP="00AB464E">
      <w:pPr>
        <w:spacing w:after="200" w:line="276" w:lineRule="auto"/>
        <w:rPr>
          <w:lang w:val="ru-RU" w:eastAsia="ru-RU"/>
        </w:rPr>
      </w:pPr>
      <w:r w:rsidRPr="00AB464E">
        <w:rPr>
          <w:lang w:val="ru-RU" w:eastAsia="ru-RU"/>
        </w:rPr>
        <w:t>4) Абрамян Абрам – русский язык – 98 баллов,</w:t>
      </w:r>
    </w:p>
    <w:p w:rsidR="00AB464E" w:rsidRPr="00AB464E" w:rsidRDefault="00AB464E" w:rsidP="00AB464E">
      <w:pPr>
        <w:spacing w:after="200" w:line="276" w:lineRule="auto"/>
        <w:rPr>
          <w:lang w:val="ru-RU" w:eastAsia="ru-RU"/>
        </w:rPr>
      </w:pPr>
      <w:r w:rsidRPr="00AB464E">
        <w:rPr>
          <w:lang w:val="ru-RU" w:eastAsia="ru-RU"/>
        </w:rPr>
        <w:t xml:space="preserve"> 5) Велян Инесса  – русский язык – 91 балл, </w:t>
      </w:r>
    </w:p>
    <w:p w:rsidR="00AB464E" w:rsidRPr="00AB464E" w:rsidRDefault="00AB464E" w:rsidP="00AB464E">
      <w:pPr>
        <w:spacing w:after="200" w:line="276" w:lineRule="auto"/>
        <w:rPr>
          <w:lang w:val="ru-RU" w:eastAsia="ru-RU"/>
        </w:rPr>
      </w:pPr>
      <w:r w:rsidRPr="00AB464E">
        <w:rPr>
          <w:lang w:val="ru-RU" w:eastAsia="ru-RU"/>
        </w:rPr>
        <w:t>6) Карапетян Мельсида –русский  язык - 94 балла,</w:t>
      </w:r>
    </w:p>
    <w:p w:rsidR="00AB464E" w:rsidRPr="00AB464E" w:rsidRDefault="00AB464E" w:rsidP="00AB464E">
      <w:pPr>
        <w:spacing w:after="200" w:line="276" w:lineRule="auto"/>
        <w:rPr>
          <w:lang w:val="ru-RU" w:eastAsia="ru-RU"/>
        </w:rPr>
      </w:pPr>
      <w:r w:rsidRPr="00AB464E">
        <w:rPr>
          <w:lang w:val="ru-RU" w:eastAsia="ru-RU"/>
        </w:rPr>
        <w:t>7) Мамедова Тунтул  - русский язык – 91 балл,</w:t>
      </w:r>
    </w:p>
    <w:p w:rsidR="00AB464E" w:rsidRPr="00AB464E" w:rsidRDefault="00AB464E" w:rsidP="00AB464E">
      <w:pPr>
        <w:spacing w:after="200" w:line="276" w:lineRule="auto"/>
        <w:rPr>
          <w:lang w:val="ru-RU" w:eastAsia="ru-RU"/>
        </w:rPr>
      </w:pPr>
      <w:r w:rsidRPr="00AB464E">
        <w:rPr>
          <w:lang w:val="ru-RU" w:eastAsia="ru-RU"/>
        </w:rPr>
        <w:t>8) Ли  Валерия – русский язык – 94 балла,</w:t>
      </w:r>
    </w:p>
    <w:p w:rsidR="00AB464E" w:rsidRPr="00AB464E" w:rsidRDefault="00AB464E" w:rsidP="00AB464E">
      <w:pPr>
        <w:spacing w:after="200" w:line="276" w:lineRule="auto"/>
        <w:rPr>
          <w:lang w:val="ru-RU" w:eastAsia="ru-RU"/>
        </w:rPr>
      </w:pPr>
      <w:r w:rsidRPr="00AB464E">
        <w:rPr>
          <w:lang w:val="ru-RU" w:eastAsia="ru-RU"/>
        </w:rPr>
        <w:t>9) Тетеревятникова Диана – 98 баллов,</w:t>
      </w:r>
    </w:p>
    <w:p w:rsidR="00AB464E" w:rsidRPr="00AB464E" w:rsidRDefault="00AB464E" w:rsidP="00AB464E">
      <w:pPr>
        <w:spacing w:after="200" w:line="276" w:lineRule="auto"/>
        <w:rPr>
          <w:lang w:val="ru-RU" w:eastAsia="ru-RU"/>
        </w:rPr>
      </w:pPr>
      <w:r w:rsidRPr="00AB464E">
        <w:rPr>
          <w:lang w:val="ru-RU" w:eastAsia="ru-RU"/>
        </w:rPr>
        <w:t>10)Мамоян Тимур – 96 баллов</w:t>
      </w:r>
    </w:p>
    <w:p w:rsidR="00AB464E" w:rsidRPr="00AB464E" w:rsidRDefault="00AB464E" w:rsidP="00AB464E">
      <w:pPr>
        <w:spacing w:after="200" w:line="276" w:lineRule="auto"/>
        <w:rPr>
          <w:b/>
          <w:lang w:val="ru-RU" w:eastAsia="ru-RU"/>
        </w:rPr>
      </w:pPr>
      <w:r w:rsidRPr="00AB464E">
        <w:rPr>
          <w:lang w:val="ru-RU" w:eastAsia="ru-RU"/>
        </w:rPr>
        <w:t xml:space="preserve"> </w:t>
      </w:r>
      <w:r w:rsidRPr="00AB464E">
        <w:rPr>
          <w:b/>
          <w:lang w:val="ru-RU" w:eastAsia="ru-RU"/>
        </w:rPr>
        <w:t>Высокобалльные работы (свыше 80 баллов) :</w:t>
      </w:r>
    </w:p>
    <w:p w:rsidR="00AB464E" w:rsidRPr="00AB464E" w:rsidRDefault="00AB464E" w:rsidP="00AB464E">
      <w:pPr>
        <w:spacing w:after="200" w:line="276" w:lineRule="auto"/>
        <w:rPr>
          <w:lang w:val="ru-RU" w:eastAsia="ru-RU"/>
        </w:rPr>
      </w:pPr>
      <w:r w:rsidRPr="00AB464E">
        <w:rPr>
          <w:lang w:val="ru-RU" w:eastAsia="ru-RU"/>
        </w:rPr>
        <w:t>1)Мелконян Сережа Каренович  – русский язык – 85 баллов,</w:t>
      </w:r>
    </w:p>
    <w:p w:rsidR="00AB464E" w:rsidRPr="00AB464E" w:rsidRDefault="00AB464E" w:rsidP="00AB464E">
      <w:pPr>
        <w:spacing w:after="200" w:line="276" w:lineRule="auto"/>
        <w:rPr>
          <w:lang w:val="ru-RU" w:eastAsia="ru-RU"/>
        </w:rPr>
      </w:pPr>
      <w:r w:rsidRPr="00AB464E">
        <w:rPr>
          <w:lang w:val="ru-RU" w:eastAsia="ru-RU"/>
        </w:rPr>
        <w:t>2)Карасева Ангелина Николаевна  – русский язык – 89 баллов,</w:t>
      </w:r>
    </w:p>
    <w:p w:rsidR="00AB464E" w:rsidRPr="00AB464E" w:rsidRDefault="00AB464E" w:rsidP="00AB464E">
      <w:pPr>
        <w:spacing w:after="200" w:line="276" w:lineRule="auto"/>
        <w:rPr>
          <w:lang w:val="ru-RU" w:eastAsia="ru-RU"/>
        </w:rPr>
      </w:pPr>
      <w:r w:rsidRPr="00AB464E">
        <w:rPr>
          <w:lang w:val="ru-RU" w:eastAsia="ru-RU"/>
        </w:rPr>
        <w:t>3) Зозуля Елизавета   – русский язык – 80 баллов,</w:t>
      </w:r>
    </w:p>
    <w:p w:rsidR="00AB464E" w:rsidRPr="00AB464E" w:rsidRDefault="00AB464E" w:rsidP="00AB464E">
      <w:pPr>
        <w:spacing w:after="200" w:line="276" w:lineRule="auto"/>
        <w:rPr>
          <w:lang w:val="ru-RU" w:eastAsia="ru-RU"/>
        </w:rPr>
      </w:pPr>
      <w:r w:rsidRPr="00AB464E">
        <w:rPr>
          <w:lang w:val="ru-RU" w:eastAsia="ru-RU"/>
        </w:rPr>
        <w:t>4)  Гаркуша Артем  – русский язык  - 87 баллов,</w:t>
      </w:r>
    </w:p>
    <w:p w:rsidR="00AB464E" w:rsidRPr="00AB464E" w:rsidRDefault="00AB464E" w:rsidP="00AB464E">
      <w:pPr>
        <w:spacing w:after="200" w:line="276" w:lineRule="auto"/>
        <w:rPr>
          <w:lang w:val="ru-RU" w:eastAsia="ru-RU"/>
        </w:rPr>
      </w:pPr>
      <w:r w:rsidRPr="00AB464E">
        <w:rPr>
          <w:lang w:val="ru-RU" w:eastAsia="ru-RU"/>
        </w:rPr>
        <w:t>5) Шубина Мария  - русский язык  - 87 баллов,</w:t>
      </w:r>
    </w:p>
    <w:p w:rsidR="00AB464E" w:rsidRPr="000B141F" w:rsidRDefault="00AB464E" w:rsidP="00AB464E">
      <w:pPr>
        <w:spacing w:after="200" w:line="276" w:lineRule="auto"/>
        <w:rPr>
          <w:lang w:val="ru-RU" w:eastAsia="ru-RU"/>
        </w:rPr>
      </w:pPr>
      <w:r w:rsidRPr="000B141F">
        <w:rPr>
          <w:lang w:val="ru-RU" w:eastAsia="ru-RU"/>
        </w:rPr>
        <w:t>6)Карапетян Мельсида  – Литература – 90 баллов,</w:t>
      </w:r>
    </w:p>
    <w:p w:rsidR="00AB464E" w:rsidRPr="00AB464E" w:rsidRDefault="00AB464E" w:rsidP="00AB464E">
      <w:pPr>
        <w:spacing w:after="200" w:line="276" w:lineRule="auto"/>
        <w:rPr>
          <w:lang w:val="ru-RU" w:eastAsia="ru-RU"/>
        </w:rPr>
      </w:pPr>
      <w:r w:rsidRPr="00AB464E">
        <w:rPr>
          <w:lang w:val="ru-RU" w:eastAsia="ru-RU"/>
        </w:rPr>
        <w:t>7( Гаркуша Артем – математика (профильная) – 80 баллов,</w:t>
      </w:r>
    </w:p>
    <w:p w:rsidR="00AB464E" w:rsidRPr="00AB464E" w:rsidRDefault="00AB464E" w:rsidP="00AB464E">
      <w:pPr>
        <w:spacing w:after="200" w:line="276" w:lineRule="auto"/>
        <w:rPr>
          <w:lang w:val="ru-RU" w:eastAsia="ru-RU"/>
        </w:rPr>
      </w:pPr>
      <w:r w:rsidRPr="00AB464E">
        <w:rPr>
          <w:lang w:val="ru-RU" w:eastAsia="ru-RU"/>
        </w:rPr>
        <w:t>8) Аваньян Алексей – история – 84 балла</w:t>
      </w:r>
    </w:p>
    <w:p w:rsidR="00AB464E" w:rsidRPr="00AB464E" w:rsidRDefault="00AB464E" w:rsidP="00AB464E">
      <w:pPr>
        <w:spacing w:after="200" w:line="276" w:lineRule="auto"/>
        <w:rPr>
          <w:b/>
          <w:lang w:val="ru-RU" w:eastAsia="ru-RU"/>
        </w:rPr>
      </w:pPr>
      <w:r w:rsidRPr="00AB464E">
        <w:rPr>
          <w:b/>
          <w:lang w:val="ru-RU" w:eastAsia="ru-RU"/>
        </w:rPr>
        <w:t>Не преодолели минимальный балл по предметам:</w:t>
      </w:r>
    </w:p>
    <w:p w:rsidR="00AB464E" w:rsidRPr="00AB464E" w:rsidRDefault="00AB464E" w:rsidP="00AB464E">
      <w:pPr>
        <w:spacing w:after="200" w:line="276" w:lineRule="auto"/>
        <w:rPr>
          <w:lang w:val="ru-RU" w:eastAsia="ru-RU"/>
        </w:rPr>
      </w:pPr>
      <w:r w:rsidRPr="00AB464E">
        <w:rPr>
          <w:lang w:val="ru-RU" w:eastAsia="ru-RU"/>
        </w:rPr>
        <w:t>1) Вартанов Саркис  -   Химия   (3 балла) при минимальном балле 36.</w:t>
      </w:r>
    </w:p>
    <w:p w:rsidR="00AB464E" w:rsidRPr="00AB464E" w:rsidRDefault="00AB464E" w:rsidP="00AB464E">
      <w:pPr>
        <w:spacing w:after="200" w:line="276" w:lineRule="auto"/>
        <w:ind w:firstLine="180"/>
        <w:rPr>
          <w:b/>
          <w:lang w:val="ru-RU" w:eastAsia="ru-RU"/>
        </w:rPr>
      </w:pPr>
      <w:r w:rsidRPr="00AB464E">
        <w:rPr>
          <w:b/>
          <w:lang w:val="ru-RU" w:eastAsia="ru-RU"/>
        </w:rPr>
        <w:t>Количество выпускников среднего общего образования, получивших медали .</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418"/>
        <w:gridCol w:w="1559"/>
        <w:gridCol w:w="1559"/>
        <w:gridCol w:w="1843"/>
        <w:gridCol w:w="1418"/>
        <w:gridCol w:w="1418"/>
      </w:tblGrid>
      <w:tr w:rsidR="00AB464E" w:rsidRPr="00853D3C" w:rsidTr="000B141F">
        <w:tc>
          <w:tcPr>
            <w:tcW w:w="1134" w:type="dxa"/>
          </w:tcPr>
          <w:p w:rsidR="00AB464E" w:rsidRPr="00AB464E" w:rsidRDefault="00AB464E" w:rsidP="000B141F">
            <w:pPr>
              <w:rPr>
                <w:rFonts w:eastAsia="Arial Unicode MS"/>
                <w:lang w:val="ru-RU" w:eastAsia="ru-RU"/>
              </w:rPr>
            </w:pPr>
          </w:p>
        </w:tc>
        <w:tc>
          <w:tcPr>
            <w:tcW w:w="1418" w:type="dxa"/>
          </w:tcPr>
          <w:p w:rsidR="00AB464E" w:rsidRPr="005A7BA2" w:rsidRDefault="00AB464E" w:rsidP="000B141F">
            <w:pPr>
              <w:rPr>
                <w:rFonts w:eastAsia="Arial Unicode MS"/>
                <w:lang w:eastAsia="ru-RU"/>
              </w:rPr>
            </w:pPr>
            <w:r w:rsidRPr="005A7BA2">
              <w:rPr>
                <w:rFonts w:eastAsia="Arial Unicode MS"/>
                <w:lang w:eastAsia="ru-RU"/>
              </w:rPr>
              <w:t>2012-2013        уч. год</w:t>
            </w:r>
          </w:p>
        </w:tc>
        <w:tc>
          <w:tcPr>
            <w:tcW w:w="1559" w:type="dxa"/>
          </w:tcPr>
          <w:p w:rsidR="00AB464E" w:rsidRPr="005A7BA2" w:rsidRDefault="00AB464E" w:rsidP="000B141F">
            <w:pPr>
              <w:rPr>
                <w:rFonts w:eastAsia="Arial Unicode MS"/>
                <w:lang w:eastAsia="ru-RU"/>
              </w:rPr>
            </w:pPr>
            <w:r w:rsidRPr="005A7BA2">
              <w:rPr>
                <w:rFonts w:eastAsia="Arial Unicode MS"/>
                <w:lang w:eastAsia="ru-RU"/>
              </w:rPr>
              <w:t xml:space="preserve">2013-2014  </w:t>
            </w:r>
          </w:p>
          <w:p w:rsidR="00AB464E" w:rsidRPr="005A7BA2" w:rsidRDefault="00AB464E" w:rsidP="000B141F">
            <w:pPr>
              <w:rPr>
                <w:rFonts w:eastAsia="Arial Unicode MS"/>
                <w:lang w:eastAsia="ru-RU"/>
              </w:rPr>
            </w:pPr>
            <w:r w:rsidRPr="005A7BA2">
              <w:rPr>
                <w:rFonts w:eastAsia="Arial Unicode MS"/>
                <w:lang w:eastAsia="ru-RU"/>
              </w:rPr>
              <w:t xml:space="preserve"> уч. год</w:t>
            </w:r>
          </w:p>
        </w:tc>
        <w:tc>
          <w:tcPr>
            <w:tcW w:w="1559" w:type="dxa"/>
          </w:tcPr>
          <w:p w:rsidR="00AB464E" w:rsidRPr="005A7BA2" w:rsidRDefault="00AB464E" w:rsidP="000B141F">
            <w:pPr>
              <w:rPr>
                <w:rFonts w:eastAsia="Arial Unicode MS"/>
                <w:lang w:eastAsia="ru-RU"/>
              </w:rPr>
            </w:pPr>
            <w:r w:rsidRPr="005A7BA2">
              <w:rPr>
                <w:rFonts w:eastAsia="Arial Unicode MS"/>
                <w:lang w:eastAsia="ru-RU"/>
              </w:rPr>
              <w:t>2014-2015                   уч. год</w:t>
            </w:r>
          </w:p>
        </w:tc>
        <w:tc>
          <w:tcPr>
            <w:tcW w:w="1843" w:type="dxa"/>
          </w:tcPr>
          <w:p w:rsidR="00AB464E" w:rsidRPr="005A7BA2" w:rsidRDefault="00AB464E" w:rsidP="000B141F">
            <w:pPr>
              <w:rPr>
                <w:rFonts w:eastAsia="Arial Unicode MS"/>
                <w:lang w:eastAsia="ru-RU"/>
              </w:rPr>
            </w:pPr>
            <w:r>
              <w:rPr>
                <w:rFonts w:eastAsia="Arial Unicode MS"/>
                <w:lang w:eastAsia="ru-RU"/>
              </w:rPr>
              <w:t>2015-2016 уч. год</w:t>
            </w:r>
          </w:p>
        </w:tc>
        <w:tc>
          <w:tcPr>
            <w:tcW w:w="1418" w:type="dxa"/>
          </w:tcPr>
          <w:p w:rsidR="00AB464E" w:rsidRPr="005A7BA2" w:rsidRDefault="00AB464E" w:rsidP="000B141F">
            <w:pPr>
              <w:rPr>
                <w:rFonts w:eastAsia="Arial Unicode MS"/>
                <w:lang w:eastAsia="ru-RU"/>
              </w:rPr>
            </w:pPr>
            <w:r>
              <w:rPr>
                <w:rFonts w:eastAsia="Arial Unicode MS"/>
                <w:lang w:eastAsia="ru-RU"/>
              </w:rPr>
              <w:t>2016 -2017 уч. год</w:t>
            </w:r>
          </w:p>
        </w:tc>
        <w:tc>
          <w:tcPr>
            <w:tcW w:w="1418" w:type="dxa"/>
          </w:tcPr>
          <w:p w:rsidR="00AB464E" w:rsidRDefault="00AB464E" w:rsidP="000B141F">
            <w:pPr>
              <w:rPr>
                <w:rFonts w:eastAsia="Arial Unicode MS"/>
                <w:lang w:eastAsia="ru-RU"/>
              </w:rPr>
            </w:pPr>
            <w:r>
              <w:rPr>
                <w:rFonts w:eastAsia="Arial Unicode MS"/>
                <w:lang w:eastAsia="ru-RU"/>
              </w:rPr>
              <w:t>2017-2018 учебный год</w:t>
            </w:r>
          </w:p>
        </w:tc>
      </w:tr>
      <w:tr w:rsidR="00AB464E" w:rsidRPr="00503DB1" w:rsidTr="000B141F">
        <w:tc>
          <w:tcPr>
            <w:tcW w:w="1134" w:type="dxa"/>
          </w:tcPr>
          <w:p w:rsidR="00AB464E" w:rsidRPr="005A7BA2" w:rsidRDefault="00AB464E" w:rsidP="000B141F">
            <w:pPr>
              <w:rPr>
                <w:rFonts w:eastAsia="Arial Unicode MS"/>
                <w:lang w:eastAsia="ru-RU"/>
              </w:rPr>
            </w:pPr>
            <w:r w:rsidRPr="005A7BA2">
              <w:rPr>
                <w:rFonts w:eastAsia="Arial Unicode MS"/>
                <w:lang w:eastAsia="ru-RU"/>
              </w:rPr>
              <w:lastRenderedPageBreak/>
              <w:t>Золотые</w:t>
            </w:r>
          </w:p>
          <w:p w:rsidR="00AB464E" w:rsidRPr="005A7BA2" w:rsidRDefault="00AB464E" w:rsidP="000B141F">
            <w:pPr>
              <w:rPr>
                <w:rFonts w:eastAsia="Arial Unicode MS"/>
                <w:lang w:eastAsia="ru-RU"/>
              </w:rPr>
            </w:pPr>
            <w:r w:rsidRPr="005A7BA2">
              <w:rPr>
                <w:rFonts w:eastAsia="Arial Unicode MS"/>
                <w:lang w:eastAsia="ru-RU"/>
              </w:rPr>
              <w:t xml:space="preserve"> медали</w:t>
            </w:r>
          </w:p>
        </w:tc>
        <w:tc>
          <w:tcPr>
            <w:tcW w:w="1418" w:type="dxa"/>
          </w:tcPr>
          <w:p w:rsidR="00AB464E" w:rsidRPr="005A7BA2" w:rsidRDefault="00AB464E" w:rsidP="000B141F">
            <w:pPr>
              <w:rPr>
                <w:rFonts w:eastAsia="Arial Unicode MS"/>
                <w:lang w:eastAsia="ru-RU"/>
              </w:rPr>
            </w:pPr>
            <w:r w:rsidRPr="005A7BA2">
              <w:rPr>
                <w:rFonts w:eastAsia="Arial Unicode MS"/>
                <w:lang w:eastAsia="ru-RU"/>
              </w:rPr>
              <w:t>1                          (Асатрян Наира)</w:t>
            </w:r>
          </w:p>
        </w:tc>
        <w:tc>
          <w:tcPr>
            <w:tcW w:w="1559" w:type="dxa"/>
          </w:tcPr>
          <w:p w:rsidR="00AB464E" w:rsidRPr="005A7BA2" w:rsidRDefault="00AB464E" w:rsidP="000B141F">
            <w:pPr>
              <w:rPr>
                <w:rFonts w:eastAsia="Arial Unicode MS"/>
                <w:lang w:eastAsia="ru-RU"/>
              </w:rPr>
            </w:pPr>
            <w:r w:rsidRPr="005A7BA2">
              <w:rPr>
                <w:rFonts w:eastAsia="Arial Unicode MS"/>
                <w:lang w:eastAsia="ru-RU"/>
              </w:rPr>
              <w:t xml:space="preserve">2 </w:t>
            </w:r>
          </w:p>
          <w:p w:rsidR="00AB464E" w:rsidRPr="005A7BA2" w:rsidRDefault="00AB464E" w:rsidP="000B141F">
            <w:pPr>
              <w:rPr>
                <w:rFonts w:eastAsia="Arial Unicode MS"/>
                <w:lang w:eastAsia="ru-RU"/>
              </w:rPr>
            </w:pPr>
            <w:r w:rsidRPr="005A7BA2">
              <w:rPr>
                <w:rFonts w:eastAsia="Arial Unicode MS"/>
                <w:lang w:eastAsia="ru-RU"/>
              </w:rPr>
              <w:t xml:space="preserve">(Мартиросян Ани, </w:t>
            </w:r>
          </w:p>
          <w:p w:rsidR="00AB464E" w:rsidRPr="005A7BA2" w:rsidRDefault="00AB464E" w:rsidP="000B141F">
            <w:pPr>
              <w:rPr>
                <w:rFonts w:eastAsia="Arial Unicode MS"/>
                <w:lang w:eastAsia="ru-RU"/>
              </w:rPr>
            </w:pPr>
            <w:r w:rsidRPr="005A7BA2">
              <w:rPr>
                <w:rFonts w:eastAsia="Arial Unicode MS"/>
                <w:lang w:eastAsia="ru-RU"/>
              </w:rPr>
              <w:t>Тумасов Дмитрий)</w:t>
            </w:r>
          </w:p>
        </w:tc>
        <w:tc>
          <w:tcPr>
            <w:tcW w:w="1559" w:type="dxa"/>
          </w:tcPr>
          <w:p w:rsidR="00AB464E" w:rsidRPr="005A7BA2" w:rsidRDefault="00AB464E" w:rsidP="000B141F">
            <w:pPr>
              <w:rPr>
                <w:rFonts w:eastAsia="Arial Unicode MS"/>
                <w:lang w:eastAsia="ru-RU"/>
              </w:rPr>
            </w:pPr>
            <w:r w:rsidRPr="005A7BA2">
              <w:rPr>
                <w:rFonts w:eastAsia="Arial Unicode MS"/>
                <w:lang w:eastAsia="ru-RU"/>
              </w:rPr>
              <w:t xml:space="preserve">2 </w:t>
            </w:r>
          </w:p>
          <w:p w:rsidR="00AB464E" w:rsidRPr="005A7BA2" w:rsidRDefault="00AB464E" w:rsidP="000B141F">
            <w:pPr>
              <w:rPr>
                <w:rFonts w:eastAsia="Arial Unicode MS"/>
                <w:lang w:eastAsia="ru-RU"/>
              </w:rPr>
            </w:pPr>
            <w:r w:rsidRPr="005A7BA2">
              <w:rPr>
                <w:rFonts w:eastAsia="Arial Unicode MS"/>
                <w:lang w:eastAsia="ru-RU"/>
              </w:rPr>
              <w:t>(Казьменко Анна, Джиоева Анастасия)</w:t>
            </w:r>
          </w:p>
        </w:tc>
        <w:tc>
          <w:tcPr>
            <w:tcW w:w="1843" w:type="dxa"/>
          </w:tcPr>
          <w:p w:rsidR="00AB464E" w:rsidRPr="00AB464E" w:rsidRDefault="00AB464E" w:rsidP="000B141F">
            <w:pPr>
              <w:rPr>
                <w:rFonts w:eastAsia="Arial Unicode MS"/>
                <w:lang w:val="ru-RU" w:eastAsia="ru-RU"/>
              </w:rPr>
            </w:pPr>
            <w:r w:rsidRPr="00AB464E">
              <w:rPr>
                <w:rFonts w:eastAsia="Arial Unicode MS"/>
                <w:lang w:val="ru-RU" w:eastAsia="ru-RU"/>
              </w:rPr>
              <w:t>4</w:t>
            </w:r>
          </w:p>
          <w:p w:rsidR="00AB464E" w:rsidRPr="00AB464E" w:rsidRDefault="00AB464E" w:rsidP="000B141F">
            <w:pPr>
              <w:rPr>
                <w:rFonts w:eastAsia="Arial Unicode MS"/>
                <w:lang w:val="ru-RU" w:eastAsia="ru-RU"/>
              </w:rPr>
            </w:pPr>
            <w:r w:rsidRPr="00AB464E">
              <w:rPr>
                <w:rFonts w:eastAsia="Arial Unicode MS"/>
                <w:lang w:val="ru-RU" w:eastAsia="ru-RU"/>
              </w:rPr>
              <w:t>(Арутюнян Римма, Оганисян Анна, Осипов Рафаель, Петросян Игорь)</w:t>
            </w:r>
          </w:p>
        </w:tc>
        <w:tc>
          <w:tcPr>
            <w:tcW w:w="1418" w:type="dxa"/>
          </w:tcPr>
          <w:p w:rsidR="00AB464E" w:rsidRPr="00AB464E" w:rsidRDefault="00AB464E" w:rsidP="000B141F">
            <w:pPr>
              <w:rPr>
                <w:rFonts w:eastAsia="Arial Unicode MS"/>
                <w:lang w:val="ru-RU" w:eastAsia="ru-RU"/>
              </w:rPr>
            </w:pPr>
            <w:r w:rsidRPr="00AB464E">
              <w:rPr>
                <w:rFonts w:eastAsia="Arial Unicode MS"/>
                <w:lang w:val="ru-RU" w:eastAsia="ru-RU"/>
              </w:rPr>
              <w:t>4</w:t>
            </w:r>
          </w:p>
          <w:p w:rsidR="00AB464E" w:rsidRPr="00AB464E" w:rsidRDefault="00AB464E" w:rsidP="000B141F">
            <w:pPr>
              <w:rPr>
                <w:rFonts w:eastAsia="Arial Unicode MS"/>
                <w:lang w:val="ru-RU" w:eastAsia="ru-RU"/>
              </w:rPr>
            </w:pPr>
            <w:r w:rsidRPr="00AB464E">
              <w:rPr>
                <w:rFonts w:eastAsia="Arial Unicode MS"/>
                <w:lang w:val="ru-RU" w:eastAsia="ru-RU"/>
              </w:rPr>
              <w:t>(Аветисян Арам, Изварина Юлия, Рубенян Виктория, Семухина Екатерина)</w:t>
            </w:r>
          </w:p>
        </w:tc>
        <w:tc>
          <w:tcPr>
            <w:tcW w:w="1418" w:type="dxa"/>
          </w:tcPr>
          <w:p w:rsidR="00AB464E" w:rsidRPr="00AB464E" w:rsidRDefault="00AB464E" w:rsidP="000B141F">
            <w:pPr>
              <w:rPr>
                <w:rFonts w:eastAsia="Arial Unicode MS"/>
                <w:lang w:val="ru-RU" w:eastAsia="ru-RU"/>
              </w:rPr>
            </w:pPr>
            <w:r w:rsidRPr="00AB464E">
              <w:rPr>
                <w:rFonts w:eastAsia="Arial Unicode MS"/>
                <w:lang w:val="ru-RU" w:eastAsia="ru-RU"/>
              </w:rPr>
              <w:t>5 (Абрамян Абрам, Абрамян Артем, Аваньян Алексей, Гаркуша Артем, Тетеревятникова Диана)</w:t>
            </w:r>
          </w:p>
        </w:tc>
      </w:tr>
      <w:tr w:rsidR="00AB464E" w:rsidRPr="00853D3C" w:rsidTr="000B141F">
        <w:trPr>
          <w:trHeight w:val="211"/>
        </w:trPr>
        <w:tc>
          <w:tcPr>
            <w:tcW w:w="1134" w:type="dxa"/>
          </w:tcPr>
          <w:p w:rsidR="00AB464E" w:rsidRPr="005A7BA2" w:rsidRDefault="00AB464E" w:rsidP="000B141F">
            <w:pPr>
              <w:rPr>
                <w:rFonts w:eastAsia="Arial Unicode MS"/>
                <w:lang w:eastAsia="ru-RU"/>
              </w:rPr>
            </w:pPr>
            <w:r w:rsidRPr="005A7BA2">
              <w:rPr>
                <w:rFonts w:eastAsia="Arial Unicode MS"/>
                <w:lang w:eastAsia="ru-RU"/>
              </w:rPr>
              <w:t>Серебряные медали</w:t>
            </w:r>
          </w:p>
        </w:tc>
        <w:tc>
          <w:tcPr>
            <w:tcW w:w="1418" w:type="dxa"/>
          </w:tcPr>
          <w:p w:rsidR="00AB464E" w:rsidRPr="005A7BA2" w:rsidRDefault="00AB464E" w:rsidP="000B141F">
            <w:pPr>
              <w:rPr>
                <w:rFonts w:eastAsia="Arial Unicode MS"/>
                <w:lang w:eastAsia="ru-RU"/>
              </w:rPr>
            </w:pPr>
            <w:r w:rsidRPr="005A7BA2">
              <w:rPr>
                <w:rFonts w:eastAsia="Arial Unicode MS"/>
                <w:lang w:eastAsia="ru-RU"/>
              </w:rPr>
              <w:t>0</w:t>
            </w:r>
          </w:p>
        </w:tc>
        <w:tc>
          <w:tcPr>
            <w:tcW w:w="1559" w:type="dxa"/>
          </w:tcPr>
          <w:p w:rsidR="00AB464E" w:rsidRPr="005A7BA2" w:rsidRDefault="00AB464E" w:rsidP="000B141F">
            <w:pPr>
              <w:rPr>
                <w:rFonts w:eastAsia="Arial Unicode MS"/>
                <w:lang w:eastAsia="ru-RU"/>
              </w:rPr>
            </w:pPr>
            <w:r w:rsidRPr="005A7BA2">
              <w:rPr>
                <w:rFonts w:eastAsia="Arial Unicode MS"/>
                <w:lang w:eastAsia="ru-RU"/>
              </w:rPr>
              <w:t>0</w:t>
            </w:r>
          </w:p>
        </w:tc>
        <w:tc>
          <w:tcPr>
            <w:tcW w:w="1559" w:type="dxa"/>
          </w:tcPr>
          <w:p w:rsidR="00AB464E" w:rsidRPr="005A7BA2" w:rsidRDefault="00AB464E" w:rsidP="000B141F">
            <w:pPr>
              <w:rPr>
                <w:rFonts w:eastAsia="Arial Unicode MS"/>
                <w:lang w:eastAsia="ru-RU"/>
              </w:rPr>
            </w:pPr>
            <w:r w:rsidRPr="005A7BA2">
              <w:rPr>
                <w:rFonts w:eastAsia="Arial Unicode MS"/>
                <w:lang w:eastAsia="ru-RU"/>
              </w:rPr>
              <w:t>0</w:t>
            </w:r>
          </w:p>
        </w:tc>
        <w:tc>
          <w:tcPr>
            <w:tcW w:w="1843" w:type="dxa"/>
          </w:tcPr>
          <w:p w:rsidR="00AB464E" w:rsidRPr="005A7BA2" w:rsidRDefault="00AB464E" w:rsidP="000B141F">
            <w:pPr>
              <w:rPr>
                <w:rFonts w:eastAsia="Arial Unicode MS"/>
                <w:lang w:eastAsia="ru-RU"/>
              </w:rPr>
            </w:pPr>
            <w:r>
              <w:rPr>
                <w:rFonts w:eastAsia="Arial Unicode MS"/>
                <w:lang w:eastAsia="ru-RU"/>
              </w:rPr>
              <w:t>0</w:t>
            </w:r>
          </w:p>
        </w:tc>
        <w:tc>
          <w:tcPr>
            <w:tcW w:w="1418" w:type="dxa"/>
          </w:tcPr>
          <w:p w:rsidR="00AB464E" w:rsidRDefault="00AB464E" w:rsidP="000B141F">
            <w:pPr>
              <w:rPr>
                <w:rFonts w:eastAsia="Arial Unicode MS"/>
                <w:lang w:eastAsia="ru-RU"/>
              </w:rPr>
            </w:pPr>
            <w:r>
              <w:rPr>
                <w:rFonts w:eastAsia="Arial Unicode MS"/>
                <w:lang w:eastAsia="ru-RU"/>
              </w:rPr>
              <w:t>2 (Харченко Павел, Шевченко Иван)</w:t>
            </w:r>
          </w:p>
        </w:tc>
        <w:tc>
          <w:tcPr>
            <w:tcW w:w="1418" w:type="dxa"/>
          </w:tcPr>
          <w:p w:rsidR="00AB464E" w:rsidRDefault="00AB464E" w:rsidP="000B141F">
            <w:pPr>
              <w:rPr>
                <w:rFonts w:eastAsia="Arial Unicode MS"/>
                <w:lang w:eastAsia="ru-RU"/>
              </w:rPr>
            </w:pPr>
            <w:r>
              <w:rPr>
                <w:rFonts w:eastAsia="Arial Unicode MS"/>
                <w:lang w:eastAsia="ru-RU"/>
              </w:rPr>
              <w:t>0</w:t>
            </w:r>
          </w:p>
        </w:tc>
      </w:tr>
      <w:tr w:rsidR="00AB464E" w:rsidRPr="00853D3C" w:rsidTr="000B141F">
        <w:trPr>
          <w:trHeight w:val="211"/>
        </w:trPr>
        <w:tc>
          <w:tcPr>
            <w:tcW w:w="1134" w:type="dxa"/>
          </w:tcPr>
          <w:p w:rsidR="00AB464E" w:rsidRPr="005A7BA2" w:rsidRDefault="00AB464E" w:rsidP="000B141F">
            <w:pPr>
              <w:rPr>
                <w:rFonts w:eastAsia="Arial Unicode MS"/>
                <w:lang w:eastAsia="ru-RU"/>
              </w:rPr>
            </w:pPr>
            <w:r>
              <w:rPr>
                <w:rFonts w:eastAsia="Arial Unicode MS"/>
                <w:lang w:eastAsia="ru-RU"/>
              </w:rPr>
              <w:t>Медали РФ</w:t>
            </w:r>
          </w:p>
        </w:tc>
        <w:tc>
          <w:tcPr>
            <w:tcW w:w="1418" w:type="dxa"/>
          </w:tcPr>
          <w:p w:rsidR="00AB464E" w:rsidRPr="005A7BA2" w:rsidRDefault="00AB464E" w:rsidP="000B141F">
            <w:pPr>
              <w:rPr>
                <w:rFonts w:eastAsia="Arial Unicode MS"/>
                <w:lang w:eastAsia="ru-RU"/>
              </w:rPr>
            </w:pPr>
            <w:r>
              <w:rPr>
                <w:rFonts w:eastAsia="Arial Unicode MS"/>
                <w:lang w:eastAsia="ru-RU"/>
              </w:rPr>
              <w:t>-</w:t>
            </w:r>
          </w:p>
        </w:tc>
        <w:tc>
          <w:tcPr>
            <w:tcW w:w="1559" w:type="dxa"/>
          </w:tcPr>
          <w:p w:rsidR="00AB464E" w:rsidRPr="005A7BA2" w:rsidRDefault="00AB464E" w:rsidP="000B141F">
            <w:pPr>
              <w:rPr>
                <w:rFonts w:eastAsia="Arial Unicode MS"/>
                <w:lang w:eastAsia="ru-RU"/>
              </w:rPr>
            </w:pPr>
            <w:r>
              <w:rPr>
                <w:rFonts w:eastAsia="Arial Unicode MS"/>
                <w:lang w:eastAsia="ru-RU"/>
              </w:rPr>
              <w:t>2</w:t>
            </w:r>
          </w:p>
        </w:tc>
        <w:tc>
          <w:tcPr>
            <w:tcW w:w="1559" w:type="dxa"/>
          </w:tcPr>
          <w:p w:rsidR="00AB464E" w:rsidRPr="005A7BA2" w:rsidRDefault="00AB464E" w:rsidP="000B141F">
            <w:pPr>
              <w:rPr>
                <w:rFonts w:eastAsia="Arial Unicode MS"/>
                <w:lang w:eastAsia="ru-RU"/>
              </w:rPr>
            </w:pPr>
            <w:r>
              <w:rPr>
                <w:rFonts w:eastAsia="Arial Unicode MS"/>
                <w:lang w:eastAsia="ru-RU"/>
              </w:rPr>
              <w:t>2</w:t>
            </w:r>
          </w:p>
        </w:tc>
        <w:tc>
          <w:tcPr>
            <w:tcW w:w="1843" w:type="dxa"/>
          </w:tcPr>
          <w:p w:rsidR="00AB464E" w:rsidRDefault="00AB464E" w:rsidP="000B141F">
            <w:pPr>
              <w:rPr>
                <w:rFonts w:eastAsia="Arial Unicode MS"/>
                <w:lang w:eastAsia="ru-RU"/>
              </w:rPr>
            </w:pPr>
            <w:r>
              <w:rPr>
                <w:rFonts w:eastAsia="Arial Unicode MS"/>
                <w:lang w:eastAsia="ru-RU"/>
              </w:rPr>
              <w:t>4</w:t>
            </w:r>
          </w:p>
        </w:tc>
        <w:tc>
          <w:tcPr>
            <w:tcW w:w="1418" w:type="dxa"/>
          </w:tcPr>
          <w:p w:rsidR="00AB464E" w:rsidRDefault="00AB464E" w:rsidP="000B141F">
            <w:pPr>
              <w:rPr>
                <w:rFonts w:eastAsia="Arial Unicode MS"/>
                <w:lang w:eastAsia="ru-RU"/>
              </w:rPr>
            </w:pPr>
            <w:r>
              <w:rPr>
                <w:rFonts w:eastAsia="Arial Unicode MS"/>
                <w:lang w:eastAsia="ru-RU"/>
              </w:rPr>
              <w:t>5</w:t>
            </w:r>
          </w:p>
        </w:tc>
        <w:tc>
          <w:tcPr>
            <w:tcW w:w="1418" w:type="dxa"/>
          </w:tcPr>
          <w:p w:rsidR="00AB464E" w:rsidRDefault="00AB464E" w:rsidP="000B141F">
            <w:pPr>
              <w:rPr>
                <w:rFonts w:eastAsia="Arial Unicode MS"/>
                <w:lang w:eastAsia="ru-RU"/>
              </w:rPr>
            </w:pPr>
            <w:r>
              <w:rPr>
                <w:rFonts w:eastAsia="Arial Unicode MS"/>
                <w:lang w:eastAsia="ru-RU"/>
              </w:rPr>
              <w:t>5</w:t>
            </w:r>
          </w:p>
        </w:tc>
      </w:tr>
    </w:tbl>
    <w:p w:rsidR="00C156E7" w:rsidRPr="006A5DF0" w:rsidRDefault="00C156E7">
      <w:pPr>
        <w:spacing w:after="85" w:line="259" w:lineRule="auto"/>
        <w:ind w:left="361" w:right="0" w:firstLine="0"/>
        <w:jc w:val="left"/>
        <w:rPr>
          <w:lang w:val="ru-RU"/>
        </w:rPr>
      </w:pPr>
    </w:p>
    <w:p w:rsidR="00C156E7" w:rsidRPr="006A5DF0" w:rsidRDefault="00B2348C">
      <w:pPr>
        <w:pStyle w:val="1"/>
        <w:ind w:left="719" w:right="702"/>
        <w:rPr>
          <w:lang w:val="ru-RU"/>
        </w:rPr>
      </w:pPr>
      <w:r w:rsidRPr="006A5DF0">
        <w:rPr>
          <w:lang w:val="ru-RU"/>
        </w:rPr>
        <w:t xml:space="preserve">Основной государственный экзамен </w:t>
      </w:r>
    </w:p>
    <w:p w:rsidR="00C156E7" w:rsidRPr="006A5DF0" w:rsidRDefault="00B2348C">
      <w:pPr>
        <w:spacing w:after="55" w:line="259" w:lineRule="auto"/>
        <w:ind w:left="709" w:right="0" w:firstLine="0"/>
        <w:jc w:val="left"/>
        <w:rPr>
          <w:lang w:val="ru-RU"/>
        </w:rPr>
      </w:pPr>
      <w:r w:rsidRPr="006A5DF0">
        <w:rPr>
          <w:b/>
          <w:lang w:val="ru-RU"/>
        </w:rPr>
        <w:t xml:space="preserve"> </w:t>
      </w:r>
    </w:p>
    <w:p w:rsidR="00884A49" w:rsidRDefault="00884A49" w:rsidP="00884A49">
      <w:pPr>
        <w:spacing w:line="276" w:lineRule="auto"/>
        <w:ind w:firstLine="708"/>
        <w:rPr>
          <w:lang w:val="ru-RU" w:eastAsia="ru-RU"/>
        </w:rPr>
      </w:pPr>
      <w:r w:rsidRPr="00884A49">
        <w:rPr>
          <w:lang w:val="ru-RU" w:eastAsia="ru-RU"/>
        </w:rPr>
        <w:t xml:space="preserve">В 2017 - 2018 учебном году в муниципальном бюджетном общеобразовательном учреждении средней общеобразовательной школе      № 23 с углублённым изучением отдельных предметов   82  выпускника  9-х классов </w:t>
      </w:r>
      <w:r w:rsidRPr="00884A49">
        <w:rPr>
          <w:lang w:val="ru-RU"/>
        </w:rPr>
        <w:t>(все  82 выпускника  допущены к ГИА)</w:t>
      </w:r>
      <w:r w:rsidRPr="00884A49">
        <w:rPr>
          <w:lang w:val="ru-RU" w:eastAsia="ru-RU"/>
        </w:rPr>
        <w:t xml:space="preserve">. </w:t>
      </w:r>
    </w:p>
    <w:p w:rsidR="00884A49" w:rsidRPr="00884A49" w:rsidRDefault="00884A49" w:rsidP="00884A49">
      <w:pPr>
        <w:spacing w:line="276" w:lineRule="auto"/>
        <w:ind w:firstLine="708"/>
        <w:rPr>
          <w:lang w:val="ru-RU" w:eastAsia="ru-RU"/>
        </w:rPr>
      </w:pPr>
      <w:r w:rsidRPr="00884A49">
        <w:rPr>
          <w:lang w:val="ru-RU" w:eastAsia="ru-RU"/>
        </w:rPr>
        <w:t xml:space="preserve">80 выпускников  9-х классов сдавали экзамены в  форме ОГЭ, 2 выпускника 9-х классов сдавали  экзамены в форме ГВЭ Гусарова Алена, Чемодурова Елизавета)  согласно предоставленным справкам об  ОВЗ, 6 апреля 2018 года  проведено  итоговое собеседование по русскому языку  с учащимися 9-х классов (апробация).    В мае  2018 года учащиеся, педагоги, родители   9, 11 –х классов   повторно ознакомлены с Положением о формах и порядке проведения государственной итоговой аттестации  выпускников  </w:t>
      </w:r>
      <w:r w:rsidRPr="00C661E9">
        <w:rPr>
          <w:lang w:eastAsia="ru-RU"/>
        </w:rPr>
        <w:t>IX</w:t>
      </w:r>
      <w:r w:rsidRPr="00884A49">
        <w:rPr>
          <w:lang w:val="ru-RU" w:eastAsia="ru-RU"/>
        </w:rPr>
        <w:t xml:space="preserve">, </w:t>
      </w:r>
      <w:r w:rsidRPr="00C661E9">
        <w:rPr>
          <w:lang w:eastAsia="ru-RU"/>
        </w:rPr>
        <w:t>XI</w:t>
      </w:r>
      <w:r w:rsidRPr="00884A49">
        <w:rPr>
          <w:lang w:val="ru-RU" w:eastAsia="ru-RU"/>
        </w:rPr>
        <w:t xml:space="preserve"> классов общеобразовательных учреждений,  с методическими рекомендациями по проведению ГИА в 9, 11 – х классах, проведена разъяснительная работа  с  педагогами, учащимися, родителями   о сроках  и пунктах проведения экзаменов (ППЭ) в форме ЕГЭ, ГВЭ, ОГЭ,  о заполнения бланков ответов, проведена промежуточная аттестация учащихся 9, 11 –х классов  (декабрь, май -</w:t>
      </w:r>
      <w:r>
        <w:rPr>
          <w:lang w:val="ru-RU" w:eastAsia="ru-RU"/>
        </w:rPr>
        <w:t xml:space="preserve"> </w:t>
      </w:r>
      <w:r w:rsidRPr="00884A49">
        <w:rPr>
          <w:lang w:val="ru-RU" w:eastAsia="ru-RU"/>
        </w:rPr>
        <w:t xml:space="preserve">диагностические работы  по текстам ШМО, МКУ «Информационно-методический центр работников образования»),  проведен инструктаж с организаторами, общественными </w:t>
      </w:r>
      <w:r w:rsidRPr="00884A49">
        <w:rPr>
          <w:lang w:val="ru-RU" w:eastAsia="ru-RU"/>
        </w:rPr>
        <w:lastRenderedPageBreak/>
        <w:t xml:space="preserve">наблюдателями ЕГЭ, ОГЭ. Все учащиеся ознакомлены с расписанием  проведения   ГИА. </w:t>
      </w:r>
    </w:p>
    <w:p w:rsidR="00884A49" w:rsidRPr="00884A49" w:rsidRDefault="00884A49" w:rsidP="00884A49">
      <w:pPr>
        <w:rPr>
          <w:rFonts w:eastAsia="Arial Unicode MS"/>
          <w:b/>
          <w:lang w:val="ru-RU" w:eastAsia="ru-RU"/>
        </w:rPr>
      </w:pPr>
    </w:p>
    <w:p w:rsidR="00884A49" w:rsidRPr="00884A49" w:rsidRDefault="00884A49" w:rsidP="00884A49">
      <w:pPr>
        <w:rPr>
          <w:b/>
          <w:lang w:val="ru-RU" w:eastAsia="ru-RU"/>
        </w:rPr>
      </w:pPr>
      <w:r w:rsidRPr="00884A49">
        <w:rPr>
          <w:rFonts w:eastAsia="Arial Unicode MS"/>
          <w:b/>
          <w:lang w:val="ru-RU" w:eastAsia="ru-RU"/>
        </w:rPr>
        <w:t xml:space="preserve"> </w:t>
      </w:r>
      <w:r w:rsidRPr="00884A49">
        <w:rPr>
          <w:rFonts w:eastAsia="Arial Unicode MS"/>
          <w:lang w:val="ru-RU" w:eastAsia="ru-RU"/>
        </w:rPr>
        <w:t xml:space="preserve"> </w:t>
      </w:r>
      <w:r w:rsidRPr="00884A49">
        <w:rPr>
          <w:b/>
          <w:lang w:val="ru-RU" w:eastAsia="ru-RU"/>
        </w:rPr>
        <w:t>Информация о результатах  ГИА -9 (ОГЭ)     (2017 -2018 учебный год)</w:t>
      </w:r>
    </w:p>
    <w:p w:rsidR="00884A49" w:rsidRPr="00884A49" w:rsidRDefault="00884A49" w:rsidP="00884A49">
      <w:pPr>
        <w:rPr>
          <w:b/>
          <w:lang w:val="ru-RU" w:eastAsia="ru-RU"/>
        </w:rPr>
      </w:pPr>
    </w:p>
    <w:tbl>
      <w:tblPr>
        <w:tblW w:w="102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193"/>
        <w:gridCol w:w="987"/>
        <w:gridCol w:w="592"/>
        <w:gridCol w:w="526"/>
        <w:gridCol w:w="520"/>
        <w:gridCol w:w="520"/>
        <w:gridCol w:w="520"/>
        <w:gridCol w:w="596"/>
        <w:gridCol w:w="409"/>
        <w:gridCol w:w="499"/>
        <w:gridCol w:w="520"/>
        <w:gridCol w:w="520"/>
        <w:gridCol w:w="574"/>
        <w:gridCol w:w="752"/>
      </w:tblGrid>
      <w:tr w:rsidR="00884A49" w:rsidRPr="00884A49" w:rsidTr="00884A49">
        <w:trPr>
          <w:trHeight w:val="559"/>
        </w:trPr>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line="276" w:lineRule="auto"/>
              <w:rPr>
                <w:sz w:val="16"/>
                <w:szCs w:val="16"/>
                <w:lang w:eastAsia="ru-RU"/>
              </w:rPr>
            </w:pPr>
            <w:r w:rsidRPr="00884A49">
              <w:rPr>
                <w:sz w:val="16"/>
                <w:szCs w:val="16"/>
                <w:lang w:eastAsia="ru-RU"/>
              </w:rPr>
              <w:t>Предмет</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rPr>
                <w:sz w:val="16"/>
                <w:szCs w:val="16"/>
                <w:lang w:eastAsia="ru-RU"/>
              </w:rPr>
            </w:pPr>
            <w:r w:rsidRPr="00884A49">
              <w:rPr>
                <w:sz w:val="16"/>
                <w:szCs w:val="16"/>
                <w:lang w:eastAsia="ru-RU"/>
              </w:rPr>
              <w:t>Всего выпускников</w:t>
            </w:r>
          </w:p>
          <w:p w:rsidR="00884A49" w:rsidRPr="00884A49" w:rsidRDefault="00884A49" w:rsidP="000B141F">
            <w:pPr>
              <w:rPr>
                <w:sz w:val="16"/>
                <w:szCs w:val="16"/>
                <w:lang w:eastAsia="ru-RU"/>
              </w:rPr>
            </w:pPr>
            <w:r w:rsidRPr="00884A49">
              <w:rPr>
                <w:sz w:val="16"/>
                <w:szCs w:val="16"/>
                <w:lang w:eastAsia="ru-RU"/>
              </w:rPr>
              <w:t>9-х классов</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line="276" w:lineRule="auto"/>
              <w:rPr>
                <w:sz w:val="16"/>
                <w:szCs w:val="16"/>
                <w:lang w:val="ru-RU" w:eastAsia="ru-RU"/>
              </w:rPr>
            </w:pPr>
            <w:r w:rsidRPr="00884A49">
              <w:rPr>
                <w:sz w:val="16"/>
                <w:szCs w:val="16"/>
                <w:lang w:val="ru-RU" w:eastAsia="ru-RU"/>
              </w:rPr>
              <w:t>Сдавали экзамен в форме ОГЭ</w:t>
            </w:r>
          </w:p>
        </w:tc>
        <w:tc>
          <w:tcPr>
            <w:tcW w:w="4182" w:type="dxa"/>
            <w:gridSpan w:val="8"/>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line="276" w:lineRule="auto"/>
              <w:rPr>
                <w:sz w:val="16"/>
                <w:szCs w:val="16"/>
                <w:lang w:eastAsia="ru-RU"/>
              </w:rPr>
            </w:pPr>
            <w:r w:rsidRPr="00884A49">
              <w:rPr>
                <w:sz w:val="16"/>
                <w:szCs w:val="16"/>
                <w:lang w:eastAsia="ru-RU"/>
              </w:rPr>
              <w:t>Получили отметки</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line="276" w:lineRule="auto"/>
              <w:rPr>
                <w:sz w:val="16"/>
                <w:szCs w:val="16"/>
                <w:lang w:eastAsia="ru-RU"/>
              </w:rPr>
            </w:pPr>
            <w:r w:rsidRPr="00884A49">
              <w:rPr>
                <w:sz w:val="16"/>
                <w:szCs w:val="16"/>
                <w:lang w:eastAsia="ru-RU"/>
              </w:rPr>
              <w:t xml:space="preserve">% </w:t>
            </w:r>
          </w:p>
          <w:p w:rsidR="00884A49" w:rsidRPr="00884A49" w:rsidRDefault="00884A49" w:rsidP="000B141F">
            <w:pPr>
              <w:spacing w:line="276" w:lineRule="auto"/>
              <w:rPr>
                <w:sz w:val="16"/>
                <w:szCs w:val="16"/>
                <w:lang w:eastAsia="ru-RU"/>
              </w:rPr>
            </w:pPr>
            <w:r w:rsidRPr="00884A49">
              <w:rPr>
                <w:sz w:val="16"/>
                <w:szCs w:val="16"/>
                <w:lang w:eastAsia="ru-RU"/>
              </w:rPr>
              <w:t>обуч.</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line="276" w:lineRule="auto"/>
              <w:rPr>
                <w:sz w:val="16"/>
                <w:szCs w:val="16"/>
                <w:lang w:eastAsia="ru-RU"/>
              </w:rPr>
            </w:pPr>
            <w:r w:rsidRPr="00884A49">
              <w:rPr>
                <w:sz w:val="16"/>
                <w:szCs w:val="16"/>
                <w:lang w:eastAsia="ru-RU"/>
              </w:rPr>
              <w:t xml:space="preserve">% </w:t>
            </w:r>
          </w:p>
          <w:p w:rsidR="00884A49" w:rsidRPr="00884A49" w:rsidRDefault="00884A49" w:rsidP="000B141F">
            <w:pPr>
              <w:spacing w:line="276" w:lineRule="auto"/>
              <w:rPr>
                <w:sz w:val="16"/>
                <w:szCs w:val="16"/>
                <w:lang w:eastAsia="ru-RU"/>
              </w:rPr>
            </w:pPr>
            <w:r w:rsidRPr="00884A49">
              <w:rPr>
                <w:sz w:val="16"/>
                <w:szCs w:val="16"/>
                <w:lang w:eastAsia="ru-RU"/>
              </w:rPr>
              <w:t>кач.</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line="276" w:lineRule="auto"/>
              <w:rPr>
                <w:sz w:val="16"/>
                <w:szCs w:val="16"/>
                <w:lang w:eastAsia="ru-RU"/>
              </w:rPr>
            </w:pPr>
            <w:r w:rsidRPr="00884A49">
              <w:rPr>
                <w:sz w:val="16"/>
                <w:szCs w:val="16"/>
                <w:lang w:eastAsia="ru-RU"/>
              </w:rPr>
              <w:t>% подтверд.</w:t>
            </w:r>
          </w:p>
          <w:p w:rsidR="00884A49" w:rsidRPr="00884A49" w:rsidRDefault="00884A49" w:rsidP="000B141F">
            <w:pPr>
              <w:spacing w:line="276" w:lineRule="auto"/>
              <w:rPr>
                <w:sz w:val="16"/>
                <w:szCs w:val="16"/>
                <w:lang w:eastAsia="ru-RU"/>
              </w:rPr>
            </w:pPr>
            <w:r w:rsidRPr="00884A49">
              <w:rPr>
                <w:sz w:val="16"/>
                <w:szCs w:val="16"/>
                <w:lang w:eastAsia="ru-RU"/>
              </w:rPr>
              <w:t>год.</w:t>
            </w:r>
          </w:p>
          <w:p w:rsidR="00884A49" w:rsidRPr="00884A49" w:rsidRDefault="00884A49" w:rsidP="000B141F">
            <w:pPr>
              <w:spacing w:line="276" w:lineRule="auto"/>
              <w:rPr>
                <w:sz w:val="16"/>
                <w:szCs w:val="16"/>
                <w:lang w:eastAsia="ru-RU"/>
              </w:rPr>
            </w:pPr>
            <w:r w:rsidRPr="00884A49">
              <w:rPr>
                <w:sz w:val="16"/>
                <w:szCs w:val="16"/>
                <w:lang w:eastAsia="ru-RU"/>
              </w:rPr>
              <w:t>отметку</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line="276" w:lineRule="auto"/>
              <w:rPr>
                <w:sz w:val="16"/>
                <w:szCs w:val="16"/>
                <w:lang w:eastAsia="ru-RU"/>
              </w:rPr>
            </w:pPr>
            <w:r w:rsidRPr="00884A49">
              <w:rPr>
                <w:sz w:val="16"/>
                <w:szCs w:val="16"/>
                <w:lang w:eastAsia="ru-RU"/>
              </w:rPr>
              <w:t>%</w:t>
            </w:r>
          </w:p>
          <w:p w:rsidR="00884A49" w:rsidRPr="00884A49" w:rsidRDefault="00884A49" w:rsidP="000B141F">
            <w:pPr>
              <w:spacing w:line="276" w:lineRule="auto"/>
              <w:rPr>
                <w:sz w:val="16"/>
                <w:szCs w:val="16"/>
                <w:lang w:eastAsia="ru-RU"/>
              </w:rPr>
            </w:pPr>
            <w:r w:rsidRPr="00884A49">
              <w:rPr>
                <w:sz w:val="16"/>
                <w:szCs w:val="16"/>
                <w:lang w:eastAsia="ru-RU"/>
              </w:rPr>
              <w:t xml:space="preserve">получ. выше </w:t>
            </w:r>
          </w:p>
          <w:p w:rsidR="00884A49" w:rsidRPr="00884A49" w:rsidRDefault="00884A49" w:rsidP="000B141F">
            <w:pPr>
              <w:spacing w:line="276" w:lineRule="auto"/>
              <w:rPr>
                <w:sz w:val="16"/>
                <w:szCs w:val="16"/>
                <w:lang w:eastAsia="ru-RU"/>
              </w:rPr>
            </w:pPr>
            <w:r w:rsidRPr="00884A49">
              <w:rPr>
                <w:sz w:val="16"/>
                <w:szCs w:val="16"/>
                <w:lang w:eastAsia="ru-RU"/>
              </w:rPr>
              <w:t>год.</w:t>
            </w:r>
          </w:p>
          <w:p w:rsidR="00884A49" w:rsidRPr="00884A49" w:rsidRDefault="00884A49" w:rsidP="000B141F">
            <w:pPr>
              <w:spacing w:line="276" w:lineRule="auto"/>
              <w:rPr>
                <w:sz w:val="16"/>
                <w:szCs w:val="16"/>
                <w:lang w:eastAsia="ru-RU"/>
              </w:rPr>
            </w:pPr>
            <w:r w:rsidRPr="00884A49">
              <w:rPr>
                <w:sz w:val="16"/>
                <w:szCs w:val="16"/>
                <w:lang w:eastAsia="ru-RU"/>
              </w:rPr>
              <w:t xml:space="preserve"> отм.</w:t>
            </w:r>
          </w:p>
        </w:tc>
      </w:tr>
      <w:tr w:rsidR="00884A49" w:rsidRPr="00884A49" w:rsidTr="00884A49">
        <w:trPr>
          <w:trHeight w:val="513"/>
        </w:trPr>
        <w:tc>
          <w:tcPr>
            <w:tcW w:w="1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line="276" w:lineRule="auto"/>
              <w:rPr>
                <w:sz w:val="16"/>
                <w:szCs w:val="16"/>
                <w:lang w:eastAsia="ru-RU"/>
              </w:rPr>
            </w:pPr>
          </w:p>
        </w:tc>
        <w:tc>
          <w:tcPr>
            <w:tcW w:w="11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«5»</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«4»</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«3»</w:t>
            </w: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«2»</w:t>
            </w: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r>
      <w:tr w:rsidR="00884A49" w:rsidRPr="00884A49" w:rsidTr="00884A49">
        <w:trPr>
          <w:trHeight w:val="982"/>
        </w:trPr>
        <w:tc>
          <w:tcPr>
            <w:tcW w:w="14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11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кол.</w:t>
            </w:r>
          </w:p>
        </w:tc>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кол</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кол.</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w:t>
            </w:r>
          </w:p>
        </w:tc>
        <w:tc>
          <w:tcPr>
            <w:tcW w:w="409"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кол.</w:t>
            </w:r>
          </w:p>
        </w:tc>
        <w:tc>
          <w:tcPr>
            <w:tcW w:w="499"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w:t>
            </w: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4A49" w:rsidRPr="00884A49" w:rsidRDefault="00884A49" w:rsidP="000B141F">
            <w:pPr>
              <w:spacing w:after="200" w:line="276" w:lineRule="auto"/>
              <w:rPr>
                <w:sz w:val="16"/>
                <w:szCs w:val="16"/>
                <w:lang w:eastAsia="ru-RU"/>
              </w:rPr>
            </w:pPr>
          </w:p>
        </w:tc>
      </w:tr>
      <w:tr w:rsidR="00884A49" w:rsidRPr="00884A49" w:rsidTr="00884A49">
        <w:trPr>
          <w:trHeight w:val="408"/>
        </w:trPr>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Алгебра</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80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5</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53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24</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96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73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40</w:t>
            </w:r>
          </w:p>
        </w:tc>
      </w:tr>
      <w:tr w:rsidR="00884A49" w:rsidRPr="00884A49" w:rsidTr="00884A49">
        <w:trPr>
          <w:trHeight w:val="423"/>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Геометрия</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53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24</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8</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93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69</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40</w:t>
            </w:r>
          </w:p>
        </w:tc>
      </w:tr>
      <w:tr w:rsidR="00884A49" w:rsidRPr="00884A49" w:rsidTr="00884A49">
        <w:trPr>
          <w:trHeight w:val="408"/>
        </w:trPr>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884A49" w:rsidRPr="00884A49" w:rsidRDefault="00884A49" w:rsidP="000B141F">
            <w:pPr>
              <w:spacing w:after="200" w:line="276" w:lineRule="auto"/>
              <w:rPr>
                <w:sz w:val="16"/>
                <w:szCs w:val="16"/>
                <w:lang w:eastAsia="ru-RU"/>
              </w:rPr>
            </w:pPr>
            <w:r w:rsidRPr="00884A49">
              <w:rPr>
                <w:sz w:val="16"/>
                <w:szCs w:val="16"/>
                <w:lang w:eastAsia="ru-RU"/>
              </w:rPr>
              <w:t>Русский яз.</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16</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38</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48</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29</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96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59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30</w:t>
            </w:r>
          </w:p>
        </w:tc>
      </w:tr>
      <w:tr w:rsidR="00884A49" w:rsidRPr="00884A49" w:rsidTr="00884A49">
        <w:trPr>
          <w:trHeight w:val="408"/>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Информатика</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r>
      <w:tr w:rsidR="00884A49" w:rsidRPr="00884A49" w:rsidTr="00884A49">
        <w:trPr>
          <w:trHeight w:val="423"/>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Литература</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lang w:eastAsia="ru-RU"/>
              </w:rPr>
              <w:t>0</w:t>
            </w:r>
          </w:p>
        </w:tc>
      </w:tr>
      <w:tr w:rsidR="00884A49" w:rsidRPr="00884A49" w:rsidTr="00884A49">
        <w:trPr>
          <w:trHeight w:val="408"/>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Английский яз.</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2</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100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r>
      <w:tr w:rsidR="00884A49" w:rsidRPr="00884A49" w:rsidTr="00884A49">
        <w:trPr>
          <w:trHeight w:val="423"/>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Химия</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9</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1</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11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44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44</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100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56</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44</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lang w:eastAsia="ru-RU"/>
              </w:rPr>
            </w:pPr>
            <w:r w:rsidRPr="00884A49">
              <w:rPr>
                <w:sz w:val="16"/>
                <w:szCs w:val="16"/>
                <w:lang w:eastAsia="ru-RU"/>
              </w:rPr>
              <w:t>0</w:t>
            </w:r>
          </w:p>
        </w:tc>
      </w:tr>
      <w:tr w:rsidR="00884A49" w:rsidRPr="00884A49" w:rsidTr="00884A49">
        <w:trPr>
          <w:trHeight w:val="408"/>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Физика</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r>
      <w:tr w:rsidR="00884A49" w:rsidRPr="00884A49" w:rsidTr="00884A49">
        <w:trPr>
          <w:trHeight w:val="423"/>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История</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4</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1</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25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2</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50</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1</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25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75</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25</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50</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rPr>
                <w:sz w:val="16"/>
                <w:szCs w:val="16"/>
              </w:rPr>
            </w:pPr>
            <w:r w:rsidRPr="00884A49">
              <w:rPr>
                <w:sz w:val="16"/>
                <w:szCs w:val="16"/>
              </w:rPr>
              <w:t>0</w:t>
            </w:r>
          </w:p>
        </w:tc>
      </w:tr>
      <w:tr w:rsidR="00884A49" w:rsidRPr="00884A49" w:rsidTr="00884A49">
        <w:trPr>
          <w:trHeight w:val="408"/>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Обществознание</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61</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77</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93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16</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59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w:t>
            </w:r>
          </w:p>
        </w:tc>
      </w:tr>
      <w:tr w:rsidR="00884A49" w:rsidRPr="00884A49" w:rsidTr="00884A49">
        <w:trPr>
          <w:trHeight w:val="408"/>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Биология</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23</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26</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61</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87</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26</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4</w:t>
            </w:r>
          </w:p>
        </w:tc>
      </w:tr>
      <w:tr w:rsidR="00884A49" w:rsidRPr="00884A49" w:rsidTr="00884A49">
        <w:trPr>
          <w:trHeight w:val="423"/>
        </w:trPr>
        <w:tc>
          <w:tcPr>
            <w:tcW w:w="1498"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spacing w:after="200" w:line="276" w:lineRule="auto"/>
              <w:rPr>
                <w:sz w:val="16"/>
                <w:szCs w:val="16"/>
                <w:lang w:eastAsia="ru-RU"/>
              </w:rPr>
            </w:pPr>
            <w:r w:rsidRPr="00884A49">
              <w:rPr>
                <w:sz w:val="16"/>
                <w:szCs w:val="16"/>
                <w:lang w:eastAsia="ru-RU"/>
              </w:rPr>
              <w:t>География</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82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884A49" w:rsidRPr="00884A49" w:rsidRDefault="00884A49" w:rsidP="000B141F">
            <w:pPr>
              <w:jc w:val="center"/>
              <w:rPr>
                <w:sz w:val="16"/>
                <w:szCs w:val="16"/>
              </w:rPr>
            </w:pPr>
            <w:r w:rsidRPr="00884A49">
              <w:rPr>
                <w:sz w:val="16"/>
                <w:szCs w:val="16"/>
              </w:rPr>
              <w:t>61</w:t>
            </w:r>
          </w:p>
        </w:tc>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7</w:t>
            </w:r>
          </w:p>
        </w:tc>
        <w:tc>
          <w:tcPr>
            <w:tcW w:w="52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52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34</w:t>
            </w:r>
          </w:p>
        </w:tc>
        <w:tc>
          <w:tcPr>
            <w:tcW w:w="40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98</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64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56</w:t>
            </w:r>
          </w:p>
        </w:tc>
        <w:tc>
          <w:tcPr>
            <w:tcW w:w="752" w:type="dxa"/>
            <w:tcBorders>
              <w:top w:val="single" w:sz="4" w:space="0" w:color="auto"/>
              <w:left w:val="single" w:sz="4" w:space="0" w:color="auto"/>
              <w:bottom w:val="single" w:sz="4" w:space="0" w:color="auto"/>
              <w:right w:val="single" w:sz="4" w:space="0" w:color="auto"/>
            </w:tcBorders>
            <w:shd w:val="clear" w:color="auto" w:fill="auto"/>
            <w:vAlign w:val="bottom"/>
          </w:tcPr>
          <w:p w:rsidR="00884A49" w:rsidRPr="00884A49" w:rsidRDefault="00884A49" w:rsidP="000B141F">
            <w:pPr>
              <w:jc w:val="center"/>
              <w:rPr>
                <w:sz w:val="16"/>
                <w:szCs w:val="16"/>
              </w:rPr>
            </w:pPr>
            <w:r w:rsidRPr="00884A49">
              <w:rPr>
                <w:sz w:val="16"/>
                <w:szCs w:val="16"/>
              </w:rPr>
              <w:t>28</w:t>
            </w:r>
          </w:p>
        </w:tc>
      </w:tr>
    </w:tbl>
    <w:p w:rsidR="00884A49" w:rsidRPr="00884A49" w:rsidRDefault="00884A49" w:rsidP="00884A49">
      <w:pPr>
        <w:spacing w:after="200" w:line="276" w:lineRule="auto"/>
        <w:rPr>
          <w:rFonts w:eastAsia="Calibri"/>
          <w:sz w:val="22"/>
          <w:lang w:val="ru-RU"/>
        </w:rPr>
      </w:pPr>
      <w:r w:rsidRPr="00884A49">
        <w:rPr>
          <w:rFonts w:eastAsia="Calibri"/>
          <w:sz w:val="22"/>
          <w:lang w:val="ru-RU"/>
        </w:rPr>
        <w:t>ГВЭ  по математике сдавали 2 учащихся: «5» - 1         «4» -0        «3» - 1</w:t>
      </w:r>
    </w:p>
    <w:p w:rsidR="00884A49" w:rsidRPr="00884A49" w:rsidRDefault="00884A49" w:rsidP="00884A49">
      <w:pPr>
        <w:spacing w:after="200" w:line="276" w:lineRule="auto"/>
        <w:rPr>
          <w:rFonts w:eastAsia="Calibri"/>
          <w:sz w:val="22"/>
          <w:lang w:val="ru-RU"/>
        </w:rPr>
      </w:pPr>
      <w:r w:rsidRPr="00884A49">
        <w:rPr>
          <w:rFonts w:eastAsia="Calibri"/>
          <w:sz w:val="22"/>
          <w:lang w:val="ru-RU"/>
        </w:rPr>
        <w:t>ГВЭ  по русскому языку  сдавали 2   учащихся: «5» - 1,    «4» - 1, «3» - 0</w:t>
      </w:r>
    </w:p>
    <w:p w:rsidR="00884A49" w:rsidRPr="00884A49" w:rsidRDefault="00884A49" w:rsidP="00884A49">
      <w:pPr>
        <w:rPr>
          <w:rFonts w:eastAsia="Arial Unicode MS"/>
          <w:b/>
          <w:lang w:val="ru-RU" w:eastAsia="ru-RU"/>
        </w:rPr>
      </w:pPr>
      <w:r w:rsidRPr="00884A49">
        <w:rPr>
          <w:rFonts w:eastAsia="Arial Unicode MS"/>
          <w:b/>
          <w:lang w:val="ru-RU" w:eastAsia="ru-RU"/>
        </w:rPr>
        <w:t>Количество выпускников основного общего образования, получивших  аттестат особого образца</w:t>
      </w:r>
    </w:p>
    <w:p w:rsidR="00884A49" w:rsidRPr="00884A49" w:rsidRDefault="00884A49" w:rsidP="00884A49">
      <w:pPr>
        <w:rPr>
          <w:rFonts w:eastAsia="Arial Unicode MS"/>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1247"/>
        <w:gridCol w:w="1772"/>
        <w:gridCol w:w="1466"/>
        <w:gridCol w:w="1268"/>
        <w:gridCol w:w="1268"/>
        <w:gridCol w:w="1138"/>
      </w:tblGrid>
      <w:tr w:rsidR="00884A49" w:rsidRPr="00853D3C" w:rsidTr="000B141F">
        <w:tc>
          <w:tcPr>
            <w:tcW w:w="1129" w:type="dxa"/>
          </w:tcPr>
          <w:p w:rsidR="00884A49" w:rsidRPr="00884A49" w:rsidRDefault="00884A49" w:rsidP="000B141F">
            <w:pPr>
              <w:rPr>
                <w:rFonts w:eastAsia="Arial Unicode MS"/>
                <w:lang w:val="ru-RU" w:eastAsia="ru-RU"/>
              </w:rPr>
            </w:pPr>
          </w:p>
        </w:tc>
        <w:tc>
          <w:tcPr>
            <w:tcW w:w="1247" w:type="dxa"/>
          </w:tcPr>
          <w:p w:rsidR="00884A49" w:rsidRDefault="00884A49" w:rsidP="000B141F">
            <w:pPr>
              <w:rPr>
                <w:rFonts w:eastAsia="Arial Unicode MS"/>
                <w:lang w:eastAsia="ru-RU"/>
              </w:rPr>
            </w:pPr>
            <w:r>
              <w:rPr>
                <w:rFonts w:eastAsia="Arial Unicode MS"/>
                <w:lang w:eastAsia="ru-RU"/>
              </w:rPr>
              <w:t>2012 -2013</w:t>
            </w:r>
          </w:p>
          <w:p w:rsidR="00884A49" w:rsidRPr="00853D3C" w:rsidRDefault="00884A49" w:rsidP="000B141F">
            <w:pPr>
              <w:rPr>
                <w:rFonts w:eastAsia="Arial Unicode MS"/>
                <w:lang w:eastAsia="ru-RU"/>
              </w:rPr>
            </w:pPr>
            <w:r>
              <w:rPr>
                <w:rFonts w:eastAsia="Arial Unicode MS"/>
                <w:lang w:eastAsia="ru-RU"/>
              </w:rPr>
              <w:t>уч. год</w:t>
            </w:r>
          </w:p>
          <w:p w:rsidR="00884A49" w:rsidRPr="00853D3C" w:rsidRDefault="00884A49" w:rsidP="000B141F">
            <w:pPr>
              <w:rPr>
                <w:rFonts w:eastAsia="Arial Unicode MS"/>
                <w:lang w:eastAsia="ru-RU"/>
              </w:rPr>
            </w:pPr>
          </w:p>
        </w:tc>
        <w:tc>
          <w:tcPr>
            <w:tcW w:w="1772" w:type="dxa"/>
          </w:tcPr>
          <w:p w:rsidR="00884A49" w:rsidRDefault="00884A49" w:rsidP="000B141F">
            <w:pPr>
              <w:rPr>
                <w:rFonts w:eastAsia="Arial Unicode MS"/>
                <w:lang w:eastAsia="ru-RU"/>
              </w:rPr>
            </w:pPr>
            <w:r>
              <w:rPr>
                <w:rFonts w:eastAsia="Arial Unicode MS"/>
                <w:lang w:eastAsia="ru-RU"/>
              </w:rPr>
              <w:t>2013 -2014</w:t>
            </w:r>
          </w:p>
          <w:p w:rsidR="00884A49" w:rsidRPr="00853D3C" w:rsidRDefault="00884A49" w:rsidP="000B141F">
            <w:pPr>
              <w:rPr>
                <w:rFonts w:eastAsia="Arial Unicode MS"/>
                <w:lang w:eastAsia="ru-RU"/>
              </w:rPr>
            </w:pPr>
            <w:r>
              <w:rPr>
                <w:rFonts w:eastAsia="Arial Unicode MS"/>
                <w:lang w:eastAsia="ru-RU"/>
              </w:rPr>
              <w:t>уч. год</w:t>
            </w:r>
          </w:p>
          <w:p w:rsidR="00884A49" w:rsidRDefault="00884A49" w:rsidP="000B141F">
            <w:pPr>
              <w:rPr>
                <w:rFonts w:eastAsia="Arial Unicode MS"/>
                <w:lang w:eastAsia="ru-RU"/>
              </w:rPr>
            </w:pPr>
          </w:p>
        </w:tc>
        <w:tc>
          <w:tcPr>
            <w:tcW w:w="1466" w:type="dxa"/>
          </w:tcPr>
          <w:p w:rsidR="00884A49" w:rsidRPr="00C313BA" w:rsidRDefault="00884A49" w:rsidP="000B141F">
            <w:pPr>
              <w:rPr>
                <w:rFonts w:eastAsia="Arial Unicode MS"/>
                <w:lang w:eastAsia="ru-RU"/>
              </w:rPr>
            </w:pPr>
            <w:r>
              <w:rPr>
                <w:rFonts w:eastAsia="Arial Unicode MS"/>
                <w:lang w:eastAsia="ru-RU"/>
              </w:rPr>
              <w:t>2014 -2015</w:t>
            </w:r>
          </w:p>
          <w:p w:rsidR="00884A49" w:rsidRPr="00C313BA" w:rsidRDefault="00884A49" w:rsidP="000B141F">
            <w:pPr>
              <w:rPr>
                <w:rFonts w:eastAsia="Arial Unicode MS"/>
                <w:lang w:eastAsia="ru-RU"/>
              </w:rPr>
            </w:pPr>
            <w:r w:rsidRPr="00C313BA">
              <w:rPr>
                <w:rFonts w:eastAsia="Arial Unicode MS"/>
                <w:lang w:eastAsia="ru-RU"/>
              </w:rPr>
              <w:t>уч. год</w:t>
            </w:r>
          </w:p>
          <w:p w:rsidR="00884A49" w:rsidRDefault="00884A49" w:rsidP="000B141F">
            <w:pPr>
              <w:rPr>
                <w:rFonts w:eastAsia="Arial Unicode MS"/>
                <w:lang w:eastAsia="ru-RU"/>
              </w:rPr>
            </w:pPr>
          </w:p>
        </w:tc>
        <w:tc>
          <w:tcPr>
            <w:tcW w:w="1268" w:type="dxa"/>
          </w:tcPr>
          <w:p w:rsidR="00884A49" w:rsidRDefault="00884A49" w:rsidP="000B141F">
            <w:pPr>
              <w:rPr>
                <w:rFonts w:eastAsia="Arial Unicode MS"/>
                <w:lang w:eastAsia="ru-RU"/>
              </w:rPr>
            </w:pPr>
            <w:r>
              <w:rPr>
                <w:rFonts w:eastAsia="Arial Unicode MS"/>
                <w:lang w:eastAsia="ru-RU"/>
              </w:rPr>
              <w:t>2015-2016 уч. год</w:t>
            </w:r>
          </w:p>
        </w:tc>
        <w:tc>
          <w:tcPr>
            <w:tcW w:w="1268" w:type="dxa"/>
          </w:tcPr>
          <w:p w:rsidR="00884A49" w:rsidRDefault="00884A49" w:rsidP="000B141F">
            <w:pPr>
              <w:rPr>
                <w:rFonts w:eastAsia="Arial Unicode MS"/>
                <w:lang w:eastAsia="ru-RU"/>
              </w:rPr>
            </w:pPr>
            <w:r>
              <w:rPr>
                <w:rFonts w:eastAsia="Arial Unicode MS"/>
                <w:lang w:eastAsia="ru-RU"/>
              </w:rPr>
              <w:t>2016-2017 уч. год</w:t>
            </w:r>
          </w:p>
        </w:tc>
        <w:tc>
          <w:tcPr>
            <w:tcW w:w="1138" w:type="dxa"/>
          </w:tcPr>
          <w:p w:rsidR="00884A49" w:rsidRDefault="00884A49" w:rsidP="000B141F">
            <w:pPr>
              <w:rPr>
                <w:rFonts w:eastAsia="Arial Unicode MS"/>
                <w:lang w:eastAsia="ru-RU"/>
              </w:rPr>
            </w:pPr>
            <w:r>
              <w:rPr>
                <w:rFonts w:eastAsia="Arial Unicode MS"/>
                <w:lang w:eastAsia="ru-RU"/>
              </w:rPr>
              <w:t>2017-2018 уч. год</w:t>
            </w:r>
          </w:p>
        </w:tc>
      </w:tr>
      <w:tr w:rsidR="00884A49" w:rsidRPr="00853D3C" w:rsidTr="000B141F">
        <w:tc>
          <w:tcPr>
            <w:tcW w:w="1129" w:type="dxa"/>
          </w:tcPr>
          <w:p w:rsidR="00884A49" w:rsidRPr="00853D3C" w:rsidRDefault="00884A49" w:rsidP="000B141F">
            <w:pPr>
              <w:rPr>
                <w:rFonts w:eastAsia="Arial Unicode MS"/>
                <w:lang w:eastAsia="ru-RU"/>
              </w:rPr>
            </w:pPr>
            <w:r w:rsidRPr="00853D3C">
              <w:rPr>
                <w:rFonts w:eastAsia="Arial Unicode MS"/>
                <w:lang w:eastAsia="ru-RU"/>
              </w:rPr>
              <w:t>Аттестат особого образца</w:t>
            </w:r>
          </w:p>
        </w:tc>
        <w:tc>
          <w:tcPr>
            <w:tcW w:w="1247" w:type="dxa"/>
          </w:tcPr>
          <w:p w:rsidR="00884A49" w:rsidRPr="00853D3C" w:rsidRDefault="00884A49" w:rsidP="000B141F">
            <w:pPr>
              <w:rPr>
                <w:rFonts w:eastAsia="Arial Unicode MS"/>
                <w:lang w:eastAsia="ru-RU"/>
              </w:rPr>
            </w:pPr>
            <w:r>
              <w:rPr>
                <w:rFonts w:eastAsia="Arial Unicode MS"/>
                <w:lang w:eastAsia="ru-RU"/>
              </w:rPr>
              <w:t>3</w:t>
            </w:r>
          </w:p>
        </w:tc>
        <w:tc>
          <w:tcPr>
            <w:tcW w:w="1772" w:type="dxa"/>
          </w:tcPr>
          <w:p w:rsidR="00884A49" w:rsidRDefault="00884A49" w:rsidP="000B141F">
            <w:pPr>
              <w:rPr>
                <w:rFonts w:eastAsia="Arial Unicode MS"/>
                <w:lang w:eastAsia="ru-RU"/>
              </w:rPr>
            </w:pPr>
            <w:r>
              <w:rPr>
                <w:rFonts w:eastAsia="Arial Unicode MS"/>
                <w:lang w:eastAsia="ru-RU"/>
              </w:rPr>
              <w:t>6</w:t>
            </w:r>
          </w:p>
        </w:tc>
        <w:tc>
          <w:tcPr>
            <w:tcW w:w="1466" w:type="dxa"/>
          </w:tcPr>
          <w:p w:rsidR="00884A49" w:rsidRDefault="00884A49" w:rsidP="000B141F">
            <w:pPr>
              <w:rPr>
                <w:rFonts w:eastAsia="Arial Unicode MS"/>
                <w:lang w:eastAsia="ru-RU"/>
              </w:rPr>
            </w:pPr>
            <w:r>
              <w:rPr>
                <w:rFonts w:eastAsia="Arial Unicode MS"/>
                <w:lang w:eastAsia="ru-RU"/>
              </w:rPr>
              <w:t>6</w:t>
            </w:r>
          </w:p>
        </w:tc>
        <w:tc>
          <w:tcPr>
            <w:tcW w:w="1268" w:type="dxa"/>
          </w:tcPr>
          <w:p w:rsidR="00884A49" w:rsidRDefault="00884A49" w:rsidP="000B141F">
            <w:pPr>
              <w:rPr>
                <w:rFonts w:eastAsia="Arial Unicode MS"/>
                <w:lang w:eastAsia="ru-RU"/>
              </w:rPr>
            </w:pPr>
            <w:r>
              <w:rPr>
                <w:rFonts w:eastAsia="Arial Unicode MS"/>
                <w:lang w:eastAsia="ru-RU"/>
              </w:rPr>
              <w:t>5</w:t>
            </w:r>
          </w:p>
        </w:tc>
        <w:tc>
          <w:tcPr>
            <w:tcW w:w="1268" w:type="dxa"/>
          </w:tcPr>
          <w:p w:rsidR="00884A49" w:rsidRDefault="00884A49" w:rsidP="000B141F">
            <w:pPr>
              <w:rPr>
                <w:rFonts w:eastAsia="Arial Unicode MS"/>
                <w:lang w:eastAsia="ru-RU"/>
              </w:rPr>
            </w:pPr>
            <w:r>
              <w:rPr>
                <w:rFonts w:eastAsia="Arial Unicode MS"/>
                <w:lang w:eastAsia="ru-RU"/>
              </w:rPr>
              <w:t>3</w:t>
            </w:r>
          </w:p>
        </w:tc>
        <w:tc>
          <w:tcPr>
            <w:tcW w:w="1138" w:type="dxa"/>
          </w:tcPr>
          <w:p w:rsidR="00884A49" w:rsidRDefault="00884A49" w:rsidP="000B141F">
            <w:pPr>
              <w:rPr>
                <w:rFonts w:eastAsia="Arial Unicode MS"/>
                <w:lang w:eastAsia="ru-RU"/>
              </w:rPr>
            </w:pPr>
            <w:r>
              <w:rPr>
                <w:rFonts w:eastAsia="Arial Unicode MS"/>
                <w:lang w:eastAsia="ru-RU"/>
              </w:rPr>
              <w:t>3</w:t>
            </w:r>
          </w:p>
        </w:tc>
      </w:tr>
    </w:tbl>
    <w:p w:rsidR="00884A49" w:rsidRPr="00853D3C" w:rsidRDefault="00884A49" w:rsidP="00884A49">
      <w:pPr>
        <w:ind w:firstLine="180"/>
        <w:jc w:val="center"/>
        <w:rPr>
          <w:lang w:eastAsia="ru-RU"/>
        </w:rPr>
      </w:pPr>
    </w:p>
    <w:p w:rsidR="00884A49" w:rsidRPr="00884A49" w:rsidRDefault="00884A49" w:rsidP="00884A49">
      <w:pPr>
        <w:rPr>
          <w:rFonts w:eastAsia="Arial Unicode MS"/>
          <w:lang w:val="ru-RU" w:eastAsia="ru-RU"/>
        </w:rPr>
      </w:pPr>
      <w:r>
        <w:rPr>
          <w:b/>
          <w:lang w:val="ru-RU" w:eastAsia="ru-RU"/>
        </w:rPr>
        <w:tab/>
      </w:r>
      <w:r>
        <w:rPr>
          <w:b/>
          <w:lang w:val="ru-RU" w:eastAsia="ru-RU"/>
        </w:rPr>
        <w:tab/>
      </w:r>
      <w:r w:rsidRPr="00884A49">
        <w:rPr>
          <w:lang w:val="ru-RU" w:eastAsia="ru-RU"/>
        </w:rPr>
        <w:t>В течение 4-х учебных лет все выпускники получали аттестат  об основном общем образовании.</w:t>
      </w:r>
      <w:r w:rsidRPr="00884A49">
        <w:rPr>
          <w:rFonts w:eastAsia="Arial Unicode MS"/>
          <w:lang w:val="ru-RU" w:eastAsia="ru-RU"/>
        </w:rPr>
        <w:t xml:space="preserve"> В 2016 – 2017 учебном году 3 ученика по результатам </w:t>
      </w:r>
      <w:r w:rsidRPr="00884A49">
        <w:rPr>
          <w:rFonts w:eastAsia="Arial Unicode MS"/>
          <w:lang w:val="ru-RU" w:eastAsia="ru-RU"/>
        </w:rPr>
        <w:lastRenderedPageBreak/>
        <w:t>государственной итоговой аттестации ост</w:t>
      </w:r>
      <w:r>
        <w:rPr>
          <w:rFonts w:eastAsia="Arial Unicode MS"/>
          <w:lang w:val="ru-RU" w:eastAsia="ru-RU"/>
        </w:rPr>
        <w:t xml:space="preserve">авлены на пересдачу (сентябрь). </w:t>
      </w:r>
      <w:r w:rsidRPr="00884A49">
        <w:rPr>
          <w:rFonts w:eastAsia="Arial Unicode MS"/>
          <w:lang w:val="ru-RU" w:eastAsia="ru-RU"/>
        </w:rPr>
        <w:t>В 2017-2018 учебном году  10 учеников по результатам государственной итоговой аттестации оставлены на пересдачу (сентябрь):</w:t>
      </w:r>
    </w:p>
    <w:p w:rsidR="00884A49" w:rsidRPr="00BA599D" w:rsidRDefault="00884A49" w:rsidP="00884A49">
      <w:pPr>
        <w:rPr>
          <w:lang w:val="ru-RU"/>
        </w:rPr>
      </w:pPr>
      <w:r w:rsidRPr="00BA599D">
        <w:rPr>
          <w:lang w:val="ru-RU"/>
        </w:rPr>
        <w:t>с двойкой по 1 предмету – 6 человек</w:t>
      </w:r>
    </w:p>
    <w:p w:rsidR="00884A49" w:rsidRPr="00BA599D" w:rsidRDefault="00BA599D" w:rsidP="00884A49">
      <w:pPr>
        <w:rPr>
          <w:lang w:val="ru-RU"/>
        </w:rPr>
      </w:pPr>
      <w:r w:rsidRPr="00BA599D">
        <w:rPr>
          <w:lang w:val="ru-RU"/>
        </w:rPr>
        <w:t>с двойкой по 3 предметам – 4 человека</w:t>
      </w:r>
    </w:p>
    <w:p w:rsidR="00C156E7" w:rsidRPr="006A5DF0" w:rsidRDefault="00C156E7">
      <w:pPr>
        <w:spacing w:after="76" w:line="259" w:lineRule="auto"/>
        <w:ind w:left="709" w:right="0" w:firstLine="0"/>
        <w:jc w:val="left"/>
        <w:rPr>
          <w:lang w:val="ru-RU"/>
        </w:rPr>
      </w:pPr>
    </w:p>
    <w:p w:rsidR="00BA599D" w:rsidRDefault="00BA599D">
      <w:pPr>
        <w:spacing w:after="1" w:line="259" w:lineRule="auto"/>
        <w:ind w:left="719" w:right="702" w:hanging="10"/>
        <w:jc w:val="left"/>
        <w:rPr>
          <w:b/>
          <w:lang w:val="ru-RU"/>
        </w:rPr>
      </w:pPr>
    </w:p>
    <w:p w:rsidR="00BA599D" w:rsidRPr="00BA599D" w:rsidRDefault="00BA599D" w:rsidP="00BA599D">
      <w:pPr>
        <w:spacing w:line="360" w:lineRule="auto"/>
        <w:jc w:val="center"/>
        <w:rPr>
          <w:b/>
          <w:bCs/>
          <w:szCs w:val="28"/>
          <w:lang w:val="ru-RU"/>
        </w:rPr>
      </w:pPr>
      <w:r w:rsidRPr="00BA599D">
        <w:rPr>
          <w:b/>
          <w:bCs/>
          <w:szCs w:val="28"/>
          <w:lang w:val="ru-RU"/>
        </w:rPr>
        <w:t>Результативность участия обучающихся в олимпиадах, конкурсах,</w:t>
      </w:r>
    </w:p>
    <w:p w:rsidR="00BA599D" w:rsidRPr="00BA599D" w:rsidRDefault="00BA599D" w:rsidP="00BA599D">
      <w:pPr>
        <w:spacing w:line="360" w:lineRule="auto"/>
        <w:jc w:val="center"/>
        <w:rPr>
          <w:b/>
          <w:bCs/>
          <w:szCs w:val="28"/>
          <w:lang w:val="ru-RU"/>
        </w:rPr>
      </w:pPr>
      <w:r w:rsidRPr="00BA599D">
        <w:rPr>
          <w:b/>
          <w:bCs/>
          <w:szCs w:val="28"/>
          <w:lang w:val="ru-RU"/>
        </w:rPr>
        <w:t>научно-практических конференциях.</w:t>
      </w:r>
    </w:p>
    <w:p w:rsidR="00BA599D" w:rsidRPr="00BA599D" w:rsidRDefault="00BA599D" w:rsidP="00BA599D">
      <w:pPr>
        <w:spacing w:line="360" w:lineRule="auto"/>
        <w:rPr>
          <w:b/>
          <w:spacing w:val="-2"/>
          <w:u w:val="single"/>
          <w:lang w:val="ru-RU" w:eastAsia="ru-RU"/>
        </w:rPr>
      </w:pPr>
      <w:r w:rsidRPr="00BA599D">
        <w:rPr>
          <w:b/>
          <w:spacing w:val="-2"/>
          <w:lang w:val="ru-RU" w:eastAsia="ru-RU"/>
        </w:rPr>
        <w:t xml:space="preserve">Количество </w:t>
      </w:r>
      <w:r w:rsidRPr="00BA599D">
        <w:rPr>
          <w:b/>
          <w:spacing w:val="-2"/>
          <w:u w:val="single"/>
          <w:lang w:val="ru-RU" w:eastAsia="ru-RU"/>
        </w:rPr>
        <w:t xml:space="preserve">победителей </w:t>
      </w:r>
      <w:r w:rsidRPr="00BA599D">
        <w:rPr>
          <w:b/>
          <w:spacing w:val="-2"/>
          <w:lang w:val="ru-RU" w:eastAsia="ru-RU"/>
        </w:rPr>
        <w:t xml:space="preserve">Всероссийской  предметной олимпиады школьников (муниципальный этап) </w:t>
      </w:r>
      <w:r w:rsidRPr="00BA599D">
        <w:rPr>
          <w:b/>
          <w:spacing w:val="-2"/>
          <w:u w:val="single"/>
          <w:lang w:val="ru-RU" w:eastAsia="ru-RU"/>
        </w:rPr>
        <w:t>в  2017-2018 учебном году</w:t>
      </w:r>
    </w:p>
    <w:p w:rsidR="00BA599D" w:rsidRPr="00BA599D" w:rsidRDefault="00BA599D" w:rsidP="00BA599D">
      <w:pPr>
        <w:spacing w:line="360" w:lineRule="auto"/>
        <w:ind w:left="709"/>
        <w:rPr>
          <w:spacing w:val="-2"/>
          <w:lang w:val="ru-RU" w:eastAsia="ru-RU"/>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992"/>
        <w:gridCol w:w="2018"/>
        <w:gridCol w:w="1809"/>
        <w:gridCol w:w="1985"/>
        <w:gridCol w:w="1559"/>
      </w:tblGrid>
      <w:tr w:rsidR="00BA599D" w:rsidRPr="00BA5E02" w:rsidTr="00BA599D">
        <w:tc>
          <w:tcPr>
            <w:tcW w:w="567" w:type="dxa"/>
          </w:tcPr>
          <w:p w:rsidR="00BA599D" w:rsidRPr="00BA5E02" w:rsidRDefault="00BA599D" w:rsidP="000B141F">
            <w:pPr>
              <w:spacing w:before="30" w:after="30"/>
              <w:rPr>
                <w:lang w:eastAsia="ru-RU"/>
              </w:rPr>
            </w:pPr>
            <w:r>
              <w:rPr>
                <w:lang w:eastAsia="ru-RU"/>
              </w:rPr>
              <w:t>№ п/п</w:t>
            </w:r>
          </w:p>
        </w:tc>
        <w:tc>
          <w:tcPr>
            <w:tcW w:w="1418" w:type="dxa"/>
            <w:shd w:val="clear" w:color="auto" w:fill="auto"/>
          </w:tcPr>
          <w:p w:rsidR="00BA599D" w:rsidRPr="00BA5E02" w:rsidRDefault="00BA599D" w:rsidP="000B141F">
            <w:pPr>
              <w:spacing w:before="30" w:after="30"/>
              <w:rPr>
                <w:lang w:eastAsia="ru-RU"/>
              </w:rPr>
            </w:pPr>
            <w:r w:rsidRPr="00BA5E02">
              <w:rPr>
                <w:lang w:eastAsia="ru-RU"/>
              </w:rPr>
              <w:t>Ф.И. учащегося</w:t>
            </w:r>
          </w:p>
        </w:tc>
        <w:tc>
          <w:tcPr>
            <w:tcW w:w="992" w:type="dxa"/>
          </w:tcPr>
          <w:p w:rsidR="00BA599D" w:rsidRPr="00BA5E02" w:rsidRDefault="00BA599D" w:rsidP="000B141F">
            <w:pPr>
              <w:spacing w:before="30" w:after="30"/>
              <w:rPr>
                <w:lang w:eastAsia="ru-RU"/>
              </w:rPr>
            </w:pPr>
            <w:r w:rsidRPr="00BA5E02">
              <w:rPr>
                <w:lang w:eastAsia="ru-RU"/>
              </w:rPr>
              <w:t>Класс</w:t>
            </w:r>
          </w:p>
        </w:tc>
        <w:tc>
          <w:tcPr>
            <w:tcW w:w="2018" w:type="dxa"/>
            <w:shd w:val="clear" w:color="auto" w:fill="auto"/>
          </w:tcPr>
          <w:p w:rsidR="00BA599D" w:rsidRPr="00BA5E02" w:rsidRDefault="00BA599D" w:rsidP="000B141F">
            <w:pPr>
              <w:spacing w:before="30" w:after="30"/>
              <w:rPr>
                <w:lang w:eastAsia="ru-RU"/>
              </w:rPr>
            </w:pPr>
            <w:r w:rsidRPr="00BA5E02">
              <w:rPr>
                <w:lang w:eastAsia="ru-RU"/>
              </w:rPr>
              <w:t>Предмет</w:t>
            </w:r>
          </w:p>
        </w:tc>
        <w:tc>
          <w:tcPr>
            <w:tcW w:w="1809" w:type="dxa"/>
            <w:shd w:val="clear" w:color="auto" w:fill="auto"/>
          </w:tcPr>
          <w:p w:rsidR="00BA599D" w:rsidRPr="00BA5E02" w:rsidRDefault="00BA599D" w:rsidP="000B141F">
            <w:pPr>
              <w:spacing w:before="30" w:after="30"/>
              <w:rPr>
                <w:lang w:eastAsia="ru-RU"/>
              </w:rPr>
            </w:pPr>
            <w:r w:rsidRPr="00BA5E02">
              <w:rPr>
                <w:lang w:eastAsia="ru-RU"/>
              </w:rPr>
              <w:t xml:space="preserve">Ф.И.О. учителя </w:t>
            </w:r>
          </w:p>
        </w:tc>
        <w:tc>
          <w:tcPr>
            <w:tcW w:w="1985" w:type="dxa"/>
            <w:shd w:val="clear" w:color="auto" w:fill="auto"/>
          </w:tcPr>
          <w:p w:rsidR="00BA599D" w:rsidRPr="00BA5E02" w:rsidRDefault="00BA599D" w:rsidP="000B141F">
            <w:pPr>
              <w:spacing w:before="30" w:after="30"/>
              <w:rPr>
                <w:lang w:eastAsia="ru-RU"/>
              </w:rPr>
            </w:pPr>
            <w:r w:rsidRPr="00BA5E02">
              <w:rPr>
                <w:lang w:eastAsia="ru-RU"/>
              </w:rPr>
              <w:t>Уровень</w:t>
            </w:r>
          </w:p>
        </w:tc>
        <w:tc>
          <w:tcPr>
            <w:tcW w:w="1559" w:type="dxa"/>
            <w:shd w:val="clear" w:color="auto" w:fill="auto"/>
          </w:tcPr>
          <w:p w:rsidR="00BA599D" w:rsidRPr="00BA5E02" w:rsidRDefault="00BA599D" w:rsidP="000B141F">
            <w:pPr>
              <w:spacing w:before="30" w:after="30"/>
              <w:rPr>
                <w:lang w:eastAsia="ru-RU"/>
              </w:rPr>
            </w:pPr>
            <w:r w:rsidRPr="00BA5E02">
              <w:rPr>
                <w:lang w:eastAsia="ru-RU"/>
              </w:rPr>
              <w:t>Результат</w:t>
            </w:r>
          </w:p>
        </w:tc>
      </w:tr>
      <w:tr w:rsidR="00BA599D" w:rsidRPr="00BA5E02" w:rsidTr="00BA599D">
        <w:tc>
          <w:tcPr>
            <w:tcW w:w="567" w:type="dxa"/>
          </w:tcPr>
          <w:p w:rsidR="00BA599D" w:rsidRDefault="00BA599D" w:rsidP="000B141F">
            <w:pPr>
              <w:spacing w:before="30" w:after="30"/>
              <w:rPr>
                <w:lang w:eastAsia="ru-RU"/>
              </w:rPr>
            </w:pPr>
            <w:r>
              <w:rPr>
                <w:lang w:eastAsia="ru-RU"/>
              </w:rPr>
              <w:t>1</w:t>
            </w:r>
          </w:p>
        </w:tc>
        <w:tc>
          <w:tcPr>
            <w:tcW w:w="1418" w:type="dxa"/>
            <w:shd w:val="clear" w:color="auto" w:fill="auto"/>
          </w:tcPr>
          <w:p w:rsidR="00BA599D" w:rsidRPr="00BA5E02" w:rsidRDefault="00BA599D" w:rsidP="000B141F">
            <w:pPr>
              <w:spacing w:before="30" w:after="30"/>
              <w:rPr>
                <w:lang w:eastAsia="ru-RU"/>
              </w:rPr>
            </w:pPr>
            <w:r>
              <w:rPr>
                <w:lang w:eastAsia="ru-RU"/>
              </w:rPr>
              <w:t>Абрамян Абрам</w:t>
            </w:r>
          </w:p>
        </w:tc>
        <w:tc>
          <w:tcPr>
            <w:tcW w:w="992" w:type="dxa"/>
          </w:tcPr>
          <w:p w:rsidR="00BA599D" w:rsidRPr="00BA5E02" w:rsidRDefault="00BA599D" w:rsidP="000B141F">
            <w:pPr>
              <w:spacing w:before="30" w:after="30"/>
              <w:rPr>
                <w:lang w:eastAsia="ru-RU"/>
              </w:rPr>
            </w:pPr>
            <w:r>
              <w:rPr>
                <w:lang w:eastAsia="ru-RU"/>
              </w:rPr>
              <w:t>11</w:t>
            </w:r>
          </w:p>
        </w:tc>
        <w:tc>
          <w:tcPr>
            <w:tcW w:w="2018" w:type="dxa"/>
            <w:shd w:val="clear" w:color="auto" w:fill="auto"/>
          </w:tcPr>
          <w:p w:rsidR="00BA599D" w:rsidRPr="00BA5E02" w:rsidRDefault="00BA599D" w:rsidP="000B141F">
            <w:pPr>
              <w:spacing w:before="30" w:after="30"/>
              <w:rPr>
                <w:lang w:eastAsia="ru-RU"/>
              </w:rPr>
            </w:pPr>
            <w:r>
              <w:rPr>
                <w:lang w:eastAsia="ru-RU"/>
              </w:rPr>
              <w:t>Экономика</w:t>
            </w:r>
          </w:p>
        </w:tc>
        <w:tc>
          <w:tcPr>
            <w:tcW w:w="1809" w:type="dxa"/>
            <w:shd w:val="clear" w:color="auto" w:fill="auto"/>
          </w:tcPr>
          <w:p w:rsidR="00BA599D" w:rsidRPr="00BA5E02" w:rsidRDefault="00BA599D" w:rsidP="000B141F">
            <w:pPr>
              <w:spacing w:before="30" w:after="30"/>
              <w:rPr>
                <w:lang w:eastAsia="ru-RU"/>
              </w:rPr>
            </w:pPr>
            <w:r>
              <w:rPr>
                <w:lang w:eastAsia="ru-RU"/>
              </w:rPr>
              <w:t>Пылинская Татьяна Николаевна</w:t>
            </w:r>
          </w:p>
        </w:tc>
        <w:tc>
          <w:tcPr>
            <w:tcW w:w="1985" w:type="dxa"/>
            <w:shd w:val="clear" w:color="auto" w:fill="auto"/>
          </w:tcPr>
          <w:p w:rsidR="00BA599D" w:rsidRPr="00BA5E02" w:rsidRDefault="00BA599D" w:rsidP="000B141F">
            <w:pPr>
              <w:spacing w:before="30" w:after="30"/>
              <w:rPr>
                <w:lang w:eastAsia="ru-RU"/>
              </w:rPr>
            </w:pPr>
            <w:r>
              <w:rPr>
                <w:lang w:eastAsia="ru-RU"/>
              </w:rPr>
              <w:t xml:space="preserve">Муниципальный </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t>2</w:t>
            </w:r>
          </w:p>
        </w:tc>
        <w:tc>
          <w:tcPr>
            <w:tcW w:w="1418" w:type="dxa"/>
            <w:shd w:val="clear" w:color="auto" w:fill="auto"/>
          </w:tcPr>
          <w:p w:rsidR="00BA599D" w:rsidRPr="00BA5E02" w:rsidRDefault="00BA599D" w:rsidP="000B141F">
            <w:pPr>
              <w:spacing w:before="30" w:after="30"/>
              <w:rPr>
                <w:lang w:eastAsia="ru-RU"/>
              </w:rPr>
            </w:pPr>
            <w:r>
              <w:rPr>
                <w:lang w:eastAsia="ru-RU"/>
              </w:rPr>
              <w:t>Аваньян Алексей</w:t>
            </w:r>
          </w:p>
        </w:tc>
        <w:tc>
          <w:tcPr>
            <w:tcW w:w="992" w:type="dxa"/>
          </w:tcPr>
          <w:p w:rsidR="00BA599D" w:rsidRPr="00BA5E02" w:rsidRDefault="00BA599D" w:rsidP="000B141F">
            <w:pPr>
              <w:spacing w:before="30" w:after="30"/>
              <w:rPr>
                <w:lang w:eastAsia="ru-RU"/>
              </w:rPr>
            </w:pPr>
            <w:r>
              <w:rPr>
                <w:lang w:eastAsia="ru-RU"/>
              </w:rPr>
              <w:t>11</w:t>
            </w:r>
          </w:p>
        </w:tc>
        <w:tc>
          <w:tcPr>
            <w:tcW w:w="2018" w:type="dxa"/>
            <w:shd w:val="clear" w:color="auto" w:fill="auto"/>
          </w:tcPr>
          <w:p w:rsidR="00BA599D" w:rsidRPr="00BA5E02" w:rsidRDefault="00BA599D" w:rsidP="000B141F">
            <w:pPr>
              <w:spacing w:before="30" w:after="30"/>
              <w:rPr>
                <w:lang w:eastAsia="ru-RU"/>
              </w:rPr>
            </w:pPr>
            <w:r>
              <w:rPr>
                <w:lang w:eastAsia="ru-RU"/>
              </w:rPr>
              <w:t>Обществознание</w:t>
            </w:r>
          </w:p>
        </w:tc>
        <w:tc>
          <w:tcPr>
            <w:tcW w:w="1809" w:type="dxa"/>
            <w:shd w:val="clear" w:color="auto" w:fill="auto"/>
          </w:tcPr>
          <w:p w:rsidR="00BA599D" w:rsidRPr="00BA5E02" w:rsidRDefault="00BA599D" w:rsidP="000B141F">
            <w:pPr>
              <w:spacing w:before="30" w:after="30"/>
              <w:rPr>
                <w:lang w:eastAsia="ru-RU"/>
              </w:rPr>
            </w:pPr>
            <w:r>
              <w:rPr>
                <w:lang w:eastAsia="ru-RU"/>
              </w:rPr>
              <w:t>Пылинская Татьяна Николаевна</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t>3</w:t>
            </w:r>
          </w:p>
        </w:tc>
        <w:tc>
          <w:tcPr>
            <w:tcW w:w="1418" w:type="dxa"/>
            <w:shd w:val="clear" w:color="auto" w:fill="auto"/>
          </w:tcPr>
          <w:p w:rsidR="00BA599D" w:rsidRPr="00BA5E02" w:rsidRDefault="00BA599D" w:rsidP="000B141F">
            <w:pPr>
              <w:spacing w:before="30" w:after="30"/>
              <w:rPr>
                <w:lang w:eastAsia="ru-RU"/>
              </w:rPr>
            </w:pPr>
            <w:r>
              <w:rPr>
                <w:lang w:eastAsia="ru-RU"/>
              </w:rPr>
              <w:t>Аваньян Алексей</w:t>
            </w:r>
          </w:p>
        </w:tc>
        <w:tc>
          <w:tcPr>
            <w:tcW w:w="992" w:type="dxa"/>
          </w:tcPr>
          <w:p w:rsidR="00BA599D" w:rsidRPr="00BA5E02" w:rsidRDefault="00BA599D" w:rsidP="000B141F">
            <w:pPr>
              <w:spacing w:before="30" w:after="30"/>
              <w:rPr>
                <w:lang w:eastAsia="ru-RU"/>
              </w:rPr>
            </w:pPr>
            <w:r>
              <w:rPr>
                <w:lang w:eastAsia="ru-RU"/>
              </w:rPr>
              <w:t>11</w:t>
            </w:r>
          </w:p>
        </w:tc>
        <w:tc>
          <w:tcPr>
            <w:tcW w:w="2018" w:type="dxa"/>
            <w:shd w:val="clear" w:color="auto" w:fill="auto"/>
          </w:tcPr>
          <w:p w:rsidR="00BA599D" w:rsidRPr="00BA5E02" w:rsidRDefault="00BA599D" w:rsidP="000B141F">
            <w:pPr>
              <w:spacing w:before="30" w:after="30"/>
              <w:rPr>
                <w:lang w:eastAsia="ru-RU"/>
              </w:rPr>
            </w:pPr>
            <w:r>
              <w:rPr>
                <w:lang w:eastAsia="ru-RU"/>
              </w:rPr>
              <w:t>Право</w:t>
            </w:r>
          </w:p>
        </w:tc>
        <w:tc>
          <w:tcPr>
            <w:tcW w:w="1809" w:type="dxa"/>
            <w:shd w:val="clear" w:color="auto" w:fill="auto"/>
          </w:tcPr>
          <w:p w:rsidR="00BA599D" w:rsidRPr="00BA5E02" w:rsidRDefault="00BA599D" w:rsidP="000B141F">
            <w:pPr>
              <w:spacing w:before="30" w:after="30"/>
              <w:rPr>
                <w:lang w:eastAsia="ru-RU"/>
              </w:rPr>
            </w:pPr>
            <w:r>
              <w:rPr>
                <w:lang w:eastAsia="ru-RU"/>
              </w:rPr>
              <w:t>Пылинская Татьяна Николаевна</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t>4</w:t>
            </w:r>
          </w:p>
        </w:tc>
        <w:tc>
          <w:tcPr>
            <w:tcW w:w="1418" w:type="dxa"/>
            <w:shd w:val="clear" w:color="auto" w:fill="auto"/>
          </w:tcPr>
          <w:p w:rsidR="00BA599D" w:rsidRDefault="00BA599D" w:rsidP="000B141F">
            <w:pPr>
              <w:spacing w:before="30" w:after="30"/>
              <w:rPr>
                <w:lang w:eastAsia="ru-RU"/>
              </w:rPr>
            </w:pPr>
            <w:r>
              <w:rPr>
                <w:lang w:eastAsia="ru-RU"/>
              </w:rPr>
              <w:t>Микитян Тамара</w:t>
            </w:r>
          </w:p>
        </w:tc>
        <w:tc>
          <w:tcPr>
            <w:tcW w:w="992" w:type="dxa"/>
          </w:tcPr>
          <w:p w:rsidR="00BA599D" w:rsidRDefault="00BA599D" w:rsidP="000B141F">
            <w:pPr>
              <w:spacing w:before="30" w:after="30"/>
              <w:rPr>
                <w:lang w:eastAsia="ru-RU"/>
              </w:rPr>
            </w:pPr>
            <w:r>
              <w:rPr>
                <w:lang w:eastAsia="ru-RU"/>
              </w:rPr>
              <w:t>8</w:t>
            </w:r>
          </w:p>
        </w:tc>
        <w:tc>
          <w:tcPr>
            <w:tcW w:w="2018" w:type="dxa"/>
            <w:shd w:val="clear" w:color="auto" w:fill="auto"/>
          </w:tcPr>
          <w:p w:rsidR="00BA599D" w:rsidRDefault="00BA599D" w:rsidP="000B141F">
            <w:pPr>
              <w:spacing w:before="30" w:after="30"/>
              <w:rPr>
                <w:lang w:eastAsia="ru-RU"/>
              </w:rPr>
            </w:pPr>
            <w:r>
              <w:rPr>
                <w:lang w:eastAsia="ru-RU"/>
              </w:rPr>
              <w:t>Обществознание</w:t>
            </w:r>
          </w:p>
        </w:tc>
        <w:tc>
          <w:tcPr>
            <w:tcW w:w="1809" w:type="dxa"/>
            <w:shd w:val="clear" w:color="auto" w:fill="auto"/>
          </w:tcPr>
          <w:p w:rsidR="00BA599D" w:rsidRPr="00BA5E02" w:rsidRDefault="00BA599D" w:rsidP="000B141F">
            <w:pPr>
              <w:spacing w:before="30" w:after="30"/>
              <w:rPr>
                <w:lang w:eastAsia="ru-RU"/>
              </w:rPr>
            </w:pPr>
            <w:r>
              <w:rPr>
                <w:lang w:eastAsia="ru-RU"/>
              </w:rPr>
              <w:t>Звягинцева А.А.</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t>5</w:t>
            </w:r>
          </w:p>
        </w:tc>
        <w:tc>
          <w:tcPr>
            <w:tcW w:w="1418" w:type="dxa"/>
            <w:shd w:val="clear" w:color="auto" w:fill="auto"/>
          </w:tcPr>
          <w:p w:rsidR="00BA599D" w:rsidRDefault="00BA599D" w:rsidP="000B141F">
            <w:pPr>
              <w:spacing w:before="30" w:after="30"/>
              <w:rPr>
                <w:lang w:eastAsia="ru-RU"/>
              </w:rPr>
            </w:pPr>
            <w:r>
              <w:rPr>
                <w:lang w:eastAsia="ru-RU"/>
              </w:rPr>
              <w:t>Микитян Тамара</w:t>
            </w:r>
          </w:p>
        </w:tc>
        <w:tc>
          <w:tcPr>
            <w:tcW w:w="992" w:type="dxa"/>
          </w:tcPr>
          <w:p w:rsidR="00BA599D" w:rsidRDefault="00BA599D" w:rsidP="000B141F">
            <w:pPr>
              <w:spacing w:before="30" w:after="30"/>
              <w:rPr>
                <w:lang w:eastAsia="ru-RU"/>
              </w:rPr>
            </w:pPr>
            <w:r>
              <w:rPr>
                <w:lang w:eastAsia="ru-RU"/>
              </w:rPr>
              <w:t>8</w:t>
            </w:r>
          </w:p>
        </w:tc>
        <w:tc>
          <w:tcPr>
            <w:tcW w:w="2018" w:type="dxa"/>
            <w:shd w:val="clear" w:color="auto" w:fill="auto"/>
          </w:tcPr>
          <w:p w:rsidR="00BA599D" w:rsidRDefault="00BA599D" w:rsidP="000B141F">
            <w:pPr>
              <w:spacing w:before="30" w:after="30"/>
              <w:rPr>
                <w:lang w:eastAsia="ru-RU"/>
              </w:rPr>
            </w:pPr>
            <w:r>
              <w:rPr>
                <w:lang w:eastAsia="ru-RU"/>
              </w:rPr>
              <w:t>Русский язык</w:t>
            </w:r>
          </w:p>
        </w:tc>
        <w:tc>
          <w:tcPr>
            <w:tcW w:w="1809" w:type="dxa"/>
            <w:shd w:val="clear" w:color="auto" w:fill="auto"/>
          </w:tcPr>
          <w:p w:rsidR="00BA599D" w:rsidRPr="00BA5E02" w:rsidRDefault="00BA599D" w:rsidP="000B141F">
            <w:pPr>
              <w:spacing w:before="30" w:after="30"/>
              <w:rPr>
                <w:lang w:eastAsia="ru-RU"/>
              </w:rPr>
            </w:pPr>
            <w:r>
              <w:rPr>
                <w:lang w:eastAsia="ru-RU"/>
              </w:rPr>
              <w:t>Тарасова Е.А.</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t>6</w:t>
            </w:r>
          </w:p>
        </w:tc>
        <w:tc>
          <w:tcPr>
            <w:tcW w:w="1418" w:type="dxa"/>
            <w:shd w:val="clear" w:color="auto" w:fill="auto"/>
          </w:tcPr>
          <w:p w:rsidR="00BA599D" w:rsidRDefault="00BA599D" w:rsidP="000B141F">
            <w:pPr>
              <w:spacing w:before="30" w:after="30"/>
              <w:rPr>
                <w:lang w:eastAsia="ru-RU"/>
              </w:rPr>
            </w:pPr>
            <w:r>
              <w:rPr>
                <w:lang w:eastAsia="ru-RU"/>
              </w:rPr>
              <w:t>Моренко Марина</w:t>
            </w:r>
          </w:p>
        </w:tc>
        <w:tc>
          <w:tcPr>
            <w:tcW w:w="992" w:type="dxa"/>
          </w:tcPr>
          <w:p w:rsidR="00BA599D" w:rsidRDefault="00BA599D" w:rsidP="000B141F">
            <w:pPr>
              <w:spacing w:before="30" w:after="30"/>
              <w:rPr>
                <w:lang w:eastAsia="ru-RU"/>
              </w:rPr>
            </w:pPr>
            <w:r>
              <w:rPr>
                <w:lang w:eastAsia="ru-RU"/>
              </w:rPr>
              <w:t>7</w:t>
            </w:r>
          </w:p>
        </w:tc>
        <w:tc>
          <w:tcPr>
            <w:tcW w:w="2018" w:type="dxa"/>
            <w:shd w:val="clear" w:color="auto" w:fill="auto"/>
          </w:tcPr>
          <w:p w:rsidR="00BA599D" w:rsidRDefault="00BA599D" w:rsidP="000B141F">
            <w:pPr>
              <w:spacing w:before="30" w:after="30"/>
              <w:rPr>
                <w:lang w:eastAsia="ru-RU"/>
              </w:rPr>
            </w:pPr>
            <w:r>
              <w:rPr>
                <w:lang w:eastAsia="ru-RU"/>
              </w:rPr>
              <w:t>Право</w:t>
            </w:r>
          </w:p>
        </w:tc>
        <w:tc>
          <w:tcPr>
            <w:tcW w:w="1809" w:type="dxa"/>
            <w:shd w:val="clear" w:color="auto" w:fill="auto"/>
          </w:tcPr>
          <w:p w:rsidR="00BA599D" w:rsidRDefault="00BA599D" w:rsidP="000B141F">
            <w:pPr>
              <w:spacing w:before="30" w:after="30"/>
              <w:rPr>
                <w:lang w:eastAsia="ru-RU"/>
              </w:rPr>
            </w:pPr>
            <w:r>
              <w:rPr>
                <w:lang w:eastAsia="ru-RU"/>
              </w:rPr>
              <w:t>Исраелян Р. В.</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t>7</w:t>
            </w:r>
          </w:p>
        </w:tc>
        <w:tc>
          <w:tcPr>
            <w:tcW w:w="1418" w:type="dxa"/>
            <w:shd w:val="clear" w:color="auto" w:fill="auto"/>
          </w:tcPr>
          <w:p w:rsidR="00BA599D" w:rsidRDefault="00BA599D" w:rsidP="000B141F">
            <w:pPr>
              <w:spacing w:before="30" w:after="30"/>
              <w:rPr>
                <w:lang w:eastAsia="ru-RU"/>
              </w:rPr>
            </w:pPr>
            <w:r>
              <w:rPr>
                <w:lang w:eastAsia="ru-RU"/>
              </w:rPr>
              <w:t>Петросян Константин</w:t>
            </w:r>
          </w:p>
        </w:tc>
        <w:tc>
          <w:tcPr>
            <w:tcW w:w="992" w:type="dxa"/>
          </w:tcPr>
          <w:p w:rsidR="00BA599D" w:rsidRDefault="00BA599D" w:rsidP="000B141F">
            <w:pPr>
              <w:spacing w:before="30" w:after="30"/>
              <w:rPr>
                <w:lang w:eastAsia="ru-RU"/>
              </w:rPr>
            </w:pPr>
            <w:r>
              <w:rPr>
                <w:lang w:eastAsia="ru-RU"/>
              </w:rPr>
              <w:t>8</w:t>
            </w:r>
          </w:p>
        </w:tc>
        <w:tc>
          <w:tcPr>
            <w:tcW w:w="2018" w:type="dxa"/>
            <w:shd w:val="clear" w:color="auto" w:fill="auto"/>
          </w:tcPr>
          <w:p w:rsidR="00BA599D" w:rsidRDefault="00BA599D" w:rsidP="000B141F">
            <w:pPr>
              <w:spacing w:before="30" w:after="30"/>
              <w:rPr>
                <w:lang w:eastAsia="ru-RU"/>
              </w:rPr>
            </w:pPr>
            <w:r>
              <w:rPr>
                <w:lang w:eastAsia="ru-RU"/>
              </w:rPr>
              <w:t>Биология</w:t>
            </w:r>
          </w:p>
        </w:tc>
        <w:tc>
          <w:tcPr>
            <w:tcW w:w="1809" w:type="dxa"/>
            <w:shd w:val="clear" w:color="auto" w:fill="auto"/>
          </w:tcPr>
          <w:p w:rsidR="00BA599D" w:rsidRDefault="00BA599D" w:rsidP="000B141F">
            <w:pPr>
              <w:spacing w:before="30" w:after="30"/>
              <w:rPr>
                <w:lang w:eastAsia="ru-RU"/>
              </w:rPr>
            </w:pPr>
            <w:r>
              <w:rPr>
                <w:lang w:eastAsia="ru-RU"/>
              </w:rPr>
              <w:t>Шулика О.М.</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t>8</w:t>
            </w:r>
          </w:p>
        </w:tc>
        <w:tc>
          <w:tcPr>
            <w:tcW w:w="1418" w:type="dxa"/>
            <w:shd w:val="clear" w:color="auto" w:fill="auto"/>
          </w:tcPr>
          <w:p w:rsidR="00BA599D" w:rsidRDefault="00BA599D" w:rsidP="000B141F">
            <w:pPr>
              <w:spacing w:before="30" w:after="30"/>
              <w:rPr>
                <w:lang w:eastAsia="ru-RU"/>
              </w:rPr>
            </w:pPr>
            <w:r>
              <w:rPr>
                <w:lang w:eastAsia="ru-RU"/>
              </w:rPr>
              <w:t xml:space="preserve">Чумаченко Екатерина </w:t>
            </w:r>
          </w:p>
        </w:tc>
        <w:tc>
          <w:tcPr>
            <w:tcW w:w="992" w:type="dxa"/>
          </w:tcPr>
          <w:p w:rsidR="00BA599D" w:rsidRDefault="00BA599D" w:rsidP="000B141F">
            <w:pPr>
              <w:spacing w:before="30" w:after="30"/>
              <w:rPr>
                <w:lang w:eastAsia="ru-RU"/>
              </w:rPr>
            </w:pPr>
            <w:r>
              <w:rPr>
                <w:lang w:eastAsia="ru-RU"/>
              </w:rPr>
              <w:t>7</w:t>
            </w:r>
          </w:p>
        </w:tc>
        <w:tc>
          <w:tcPr>
            <w:tcW w:w="2018" w:type="dxa"/>
            <w:shd w:val="clear" w:color="auto" w:fill="auto"/>
          </w:tcPr>
          <w:p w:rsidR="00BA599D" w:rsidRDefault="00BA599D" w:rsidP="000B141F">
            <w:pPr>
              <w:spacing w:before="30" w:after="30"/>
              <w:rPr>
                <w:lang w:eastAsia="ru-RU"/>
              </w:rPr>
            </w:pPr>
            <w:r>
              <w:rPr>
                <w:lang w:eastAsia="ru-RU"/>
              </w:rPr>
              <w:t>Экология</w:t>
            </w:r>
          </w:p>
        </w:tc>
        <w:tc>
          <w:tcPr>
            <w:tcW w:w="1809" w:type="dxa"/>
            <w:shd w:val="clear" w:color="auto" w:fill="auto"/>
          </w:tcPr>
          <w:p w:rsidR="00BA599D" w:rsidRDefault="00BA599D" w:rsidP="000B141F">
            <w:pPr>
              <w:spacing w:before="30" w:after="30"/>
              <w:rPr>
                <w:lang w:eastAsia="ru-RU"/>
              </w:rPr>
            </w:pPr>
            <w:r>
              <w:rPr>
                <w:lang w:eastAsia="ru-RU"/>
              </w:rPr>
              <w:t>Шулика О.М.</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r w:rsidR="00BA599D" w:rsidRPr="00BA5E02" w:rsidTr="00BA599D">
        <w:tc>
          <w:tcPr>
            <w:tcW w:w="567" w:type="dxa"/>
          </w:tcPr>
          <w:p w:rsidR="00BA599D" w:rsidRDefault="00BA599D" w:rsidP="000B141F">
            <w:pPr>
              <w:spacing w:before="30" w:after="30"/>
              <w:rPr>
                <w:lang w:eastAsia="ru-RU"/>
              </w:rPr>
            </w:pPr>
            <w:r>
              <w:rPr>
                <w:lang w:eastAsia="ru-RU"/>
              </w:rPr>
              <w:lastRenderedPageBreak/>
              <w:t>9</w:t>
            </w:r>
          </w:p>
        </w:tc>
        <w:tc>
          <w:tcPr>
            <w:tcW w:w="1418" w:type="dxa"/>
            <w:shd w:val="clear" w:color="auto" w:fill="auto"/>
          </w:tcPr>
          <w:p w:rsidR="00BA599D" w:rsidRDefault="00BA599D" w:rsidP="000B141F">
            <w:pPr>
              <w:spacing w:before="30" w:after="30"/>
              <w:rPr>
                <w:lang w:eastAsia="ru-RU"/>
              </w:rPr>
            </w:pPr>
            <w:r>
              <w:rPr>
                <w:lang w:eastAsia="ru-RU"/>
              </w:rPr>
              <w:t>Чумаченко Екатерина</w:t>
            </w:r>
          </w:p>
        </w:tc>
        <w:tc>
          <w:tcPr>
            <w:tcW w:w="992" w:type="dxa"/>
          </w:tcPr>
          <w:p w:rsidR="00BA599D" w:rsidRDefault="00BA599D" w:rsidP="000B141F">
            <w:pPr>
              <w:spacing w:before="30" w:after="30"/>
              <w:rPr>
                <w:lang w:eastAsia="ru-RU"/>
              </w:rPr>
            </w:pPr>
            <w:r>
              <w:rPr>
                <w:lang w:eastAsia="ru-RU"/>
              </w:rPr>
              <w:t>7</w:t>
            </w:r>
          </w:p>
        </w:tc>
        <w:tc>
          <w:tcPr>
            <w:tcW w:w="2018" w:type="dxa"/>
            <w:shd w:val="clear" w:color="auto" w:fill="auto"/>
          </w:tcPr>
          <w:p w:rsidR="00BA599D" w:rsidRDefault="00BA599D" w:rsidP="000B141F">
            <w:pPr>
              <w:spacing w:before="30" w:after="30"/>
              <w:rPr>
                <w:lang w:eastAsia="ru-RU"/>
              </w:rPr>
            </w:pPr>
            <w:r>
              <w:rPr>
                <w:lang w:eastAsia="ru-RU"/>
              </w:rPr>
              <w:t>География</w:t>
            </w:r>
          </w:p>
        </w:tc>
        <w:tc>
          <w:tcPr>
            <w:tcW w:w="1809" w:type="dxa"/>
            <w:shd w:val="clear" w:color="auto" w:fill="auto"/>
          </w:tcPr>
          <w:p w:rsidR="00BA599D" w:rsidRDefault="00BA599D" w:rsidP="000B141F">
            <w:pPr>
              <w:spacing w:before="30" w:after="30"/>
              <w:rPr>
                <w:lang w:eastAsia="ru-RU"/>
              </w:rPr>
            </w:pPr>
            <w:r>
              <w:rPr>
                <w:lang w:eastAsia="ru-RU"/>
              </w:rPr>
              <w:t>Харченко Т.В.</w:t>
            </w:r>
          </w:p>
        </w:tc>
        <w:tc>
          <w:tcPr>
            <w:tcW w:w="1985" w:type="dxa"/>
            <w:shd w:val="clear" w:color="auto" w:fill="auto"/>
          </w:tcPr>
          <w:p w:rsidR="00BA599D" w:rsidRPr="00BA5E02" w:rsidRDefault="00BA599D" w:rsidP="000B141F">
            <w:pPr>
              <w:spacing w:before="30" w:after="30"/>
              <w:rPr>
                <w:lang w:eastAsia="ru-RU"/>
              </w:rPr>
            </w:pPr>
            <w:r>
              <w:rPr>
                <w:lang w:eastAsia="ru-RU"/>
              </w:rPr>
              <w:t>Муниципальный</w:t>
            </w:r>
          </w:p>
        </w:tc>
        <w:tc>
          <w:tcPr>
            <w:tcW w:w="1559" w:type="dxa"/>
            <w:shd w:val="clear" w:color="auto" w:fill="auto"/>
          </w:tcPr>
          <w:p w:rsidR="00BA599D" w:rsidRPr="00BA5E02" w:rsidRDefault="00BA599D" w:rsidP="000B141F">
            <w:pPr>
              <w:spacing w:before="30" w:after="30"/>
              <w:rPr>
                <w:lang w:eastAsia="ru-RU"/>
              </w:rPr>
            </w:pPr>
            <w:r>
              <w:rPr>
                <w:lang w:eastAsia="ru-RU"/>
              </w:rPr>
              <w:t>Победитель</w:t>
            </w:r>
          </w:p>
        </w:tc>
      </w:tr>
    </w:tbl>
    <w:p w:rsidR="00BA599D" w:rsidRPr="00BA5E02" w:rsidRDefault="00BA599D" w:rsidP="00BA599D">
      <w:pPr>
        <w:spacing w:line="360" w:lineRule="auto"/>
        <w:rPr>
          <w:b/>
          <w:spacing w:val="-2"/>
          <w:lang w:eastAsia="ru-RU"/>
        </w:rPr>
      </w:pPr>
    </w:p>
    <w:p w:rsidR="00BA599D" w:rsidRPr="00BA599D" w:rsidRDefault="00BA599D" w:rsidP="00BA599D">
      <w:pPr>
        <w:spacing w:line="360" w:lineRule="auto"/>
        <w:rPr>
          <w:b/>
          <w:spacing w:val="-2"/>
          <w:u w:val="single"/>
          <w:lang w:val="ru-RU" w:eastAsia="ru-RU"/>
        </w:rPr>
      </w:pPr>
      <w:r w:rsidRPr="00BA599D">
        <w:rPr>
          <w:b/>
          <w:spacing w:val="-2"/>
          <w:lang w:val="ru-RU" w:eastAsia="ru-RU"/>
        </w:rPr>
        <w:t xml:space="preserve">Количество </w:t>
      </w:r>
      <w:r w:rsidRPr="00BA599D">
        <w:rPr>
          <w:b/>
          <w:spacing w:val="-2"/>
          <w:u w:val="single"/>
          <w:lang w:val="ru-RU" w:eastAsia="ru-RU"/>
        </w:rPr>
        <w:t>призеров</w:t>
      </w:r>
      <w:r w:rsidRPr="00BA599D">
        <w:rPr>
          <w:b/>
          <w:spacing w:val="-2"/>
          <w:lang w:val="ru-RU" w:eastAsia="ru-RU"/>
        </w:rPr>
        <w:t xml:space="preserve"> Всероссийской  предметной олимпиады школьников (муниципальный этап) </w:t>
      </w:r>
      <w:r w:rsidRPr="00BA599D">
        <w:rPr>
          <w:b/>
          <w:spacing w:val="-2"/>
          <w:u w:val="single"/>
          <w:lang w:val="ru-RU" w:eastAsia="ru-RU"/>
        </w:rPr>
        <w:t>в 2017 году</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0"/>
        <w:gridCol w:w="992"/>
        <w:gridCol w:w="1843"/>
        <w:gridCol w:w="1984"/>
        <w:gridCol w:w="1985"/>
        <w:gridCol w:w="2126"/>
      </w:tblGrid>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 п/п</w:t>
            </w:r>
          </w:p>
        </w:tc>
        <w:tc>
          <w:tcPr>
            <w:tcW w:w="1560" w:type="dxa"/>
            <w:shd w:val="clear" w:color="auto" w:fill="auto"/>
          </w:tcPr>
          <w:p w:rsidR="00BA599D" w:rsidRPr="00BA5E02" w:rsidRDefault="00BA599D" w:rsidP="000B141F">
            <w:pPr>
              <w:spacing w:before="30" w:after="30"/>
              <w:rPr>
                <w:lang w:eastAsia="ru-RU"/>
              </w:rPr>
            </w:pPr>
            <w:r w:rsidRPr="00BA5E02">
              <w:rPr>
                <w:lang w:eastAsia="ru-RU"/>
              </w:rPr>
              <w:t>Ф.И. учащегося</w:t>
            </w:r>
          </w:p>
        </w:tc>
        <w:tc>
          <w:tcPr>
            <w:tcW w:w="992" w:type="dxa"/>
          </w:tcPr>
          <w:p w:rsidR="00BA599D" w:rsidRPr="00BA5E02" w:rsidRDefault="00BA599D" w:rsidP="000B141F">
            <w:pPr>
              <w:spacing w:before="30" w:after="30"/>
              <w:rPr>
                <w:lang w:eastAsia="ru-RU"/>
              </w:rPr>
            </w:pPr>
            <w:r w:rsidRPr="00BA5E02">
              <w:rPr>
                <w:lang w:eastAsia="ru-RU"/>
              </w:rPr>
              <w:t>Класс</w:t>
            </w:r>
          </w:p>
        </w:tc>
        <w:tc>
          <w:tcPr>
            <w:tcW w:w="1843" w:type="dxa"/>
            <w:shd w:val="clear" w:color="auto" w:fill="auto"/>
          </w:tcPr>
          <w:p w:rsidR="00BA599D" w:rsidRPr="00BA5E02" w:rsidRDefault="00BA599D" w:rsidP="000B141F">
            <w:pPr>
              <w:spacing w:before="30" w:after="30"/>
              <w:rPr>
                <w:lang w:eastAsia="ru-RU"/>
              </w:rPr>
            </w:pPr>
            <w:r w:rsidRPr="00BA5E02">
              <w:rPr>
                <w:lang w:eastAsia="ru-RU"/>
              </w:rPr>
              <w:t>Предмет</w:t>
            </w:r>
          </w:p>
        </w:tc>
        <w:tc>
          <w:tcPr>
            <w:tcW w:w="1984" w:type="dxa"/>
            <w:shd w:val="clear" w:color="auto" w:fill="auto"/>
          </w:tcPr>
          <w:p w:rsidR="00BA599D" w:rsidRPr="00BA5E02" w:rsidRDefault="00BA599D" w:rsidP="000B141F">
            <w:pPr>
              <w:spacing w:before="30" w:after="30"/>
              <w:rPr>
                <w:lang w:eastAsia="ru-RU"/>
              </w:rPr>
            </w:pPr>
            <w:r w:rsidRPr="00BA5E02">
              <w:rPr>
                <w:lang w:eastAsia="ru-RU"/>
              </w:rPr>
              <w:t xml:space="preserve">Ф.И.О. учителя </w:t>
            </w:r>
          </w:p>
        </w:tc>
        <w:tc>
          <w:tcPr>
            <w:tcW w:w="1985" w:type="dxa"/>
            <w:shd w:val="clear" w:color="auto" w:fill="auto"/>
          </w:tcPr>
          <w:p w:rsidR="00BA599D" w:rsidRPr="00BA5E02" w:rsidRDefault="00BA599D" w:rsidP="000B141F">
            <w:pPr>
              <w:spacing w:before="30" w:after="30"/>
              <w:rPr>
                <w:lang w:eastAsia="ru-RU"/>
              </w:rPr>
            </w:pPr>
            <w:r w:rsidRPr="00BA5E02">
              <w:rPr>
                <w:lang w:eastAsia="ru-RU"/>
              </w:rPr>
              <w:t>Уровень</w:t>
            </w:r>
          </w:p>
        </w:tc>
        <w:tc>
          <w:tcPr>
            <w:tcW w:w="2126" w:type="dxa"/>
            <w:shd w:val="clear" w:color="auto" w:fill="auto"/>
          </w:tcPr>
          <w:p w:rsidR="00BA599D" w:rsidRPr="00BA5E02" w:rsidRDefault="00BA599D" w:rsidP="000B141F">
            <w:pPr>
              <w:spacing w:before="30" w:after="30"/>
              <w:rPr>
                <w:lang w:eastAsia="ru-RU"/>
              </w:rPr>
            </w:pPr>
            <w:r w:rsidRPr="00BA5E02">
              <w:rPr>
                <w:lang w:eastAsia="ru-RU"/>
              </w:rPr>
              <w:t>Результат</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1</w:t>
            </w:r>
          </w:p>
        </w:tc>
        <w:tc>
          <w:tcPr>
            <w:tcW w:w="1560" w:type="dxa"/>
            <w:shd w:val="clear" w:color="auto" w:fill="auto"/>
          </w:tcPr>
          <w:p w:rsidR="00BA599D" w:rsidRPr="00BA5E02" w:rsidRDefault="00BA599D" w:rsidP="000B141F">
            <w:pPr>
              <w:spacing w:before="30" w:after="30"/>
              <w:rPr>
                <w:lang w:eastAsia="ru-RU"/>
              </w:rPr>
            </w:pPr>
            <w:r>
              <w:rPr>
                <w:lang w:eastAsia="ru-RU"/>
              </w:rPr>
              <w:t>Азатян Арам</w:t>
            </w:r>
          </w:p>
        </w:tc>
        <w:tc>
          <w:tcPr>
            <w:tcW w:w="992" w:type="dxa"/>
          </w:tcPr>
          <w:p w:rsidR="00BA599D" w:rsidRPr="00BA5E02" w:rsidRDefault="00BA599D" w:rsidP="000B141F">
            <w:pPr>
              <w:spacing w:before="30" w:after="30"/>
              <w:rPr>
                <w:lang w:eastAsia="ru-RU"/>
              </w:rPr>
            </w:pPr>
            <w:r>
              <w:rPr>
                <w:lang w:eastAsia="ru-RU"/>
              </w:rPr>
              <w:t>7</w:t>
            </w:r>
          </w:p>
        </w:tc>
        <w:tc>
          <w:tcPr>
            <w:tcW w:w="1843" w:type="dxa"/>
            <w:shd w:val="clear" w:color="auto" w:fill="auto"/>
          </w:tcPr>
          <w:p w:rsidR="00BA599D" w:rsidRPr="00BA5E02" w:rsidRDefault="00BA599D" w:rsidP="000B141F">
            <w:pPr>
              <w:spacing w:before="30" w:after="30"/>
              <w:rPr>
                <w:lang w:eastAsia="ru-RU"/>
              </w:rPr>
            </w:pPr>
            <w:r>
              <w:rPr>
                <w:lang w:eastAsia="ru-RU"/>
              </w:rPr>
              <w:t xml:space="preserve">Математика </w:t>
            </w:r>
          </w:p>
        </w:tc>
        <w:tc>
          <w:tcPr>
            <w:tcW w:w="1984" w:type="dxa"/>
            <w:shd w:val="clear" w:color="auto" w:fill="auto"/>
          </w:tcPr>
          <w:p w:rsidR="00BA599D" w:rsidRPr="00BA5E02" w:rsidRDefault="00BA599D" w:rsidP="000B141F">
            <w:pPr>
              <w:spacing w:before="30" w:after="30"/>
              <w:rPr>
                <w:lang w:eastAsia="ru-RU"/>
              </w:rPr>
            </w:pPr>
            <w:r>
              <w:rPr>
                <w:lang w:eastAsia="ru-RU"/>
              </w:rPr>
              <w:t>Евтушенко Л.С.</w:t>
            </w:r>
          </w:p>
        </w:tc>
        <w:tc>
          <w:tcPr>
            <w:tcW w:w="1985" w:type="dxa"/>
            <w:shd w:val="clear" w:color="auto" w:fill="auto"/>
          </w:tcPr>
          <w:p w:rsidR="00BA599D" w:rsidRPr="00BA5E02" w:rsidRDefault="00BA599D" w:rsidP="000B141F">
            <w:r w:rsidRPr="00BA5E02">
              <w:rPr>
                <w:lang w:eastAsia="ru-RU"/>
              </w:rPr>
              <w:t>Му</w:t>
            </w:r>
            <w:r w:rsidRPr="00BA5E02">
              <w:rPr>
                <w:spacing w:val="-2"/>
                <w:lang w:eastAsia="ru-RU"/>
              </w:rPr>
              <w:t xml:space="preserve">ниципальный </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2</w:t>
            </w:r>
          </w:p>
        </w:tc>
        <w:tc>
          <w:tcPr>
            <w:tcW w:w="1560" w:type="dxa"/>
            <w:shd w:val="clear" w:color="auto" w:fill="auto"/>
          </w:tcPr>
          <w:p w:rsidR="00BA599D" w:rsidRPr="00BA5E02" w:rsidRDefault="00BA599D" w:rsidP="000B141F">
            <w:pPr>
              <w:spacing w:before="30" w:after="30"/>
              <w:rPr>
                <w:lang w:eastAsia="ru-RU"/>
              </w:rPr>
            </w:pPr>
            <w:r>
              <w:rPr>
                <w:lang w:eastAsia="ru-RU"/>
              </w:rPr>
              <w:t>Айрапетян Владислав</w:t>
            </w:r>
          </w:p>
        </w:tc>
        <w:tc>
          <w:tcPr>
            <w:tcW w:w="992" w:type="dxa"/>
          </w:tcPr>
          <w:p w:rsidR="00BA599D" w:rsidRPr="00BA5E02" w:rsidRDefault="00BA599D" w:rsidP="000B141F">
            <w:pPr>
              <w:spacing w:before="30" w:after="30"/>
              <w:rPr>
                <w:lang w:eastAsia="ru-RU"/>
              </w:rPr>
            </w:pPr>
            <w:r>
              <w:rPr>
                <w:lang w:eastAsia="ru-RU"/>
              </w:rPr>
              <w:t>9</w:t>
            </w:r>
          </w:p>
        </w:tc>
        <w:tc>
          <w:tcPr>
            <w:tcW w:w="1843" w:type="dxa"/>
            <w:shd w:val="clear" w:color="auto" w:fill="auto"/>
          </w:tcPr>
          <w:p w:rsidR="00BA599D" w:rsidRPr="00BA5E02" w:rsidRDefault="00BA599D" w:rsidP="000B141F">
            <w:pPr>
              <w:spacing w:before="30" w:after="30"/>
              <w:rPr>
                <w:lang w:eastAsia="ru-RU"/>
              </w:rPr>
            </w:pPr>
            <w:r>
              <w:rPr>
                <w:lang w:eastAsia="ru-RU"/>
              </w:rPr>
              <w:t xml:space="preserve">Математика </w:t>
            </w:r>
          </w:p>
        </w:tc>
        <w:tc>
          <w:tcPr>
            <w:tcW w:w="1984" w:type="dxa"/>
            <w:shd w:val="clear" w:color="auto" w:fill="auto"/>
          </w:tcPr>
          <w:p w:rsidR="00BA599D" w:rsidRPr="00BA5E02" w:rsidRDefault="00BA599D" w:rsidP="000B141F">
            <w:pPr>
              <w:spacing w:before="30" w:after="30"/>
              <w:rPr>
                <w:lang w:eastAsia="ru-RU"/>
              </w:rPr>
            </w:pPr>
            <w:r>
              <w:rPr>
                <w:lang w:eastAsia="ru-RU"/>
              </w:rPr>
              <w:t>Звоник С.В.</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3</w:t>
            </w:r>
          </w:p>
        </w:tc>
        <w:tc>
          <w:tcPr>
            <w:tcW w:w="1560" w:type="dxa"/>
            <w:shd w:val="clear" w:color="auto" w:fill="auto"/>
          </w:tcPr>
          <w:p w:rsidR="00BA599D" w:rsidRPr="00BA5E02" w:rsidRDefault="00BA599D" w:rsidP="000B141F">
            <w:pPr>
              <w:spacing w:before="30" w:after="30"/>
              <w:rPr>
                <w:lang w:eastAsia="ru-RU"/>
              </w:rPr>
            </w:pPr>
            <w:r>
              <w:rPr>
                <w:lang w:eastAsia="ru-RU"/>
              </w:rPr>
              <w:t>Айрапетян Давид</w:t>
            </w:r>
          </w:p>
        </w:tc>
        <w:tc>
          <w:tcPr>
            <w:tcW w:w="992" w:type="dxa"/>
          </w:tcPr>
          <w:p w:rsidR="00BA599D" w:rsidRPr="00BA5E02" w:rsidRDefault="00BA599D" w:rsidP="000B141F">
            <w:pPr>
              <w:spacing w:before="30" w:after="30"/>
              <w:rPr>
                <w:lang w:eastAsia="ru-RU"/>
              </w:rPr>
            </w:pPr>
            <w:r>
              <w:rPr>
                <w:lang w:eastAsia="ru-RU"/>
              </w:rPr>
              <w:t>7</w:t>
            </w:r>
          </w:p>
        </w:tc>
        <w:tc>
          <w:tcPr>
            <w:tcW w:w="1843" w:type="dxa"/>
            <w:shd w:val="clear" w:color="auto" w:fill="auto"/>
          </w:tcPr>
          <w:p w:rsidR="00BA599D" w:rsidRPr="00BA5E02" w:rsidRDefault="00BA599D" w:rsidP="000B141F">
            <w:pPr>
              <w:spacing w:before="30" w:after="30"/>
              <w:rPr>
                <w:lang w:eastAsia="ru-RU"/>
              </w:rPr>
            </w:pPr>
            <w:r>
              <w:rPr>
                <w:lang w:eastAsia="ru-RU"/>
              </w:rPr>
              <w:t xml:space="preserve">Технология </w:t>
            </w:r>
          </w:p>
        </w:tc>
        <w:tc>
          <w:tcPr>
            <w:tcW w:w="1984" w:type="dxa"/>
            <w:shd w:val="clear" w:color="auto" w:fill="auto"/>
          </w:tcPr>
          <w:p w:rsidR="00BA599D" w:rsidRPr="00BA5E02" w:rsidRDefault="00BA599D" w:rsidP="000B141F">
            <w:pPr>
              <w:spacing w:before="30" w:after="30"/>
              <w:rPr>
                <w:lang w:eastAsia="ru-RU"/>
              </w:rPr>
            </w:pPr>
            <w:r>
              <w:rPr>
                <w:lang w:eastAsia="ru-RU"/>
              </w:rPr>
              <w:t>Трофимова З.Ф.</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4</w:t>
            </w:r>
          </w:p>
        </w:tc>
        <w:tc>
          <w:tcPr>
            <w:tcW w:w="1560" w:type="dxa"/>
            <w:shd w:val="clear" w:color="auto" w:fill="auto"/>
          </w:tcPr>
          <w:p w:rsidR="00BA599D" w:rsidRPr="00BA5E02" w:rsidRDefault="00BA599D" w:rsidP="000B141F">
            <w:pPr>
              <w:spacing w:before="30" w:after="30"/>
              <w:rPr>
                <w:lang w:eastAsia="ru-RU"/>
              </w:rPr>
            </w:pPr>
            <w:r>
              <w:rPr>
                <w:lang w:eastAsia="ru-RU"/>
              </w:rPr>
              <w:t>Бут Дмитрий</w:t>
            </w:r>
          </w:p>
        </w:tc>
        <w:tc>
          <w:tcPr>
            <w:tcW w:w="992" w:type="dxa"/>
          </w:tcPr>
          <w:p w:rsidR="00BA599D" w:rsidRPr="00BA5E02" w:rsidRDefault="00BA599D" w:rsidP="000B141F">
            <w:pPr>
              <w:spacing w:before="30" w:after="30"/>
              <w:rPr>
                <w:lang w:eastAsia="ru-RU"/>
              </w:rPr>
            </w:pPr>
            <w:r>
              <w:rPr>
                <w:lang w:eastAsia="ru-RU"/>
              </w:rPr>
              <w:t>9</w:t>
            </w:r>
          </w:p>
        </w:tc>
        <w:tc>
          <w:tcPr>
            <w:tcW w:w="1843" w:type="dxa"/>
            <w:shd w:val="clear" w:color="auto" w:fill="auto"/>
          </w:tcPr>
          <w:p w:rsidR="00BA599D" w:rsidRPr="00BA5E02" w:rsidRDefault="00BA599D" w:rsidP="000B141F">
            <w:pPr>
              <w:spacing w:before="30" w:after="30"/>
              <w:rPr>
                <w:lang w:eastAsia="ru-RU"/>
              </w:rPr>
            </w:pPr>
            <w:r>
              <w:rPr>
                <w:lang w:eastAsia="ru-RU"/>
              </w:rPr>
              <w:t>Физическая культура</w:t>
            </w:r>
          </w:p>
        </w:tc>
        <w:tc>
          <w:tcPr>
            <w:tcW w:w="1984" w:type="dxa"/>
            <w:shd w:val="clear" w:color="auto" w:fill="auto"/>
          </w:tcPr>
          <w:p w:rsidR="00BA599D" w:rsidRPr="00BA5E02" w:rsidRDefault="00BA599D" w:rsidP="000B141F">
            <w:pPr>
              <w:spacing w:before="30" w:after="30"/>
              <w:rPr>
                <w:lang w:eastAsia="ru-RU"/>
              </w:rPr>
            </w:pPr>
            <w:r>
              <w:rPr>
                <w:lang w:eastAsia="ru-RU"/>
              </w:rPr>
              <w:t>Матвиенко С.Ю.</w:t>
            </w:r>
          </w:p>
        </w:tc>
        <w:tc>
          <w:tcPr>
            <w:tcW w:w="1985" w:type="dxa"/>
            <w:shd w:val="clear" w:color="auto" w:fill="auto"/>
          </w:tcPr>
          <w:p w:rsidR="00BA599D" w:rsidRPr="00BA5E02" w:rsidRDefault="00BA599D" w:rsidP="000B141F">
            <w:r w:rsidRPr="00BA5E02">
              <w:rPr>
                <w:lang w:eastAsia="ru-RU"/>
              </w:rPr>
              <w:t>Му</w:t>
            </w:r>
            <w:r w:rsidRPr="00BA5E02">
              <w:rPr>
                <w:spacing w:val="-2"/>
                <w:lang w:eastAsia="ru-RU"/>
              </w:rPr>
              <w:t xml:space="preserve">ниципальный </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5</w:t>
            </w:r>
          </w:p>
        </w:tc>
        <w:tc>
          <w:tcPr>
            <w:tcW w:w="1560" w:type="dxa"/>
            <w:shd w:val="clear" w:color="auto" w:fill="auto"/>
          </w:tcPr>
          <w:p w:rsidR="00BA599D" w:rsidRPr="00BA5E02" w:rsidRDefault="00BA599D" w:rsidP="000B141F">
            <w:pPr>
              <w:spacing w:before="30" w:after="30"/>
              <w:rPr>
                <w:lang w:eastAsia="ru-RU"/>
              </w:rPr>
            </w:pPr>
            <w:r>
              <w:rPr>
                <w:lang w:eastAsia="ru-RU"/>
              </w:rPr>
              <w:t>Герасименко Алена</w:t>
            </w:r>
          </w:p>
        </w:tc>
        <w:tc>
          <w:tcPr>
            <w:tcW w:w="992" w:type="dxa"/>
          </w:tcPr>
          <w:p w:rsidR="00BA599D" w:rsidRPr="00BA5E02" w:rsidRDefault="00BA599D" w:rsidP="000B141F">
            <w:pPr>
              <w:spacing w:before="30" w:after="30"/>
              <w:rPr>
                <w:lang w:eastAsia="ru-RU"/>
              </w:rPr>
            </w:pPr>
            <w:r>
              <w:rPr>
                <w:lang w:eastAsia="ru-RU"/>
              </w:rPr>
              <w:t>7</w:t>
            </w:r>
          </w:p>
        </w:tc>
        <w:tc>
          <w:tcPr>
            <w:tcW w:w="1843" w:type="dxa"/>
            <w:shd w:val="clear" w:color="auto" w:fill="auto"/>
          </w:tcPr>
          <w:p w:rsidR="00BA599D" w:rsidRPr="00BA5E02" w:rsidRDefault="00BA599D" w:rsidP="000B141F">
            <w:pPr>
              <w:spacing w:before="30" w:after="30"/>
              <w:rPr>
                <w:lang w:eastAsia="ru-RU"/>
              </w:rPr>
            </w:pPr>
            <w:r>
              <w:rPr>
                <w:lang w:eastAsia="ru-RU"/>
              </w:rPr>
              <w:t>Литература</w:t>
            </w:r>
          </w:p>
        </w:tc>
        <w:tc>
          <w:tcPr>
            <w:tcW w:w="1984" w:type="dxa"/>
            <w:shd w:val="clear" w:color="auto" w:fill="auto"/>
          </w:tcPr>
          <w:p w:rsidR="00BA599D" w:rsidRPr="00BA5E02" w:rsidRDefault="00BA599D" w:rsidP="000B141F">
            <w:pPr>
              <w:spacing w:before="30" w:after="30"/>
              <w:rPr>
                <w:lang w:eastAsia="ru-RU"/>
              </w:rPr>
            </w:pPr>
            <w:r>
              <w:rPr>
                <w:lang w:eastAsia="ru-RU"/>
              </w:rPr>
              <w:t>Тумасова Р.Г.</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6</w:t>
            </w:r>
          </w:p>
        </w:tc>
        <w:tc>
          <w:tcPr>
            <w:tcW w:w="1560" w:type="dxa"/>
            <w:shd w:val="clear" w:color="auto" w:fill="auto"/>
          </w:tcPr>
          <w:p w:rsidR="00BA599D" w:rsidRPr="00BA5E02" w:rsidRDefault="00BA599D" w:rsidP="000B141F">
            <w:pPr>
              <w:spacing w:before="30" w:after="30"/>
              <w:rPr>
                <w:lang w:eastAsia="ru-RU"/>
              </w:rPr>
            </w:pPr>
            <w:r>
              <w:rPr>
                <w:lang w:eastAsia="ru-RU"/>
              </w:rPr>
              <w:t>Гринченко Максим</w:t>
            </w:r>
          </w:p>
        </w:tc>
        <w:tc>
          <w:tcPr>
            <w:tcW w:w="992" w:type="dxa"/>
          </w:tcPr>
          <w:p w:rsidR="00BA599D" w:rsidRPr="00BA5E02" w:rsidRDefault="00BA599D" w:rsidP="000B141F">
            <w:pPr>
              <w:spacing w:before="30" w:after="30"/>
              <w:rPr>
                <w:lang w:eastAsia="ru-RU"/>
              </w:rPr>
            </w:pPr>
            <w:r>
              <w:rPr>
                <w:lang w:eastAsia="ru-RU"/>
              </w:rPr>
              <w:t>9</w:t>
            </w:r>
          </w:p>
        </w:tc>
        <w:tc>
          <w:tcPr>
            <w:tcW w:w="1843" w:type="dxa"/>
            <w:shd w:val="clear" w:color="auto" w:fill="auto"/>
          </w:tcPr>
          <w:p w:rsidR="00BA599D" w:rsidRPr="00BA5E02" w:rsidRDefault="00BA599D" w:rsidP="000B141F">
            <w:pPr>
              <w:spacing w:before="30" w:after="30"/>
              <w:rPr>
                <w:lang w:eastAsia="ru-RU"/>
              </w:rPr>
            </w:pPr>
            <w:r>
              <w:rPr>
                <w:lang w:eastAsia="ru-RU"/>
              </w:rPr>
              <w:t>Технология</w:t>
            </w:r>
          </w:p>
        </w:tc>
        <w:tc>
          <w:tcPr>
            <w:tcW w:w="1984" w:type="dxa"/>
            <w:shd w:val="clear" w:color="auto" w:fill="auto"/>
          </w:tcPr>
          <w:p w:rsidR="00BA599D" w:rsidRPr="00BA5E02" w:rsidRDefault="00BA599D" w:rsidP="000B141F">
            <w:pPr>
              <w:spacing w:before="30" w:after="30"/>
              <w:rPr>
                <w:lang w:eastAsia="ru-RU"/>
              </w:rPr>
            </w:pPr>
            <w:r>
              <w:rPr>
                <w:lang w:eastAsia="ru-RU"/>
              </w:rPr>
              <w:t>Трофимова З.Ф.</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7</w:t>
            </w:r>
          </w:p>
        </w:tc>
        <w:tc>
          <w:tcPr>
            <w:tcW w:w="1560" w:type="dxa"/>
            <w:shd w:val="clear" w:color="auto" w:fill="auto"/>
          </w:tcPr>
          <w:p w:rsidR="00BA599D" w:rsidRPr="00BA5E02" w:rsidRDefault="00BA599D" w:rsidP="000B141F">
            <w:pPr>
              <w:spacing w:before="30" w:after="30"/>
              <w:rPr>
                <w:lang w:eastAsia="ru-RU"/>
              </w:rPr>
            </w:pPr>
            <w:r>
              <w:rPr>
                <w:lang w:eastAsia="ru-RU"/>
              </w:rPr>
              <w:t>Дарманьян Мария</w:t>
            </w:r>
          </w:p>
        </w:tc>
        <w:tc>
          <w:tcPr>
            <w:tcW w:w="992" w:type="dxa"/>
          </w:tcPr>
          <w:p w:rsidR="00BA599D" w:rsidRPr="00BA5E02" w:rsidRDefault="00BA599D" w:rsidP="000B141F">
            <w:pPr>
              <w:spacing w:before="30" w:after="30"/>
              <w:rPr>
                <w:lang w:eastAsia="ru-RU"/>
              </w:rPr>
            </w:pPr>
            <w:r>
              <w:rPr>
                <w:lang w:eastAsia="ru-RU"/>
              </w:rPr>
              <w:t>10</w:t>
            </w:r>
          </w:p>
        </w:tc>
        <w:tc>
          <w:tcPr>
            <w:tcW w:w="1843" w:type="dxa"/>
            <w:shd w:val="clear" w:color="auto" w:fill="auto"/>
          </w:tcPr>
          <w:p w:rsidR="00BA599D" w:rsidRPr="00BA5E02" w:rsidRDefault="00BA599D" w:rsidP="000B141F">
            <w:pPr>
              <w:spacing w:before="30" w:after="30"/>
              <w:rPr>
                <w:lang w:eastAsia="ru-RU"/>
              </w:rPr>
            </w:pPr>
            <w:r>
              <w:rPr>
                <w:lang w:eastAsia="ru-RU"/>
              </w:rPr>
              <w:t>Право</w:t>
            </w:r>
          </w:p>
        </w:tc>
        <w:tc>
          <w:tcPr>
            <w:tcW w:w="1984" w:type="dxa"/>
            <w:shd w:val="clear" w:color="auto" w:fill="auto"/>
          </w:tcPr>
          <w:p w:rsidR="00BA599D" w:rsidRPr="00BA5E02" w:rsidRDefault="00BA599D" w:rsidP="000B141F">
            <w:pPr>
              <w:spacing w:before="30" w:after="30"/>
              <w:rPr>
                <w:lang w:eastAsia="ru-RU"/>
              </w:rPr>
            </w:pPr>
            <w:r>
              <w:rPr>
                <w:lang w:eastAsia="ru-RU"/>
              </w:rPr>
              <w:t>Пылинская Т. Н.</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8</w:t>
            </w:r>
          </w:p>
        </w:tc>
        <w:tc>
          <w:tcPr>
            <w:tcW w:w="1560" w:type="dxa"/>
            <w:shd w:val="clear" w:color="auto" w:fill="auto"/>
          </w:tcPr>
          <w:p w:rsidR="00BA599D" w:rsidRPr="00BA5E02" w:rsidRDefault="00BA599D" w:rsidP="000B141F">
            <w:pPr>
              <w:spacing w:before="30" w:after="30"/>
              <w:rPr>
                <w:lang w:eastAsia="ru-RU"/>
              </w:rPr>
            </w:pPr>
            <w:r>
              <w:rPr>
                <w:lang w:eastAsia="ru-RU"/>
              </w:rPr>
              <w:t>Криволапова Светлана</w:t>
            </w:r>
          </w:p>
        </w:tc>
        <w:tc>
          <w:tcPr>
            <w:tcW w:w="992" w:type="dxa"/>
          </w:tcPr>
          <w:p w:rsidR="00BA599D" w:rsidRPr="00BA5E02" w:rsidRDefault="00BA599D" w:rsidP="000B141F">
            <w:pPr>
              <w:spacing w:before="30" w:after="30"/>
              <w:rPr>
                <w:lang w:eastAsia="ru-RU"/>
              </w:rPr>
            </w:pPr>
            <w:r>
              <w:rPr>
                <w:lang w:eastAsia="ru-RU"/>
              </w:rPr>
              <w:t>10</w:t>
            </w:r>
          </w:p>
        </w:tc>
        <w:tc>
          <w:tcPr>
            <w:tcW w:w="1843" w:type="dxa"/>
            <w:shd w:val="clear" w:color="auto" w:fill="auto"/>
          </w:tcPr>
          <w:p w:rsidR="00BA599D" w:rsidRPr="00BA5E02" w:rsidRDefault="00BA599D" w:rsidP="000B141F">
            <w:pPr>
              <w:spacing w:before="30" w:after="30"/>
              <w:rPr>
                <w:lang w:eastAsia="ru-RU"/>
              </w:rPr>
            </w:pPr>
            <w:r>
              <w:rPr>
                <w:lang w:eastAsia="ru-RU"/>
              </w:rPr>
              <w:t>Биология</w:t>
            </w:r>
          </w:p>
        </w:tc>
        <w:tc>
          <w:tcPr>
            <w:tcW w:w="1984" w:type="dxa"/>
            <w:shd w:val="clear" w:color="auto" w:fill="auto"/>
          </w:tcPr>
          <w:p w:rsidR="00BA599D" w:rsidRPr="00BA5E02" w:rsidRDefault="00BA599D" w:rsidP="000B141F">
            <w:pPr>
              <w:spacing w:before="30" w:after="30"/>
              <w:rPr>
                <w:lang w:eastAsia="ru-RU"/>
              </w:rPr>
            </w:pPr>
            <w:r>
              <w:rPr>
                <w:lang w:eastAsia="ru-RU"/>
              </w:rPr>
              <w:t>Шулика О.М.</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9</w:t>
            </w:r>
          </w:p>
        </w:tc>
        <w:tc>
          <w:tcPr>
            <w:tcW w:w="1560" w:type="dxa"/>
            <w:shd w:val="clear" w:color="auto" w:fill="auto"/>
          </w:tcPr>
          <w:p w:rsidR="00BA599D" w:rsidRPr="00BA5E02" w:rsidRDefault="00BA599D" w:rsidP="000B141F">
            <w:pPr>
              <w:spacing w:before="30" w:after="30"/>
              <w:rPr>
                <w:lang w:eastAsia="ru-RU"/>
              </w:rPr>
            </w:pPr>
            <w:r>
              <w:rPr>
                <w:lang w:eastAsia="ru-RU"/>
              </w:rPr>
              <w:t>Криволапова Светлана</w:t>
            </w:r>
          </w:p>
        </w:tc>
        <w:tc>
          <w:tcPr>
            <w:tcW w:w="992" w:type="dxa"/>
          </w:tcPr>
          <w:p w:rsidR="00BA599D" w:rsidRPr="00BA5E02" w:rsidRDefault="00BA599D" w:rsidP="000B141F">
            <w:pPr>
              <w:spacing w:before="30" w:after="30"/>
              <w:rPr>
                <w:lang w:eastAsia="ru-RU"/>
              </w:rPr>
            </w:pPr>
            <w:r>
              <w:rPr>
                <w:lang w:eastAsia="ru-RU"/>
              </w:rPr>
              <w:t>10</w:t>
            </w:r>
          </w:p>
        </w:tc>
        <w:tc>
          <w:tcPr>
            <w:tcW w:w="1843" w:type="dxa"/>
            <w:shd w:val="clear" w:color="auto" w:fill="auto"/>
          </w:tcPr>
          <w:p w:rsidR="00BA599D" w:rsidRPr="00BA5E02" w:rsidRDefault="00BA599D" w:rsidP="000B141F">
            <w:pPr>
              <w:spacing w:before="30" w:after="30"/>
              <w:rPr>
                <w:lang w:eastAsia="ru-RU"/>
              </w:rPr>
            </w:pPr>
            <w:r>
              <w:rPr>
                <w:lang w:eastAsia="ru-RU"/>
              </w:rPr>
              <w:t>Экология</w:t>
            </w:r>
          </w:p>
        </w:tc>
        <w:tc>
          <w:tcPr>
            <w:tcW w:w="1984" w:type="dxa"/>
            <w:shd w:val="clear" w:color="auto" w:fill="auto"/>
          </w:tcPr>
          <w:p w:rsidR="00BA599D" w:rsidRPr="00BA5E02" w:rsidRDefault="00BA599D" w:rsidP="000B141F">
            <w:pPr>
              <w:spacing w:before="30" w:after="30"/>
              <w:rPr>
                <w:lang w:eastAsia="ru-RU"/>
              </w:rPr>
            </w:pPr>
            <w:r>
              <w:rPr>
                <w:lang w:eastAsia="ru-RU"/>
              </w:rPr>
              <w:t>Шулика О.М.</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sidRPr="00BA5E02">
              <w:rPr>
                <w:lang w:eastAsia="ru-RU"/>
              </w:rPr>
              <w:t>10</w:t>
            </w:r>
          </w:p>
        </w:tc>
        <w:tc>
          <w:tcPr>
            <w:tcW w:w="1560" w:type="dxa"/>
            <w:shd w:val="clear" w:color="auto" w:fill="auto"/>
          </w:tcPr>
          <w:p w:rsidR="00BA599D" w:rsidRPr="00BA5E02" w:rsidRDefault="00BA599D" w:rsidP="000B141F">
            <w:pPr>
              <w:spacing w:before="30" w:after="30"/>
              <w:rPr>
                <w:lang w:eastAsia="ru-RU"/>
              </w:rPr>
            </w:pPr>
            <w:r>
              <w:rPr>
                <w:lang w:eastAsia="ru-RU"/>
              </w:rPr>
              <w:t>Криволапова Светлана</w:t>
            </w:r>
          </w:p>
        </w:tc>
        <w:tc>
          <w:tcPr>
            <w:tcW w:w="992" w:type="dxa"/>
          </w:tcPr>
          <w:p w:rsidR="00BA599D" w:rsidRPr="00BA5E02" w:rsidRDefault="00BA599D" w:rsidP="000B141F">
            <w:pPr>
              <w:spacing w:before="30" w:after="30"/>
              <w:rPr>
                <w:lang w:eastAsia="ru-RU"/>
              </w:rPr>
            </w:pPr>
            <w:r>
              <w:rPr>
                <w:lang w:eastAsia="ru-RU"/>
              </w:rPr>
              <w:t>10</w:t>
            </w:r>
          </w:p>
        </w:tc>
        <w:tc>
          <w:tcPr>
            <w:tcW w:w="1843" w:type="dxa"/>
            <w:shd w:val="clear" w:color="auto" w:fill="auto"/>
          </w:tcPr>
          <w:p w:rsidR="00BA599D" w:rsidRPr="00BA5E02" w:rsidRDefault="00BA599D" w:rsidP="000B141F">
            <w:pPr>
              <w:spacing w:before="30" w:after="30"/>
              <w:rPr>
                <w:lang w:eastAsia="ru-RU"/>
              </w:rPr>
            </w:pPr>
            <w:r>
              <w:rPr>
                <w:lang w:eastAsia="ru-RU"/>
              </w:rPr>
              <w:t xml:space="preserve">Литература </w:t>
            </w:r>
          </w:p>
        </w:tc>
        <w:tc>
          <w:tcPr>
            <w:tcW w:w="1984" w:type="dxa"/>
            <w:shd w:val="clear" w:color="auto" w:fill="auto"/>
          </w:tcPr>
          <w:p w:rsidR="00BA599D" w:rsidRPr="00BA5E02" w:rsidRDefault="00BA599D" w:rsidP="000B141F">
            <w:pPr>
              <w:spacing w:before="30" w:after="30"/>
              <w:rPr>
                <w:lang w:eastAsia="ru-RU"/>
              </w:rPr>
            </w:pPr>
            <w:r>
              <w:rPr>
                <w:lang w:eastAsia="ru-RU"/>
              </w:rPr>
              <w:t>Тумасова Р.Г.</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Pr>
                <w:lang w:eastAsia="ru-RU"/>
              </w:rPr>
              <w:t>11</w:t>
            </w:r>
          </w:p>
        </w:tc>
        <w:tc>
          <w:tcPr>
            <w:tcW w:w="1560" w:type="dxa"/>
            <w:shd w:val="clear" w:color="auto" w:fill="auto"/>
          </w:tcPr>
          <w:p w:rsidR="00BA599D" w:rsidRPr="00BA5E02" w:rsidRDefault="00BA599D" w:rsidP="000B141F">
            <w:pPr>
              <w:spacing w:before="30" w:after="30"/>
              <w:rPr>
                <w:lang w:eastAsia="ru-RU"/>
              </w:rPr>
            </w:pPr>
            <w:r>
              <w:rPr>
                <w:lang w:eastAsia="ru-RU"/>
              </w:rPr>
              <w:t>Манукян Анна</w:t>
            </w:r>
          </w:p>
        </w:tc>
        <w:tc>
          <w:tcPr>
            <w:tcW w:w="992" w:type="dxa"/>
          </w:tcPr>
          <w:p w:rsidR="00BA599D" w:rsidRDefault="00BA599D" w:rsidP="000B141F">
            <w:pPr>
              <w:spacing w:before="30" w:after="30"/>
              <w:rPr>
                <w:lang w:eastAsia="ru-RU"/>
              </w:rPr>
            </w:pPr>
            <w:r>
              <w:rPr>
                <w:lang w:eastAsia="ru-RU"/>
              </w:rPr>
              <w:t>7</w:t>
            </w:r>
          </w:p>
        </w:tc>
        <w:tc>
          <w:tcPr>
            <w:tcW w:w="1843" w:type="dxa"/>
            <w:shd w:val="clear" w:color="auto" w:fill="auto"/>
          </w:tcPr>
          <w:p w:rsidR="00BA599D" w:rsidRPr="00BA5E02" w:rsidRDefault="00BA599D" w:rsidP="000B141F">
            <w:pPr>
              <w:spacing w:before="30" w:after="30"/>
              <w:rPr>
                <w:lang w:eastAsia="ru-RU"/>
              </w:rPr>
            </w:pPr>
            <w:r>
              <w:rPr>
                <w:lang w:eastAsia="ru-RU"/>
              </w:rPr>
              <w:t>География</w:t>
            </w:r>
          </w:p>
        </w:tc>
        <w:tc>
          <w:tcPr>
            <w:tcW w:w="1984" w:type="dxa"/>
            <w:shd w:val="clear" w:color="auto" w:fill="auto"/>
          </w:tcPr>
          <w:p w:rsidR="00BA599D" w:rsidRPr="00BA5E02" w:rsidRDefault="00BA599D" w:rsidP="000B141F">
            <w:pPr>
              <w:spacing w:before="30" w:after="30"/>
              <w:rPr>
                <w:lang w:eastAsia="ru-RU"/>
              </w:rPr>
            </w:pPr>
            <w:r>
              <w:rPr>
                <w:lang w:eastAsia="ru-RU"/>
              </w:rPr>
              <w:t>Харченко Т.В.</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Pr>
                <w:lang w:eastAsia="ru-RU"/>
              </w:rPr>
              <w:lastRenderedPageBreak/>
              <w:t>12</w:t>
            </w:r>
          </w:p>
        </w:tc>
        <w:tc>
          <w:tcPr>
            <w:tcW w:w="1560" w:type="dxa"/>
            <w:shd w:val="clear" w:color="auto" w:fill="auto"/>
          </w:tcPr>
          <w:p w:rsidR="00BA599D" w:rsidRPr="00BA5E02" w:rsidRDefault="00BA599D" w:rsidP="000B141F">
            <w:pPr>
              <w:spacing w:before="30" w:after="30"/>
              <w:rPr>
                <w:lang w:eastAsia="ru-RU"/>
              </w:rPr>
            </w:pPr>
            <w:r>
              <w:rPr>
                <w:lang w:eastAsia="ru-RU"/>
              </w:rPr>
              <w:t>Манукян Анна</w:t>
            </w:r>
          </w:p>
        </w:tc>
        <w:tc>
          <w:tcPr>
            <w:tcW w:w="992" w:type="dxa"/>
          </w:tcPr>
          <w:p w:rsidR="00BA599D" w:rsidRDefault="00BA599D" w:rsidP="000B141F">
            <w:pPr>
              <w:spacing w:before="30" w:after="30"/>
              <w:rPr>
                <w:lang w:eastAsia="ru-RU"/>
              </w:rPr>
            </w:pPr>
            <w:r>
              <w:rPr>
                <w:lang w:eastAsia="ru-RU"/>
              </w:rPr>
              <w:t>7</w:t>
            </w:r>
          </w:p>
        </w:tc>
        <w:tc>
          <w:tcPr>
            <w:tcW w:w="1843" w:type="dxa"/>
            <w:shd w:val="clear" w:color="auto" w:fill="auto"/>
          </w:tcPr>
          <w:p w:rsidR="00BA599D" w:rsidRPr="00BA5E02" w:rsidRDefault="00BA599D" w:rsidP="000B141F">
            <w:pPr>
              <w:spacing w:before="30" w:after="30"/>
              <w:rPr>
                <w:lang w:eastAsia="ru-RU"/>
              </w:rPr>
            </w:pPr>
            <w:r>
              <w:rPr>
                <w:lang w:eastAsia="ru-RU"/>
              </w:rPr>
              <w:t xml:space="preserve">Математика </w:t>
            </w:r>
          </w:p>
        </w:tc>
        <w:tc>
          <w:tcPr>
            <w:tcW w:w="1984" w:type="dxa"/>
            <w:shd w:val="clear" w:color="auto" w:fill="auto"/>
          </w:tcPr>
          <w:p w:rsidR="00BA599D" w:rsidRPr="00BA5E02" w:rsidRDefault="00BA599D" w:rsidP="000B141F">
            <w:pPr>
              <w:spacing w:before="30" w:after="30"/>
              <w:rPr>
                <w:lang w:eastAsia="ru-RU"/>
              </w:rPr>
            </w:pPr>
            <w:r>
              <w:rPr>
                <w:lang w:eastAsia="ru-RU"/>
              </w:rPr>
              <w:t>Оганесян Р.С.</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Pr>
                <w:lang w:eastAsia="ru-RU"/>
              </w:rPr>
              <w:t>13</w:t>
            </w:r>
          </w:p>
        </w:tc>
        <w:tc>
          <w:tcPr>
            <w:tcW w:w="1560" w:type="dxa"/>
            <w:shd w:val="clear" w:color="auto" w:fill="auto"/>
          </w:tcPr>
          <w:p w:rsidR="00BA599D" w:rsidRPr="00BA5E02" w:rsidRDefault="00BA599D" w:rsidP="000B141F">
            <w:pPr>
              <w:spacing w:before="30" w:after="30"/>
              <w:rPr>
                <w:lang w:eastAsia="ru-RU"/>
              </w:rPr>
            </w:pPr>
            <w:r>
              <w:rPr>
                <w:lang w:eastAsia="ru-RU"/>
              </w:rPr>
              <w:t>Моренко Марина</w:t>
            </w:r>
          </w:p>
        </w:tc>
        <w:tc>
          <w:tcPr>
            <w:tcW w:w="992" w:type="dxa"/>
          </w:tcPr>
          <w:p w:rsidR="00BA599D" w:rsidRDefault="00BA599D" w:rsidP="000B141F">
            <w:pPr>
              <w:spacing w:before="30" w:after="30"/>
              <w:rPr>
                <w:lang w:eastAsia="ru-RU"/>
              </w:rPr>
            </w:pPr>
            <w:r>
              <w:rPr>
                <w:lang w:eastAsia="ru-RU"/>
              </w:rPr>
              <w:t>7</w:t>
            </w:r>
          </w:p>
        </w:tc>
        <w:tc>
          <w:tcPr>
            <w:tcW w:w="1843" w:type="dxa"/>
            <w:shd w:val="clear" w:color="auto" w:fill="auto"/>
          </w:tcPr>
          <w:p w:rsidR="00BA599D" w:rsidRPr="00BA5E02" w:rsidRDefault="00BA599D" w:rsidP="000B141F">
            <w:pPr>
              <w:spacing w:before="30" w:after="30"/>
              <w:rPr>
                <w:lang w:eastAsia="ru-RU"/>
              </w:rPr>
            </w:pPr>
            <w:r>
              <w:rPr>
                <w:lang w:eastAsia="ru-RU"/>
              </w:rPr>
              <w:t>Биология</w:t>
            </w:r>
          </w:p>
        </w:tc>
        <w:tc>
          <w:tcPr>
            <w:tcW w:w="1984" w:type="dxa"/>
            <w:shd w:val="clear" w:color="auto" w:fill="auto"/>
          </w:tcPr>
          <w:p w:rsidR="00BA599D" w:rsidRPr="00BA5E02" w:rsidRDefault="00BA599D" w:rsidP="000B141F">
            <w:pPr>
              <w:spacing w:before="30" w:after="30"/>
              <w:rPr>
                <w:lang w:eastAsia="ru-RU"/>
              </w:rPr>
            </w:pPr>
            <w:r>
              <w:rPr>
                <w:lang w:eastAsia="ru-RU"/>
              </w:rPr>
              <w:t>Шулика О.М.</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Pr>
                <w:lang w:eastAsia="ru-RU"/>
              </w:rPr>
              <w:t>14</w:t>
            </w:r>
          </w:p>
        </w:tc>
        <w:tc>
          <w:tcPr>
            <w:tcW w:w="1560" w:type="dxa"/>
            <w:shd w:val="clear" w:color="auto" w:fill="auto"/>
          </w:tcPr>
          <w:p w:rsidR="00BA599D" w:rsidRPr="00BA5E02" w:rsidRDefault="00BA599D" w:rsidP="000B141F">
            <w:pPr>
              <w:spacing w:before="30" w:after="30"/>
              <w:rPr>
                <w:lang w:eastAsia="ru-RU"/>
              </w:rPr>
            </w:pPr>
            <w:r>
              <w:rPr>
                <w:lang w:eastAsia="ru-RU"/>
              </w:rPr>
              <w:t>Моренко Марина</w:t>
            </w:r>
          </w:p>
        </w:tc>
        <w:tc>
          <w:tcPr>
            <w:tcW w:w="992" w:type="dxa"/>
          </w:tcPr>
          <w:p w:rsidR="00BA599D" w:rsidRDefault="00BA599D" w:rsidP="000B141F">
            <w:pPr>
              <w:spacing w:before="30" w:after="30"/>
              <w:rPr>
                <w:lang w:eastAsia="ru-RU"/>
              </w:rPr>
            </w:pPr>
            <w:r>
              <w:rPr>
                <w:lang w:eastAsia="ru-RU"/>
              </w:rPr>
              <w:t>7</w:t>
            </w:r>
          </w:p>
        </w:tc>
        <w:tc>
          <w:tcPr>
            <w:tcW w:w="1843" w:type="dxa"/>
            <w:shd w:val="clear" w:color="auto" w:fill="auto"/>
          </w:tcPr>
          <w:p w:rsidR="00BA599D" w:rsidRPr="00BA5E02" w:rsidRDefault="00BA599D" w:rsidP="000B141F">
            <w:pPr>
              <w:spacing w:before="30" w:after="30"/>
              <w:rPr>
                <w:lang w:eastAsia="ru-RU"/>
              </w:rPr>
            </w:pPr>
            <w:r>
              <w:rPr>
                <w:lang w:eastAsia="ru-RU"/>
              </w:rPr>
              <w:t>Обществознание</w:t>
            </w:r>
          </w:p>
        </w:tc>
        <w:tc>
          <w:tcPr>
            <w:tcW w:w="1984" w:type="dxa"/>
            <w:shd w:val="clear" w:color="auto" w:fill="auto"/>
          </w:tcPr>
          <w:p w:rsidR="00BA599D" w:rsidRPr="00BA5E02" w:rsidRDefault="00BA599D" w:rsidP="000B141F">
            <w:pPr>
              <w:spacing w:before="30" w:after="30"/>
              <w:rPr>
                <w:lang w:eastAsia="ru-RU"/>
              </w:rPr>
            </w:pPr>
            <w:r>
              <w:rPr>
                <w:lang w:eastAsia="ru-RU"/>
              </w:rPr>
              <w:t>Исраелян Р.В.</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Pr>
                <w:lang w:eastAsia="ru-RU"/>
              </w:rPr>
              <w:t>15</w:t>
            </w:r>
          </w:p>
        </w:tc>
        <w:tc>
          <w:tcPr>
            <w:tcW w:w="1560" w:type="dxa"/>
            <w:shd w:val="clear" w:color="auto" w:fill="auto"/>
          </w:tcPr>
          <w:p w:rsidR="00BA599D" w:rsidRPr="00BA5E02" w:rsidRDefault="00BA599D" w:rsidP="000B141F">
            <w:pPr>
              <w:spacing w:before="30" w:after="30"/>
              <w:rPr>
                <w:lang w:eastAsia="ru-RU"/>
              </w:rPr>
            </w:pPr>
            <w:r>
              <w:rPr>
                <w:lang w:eastAsia="ru-RU"/>
              </w:rPr>
              <w:t>Петросян Константин</w:t>
            </w:r>
          </w:p>
        </w:tc>
        <w:tc>
          <w:tcPr>
            <w:tcW w:w="992" w:type="dxa"/>
          </w:tcPr>
          <w:p w:rsidR="00BA599D" w:rsidRDefault="00BA599D" w:rsidP="000B141F">
            <w:pPr>
              <w:spacing w:before="30" w:after="30"/>
              <w:rPr>
                <w:lang w:eastAsia="ru-RU"/>
              </w:rPr>
            </w:pPr>
            <w:r>
              <w:rPr>
                <w:lang w:eastAsia="ru-RU"/>
              </w:rPr>
              <w:t>8</w:t>
            </w:r>
          </w:p>
        </w:tc>
        <w:tc>
          <w:tcPr>
            <w:tcW w:w="1843" w:type="dxa"/>
            <w:shd w:val="clear" w:color="auto" w:fill="auto"/>
          </w:tcPr>
          <w:p w:rsidR="00BA599D" w:rsidRPr="00BA5E02" w:rsidRDefault="00BA599D" w:rsidP="000B141F">
            <w:pPr>
              <w:spacing w:before="30" w:after="30"/>
              <w:rPr>
                <w:lang w:eastAsia="ru-RU"/>
              </w:rPr>
            </w:pPr>
            <w:r>
              <w:rPr>
                <w:lang w:eastAsia="ru-RU"/>
              </w:rPr>
              <w:t>Русский язык</w:t>
            </w:r>
          </w:p>
        </w:tc>
        <w:tc>
          <w:tcPr>
            <w:tcW w:w="1984" w:type="dxa"/>
            <w:shd w:val="clear" w:color="auto" w:fill="auto"/>
          </w:tcPr>
          <w:p w:rsidR="00BA599D" w:rsidRPr="00BA5E02" w:rsidRDefault="00BA599D" w:rsidP="000B141F">
            <w:pPr>
              <w:spacing w:before="30" w:after="30"/>
              <w:rPr>
                <w:lang w:eastAsia="ru-RU"/>
              </w:rPr>
            </w:pPr>
            <w:r>
              <w:rPr>
                <w:lang w:eastAsia="ru-RU"/>
              </w:rPr>
              <w:t>Тарасова Е.А.</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Pr="00BA5E02" w:rsidRDefault="00BA599D" w:rsidP="000B141F">
            <w:pPr>
              <w:spacing w:before="30" w:after="30"/>
              <w:rPr>
                <w:lang w:eastAsia="ru-RU"/>
              </w:rPr>
            </w:pPr>
            <w:r>
              <w:rPr>
                <w:lang w:eastAsia="ru-RU"/>
              </w:rPr>
              <w:t>16</w:t>
            </w:r>
          </w:p>
        </w:tc>
        <w:tc>
          <w:tcPr>
            <w:tcW w:w="1560" w:type="dxa"/>
            <w:shd w:val="clear" w:color="auto" w:fill="auto"/>
          </w:tcPr>
          <w:p w:rsidR="00BA599D" w:rsidRPr="00BA5E02" w:rsidRDefault="00BA599D" w:rsidP="000B141F">
            <w:pPr>
              <w:spacing w:before="30" w:after="30"/>
              <w:rPr>
                <w:lang w:eastAsia="ru-RU"/>
              </w:rPr>
            </w:pPr>
            <w:r>
              <w:rPr>
                <w:lang w:eastAsia="ru-RU"/>
              </w:rPr>
              <w:t>Погосова Анна</w:t>
            </w:r>
          </w:p>
        </w:tc>
        <w:tc>
          <w:tcPr>
            <w:tcW w:w="992" w:type="dxa"/>
          </w:tcPr>
          <w:p w:rsidR="00BA599D" w:rsidRDefault="00BA599D" w:rsidP="000B141F">
            <w:pPr>
              <w:spacing w:before="30" w:after="30"/>
              <w:rPr>
                <w:lang w:eastAsia="ru-RU"/>
              </w:rPr>
            </w:pPr>
            <w:r>
              <w:rPr>
                <w:lang w:eastAsia="ru-RU"/>
              </w:rPr>
              <w:t>10</w:t>
            </w:r>
          </w:p>
        </w:tc>
        <w:tc>
          <w:tcPr>
            <w:tcW w:w="1843" w:type="dxa"/>
            <w:shd w:val="clear" w:color="auto" w:fill="auto"/>
          </w:tcPr>
          <w:p w:rsidR="00BA599D" w:rsidRPr="00BA5E02" w:rsidRDefault="00BA599D" w:rsidP="000B141F">
            <w:pPr>
              <w:spacing w:before="30" w:after="30"/>
              <w:rPr>
                <w:lang w:eastAsia="ru-RU"/>
              </w:rPr>
            </w:pPr>
            <w:r>
              <w:rPr>
                <w:lang w:eastAsia="ru-RU"/>
              </w:rPr>
              <w:t>Русский язык</w:t>
            </w:r>
          </w:p>
        </w:tc>
        <w:tc>
          <w:tcPr>
            <w:tcW w:w="1984" w:type="dxa"/>
            <w:shd w:val="clear" w:color="auto" w:fill="auto"/>
          </w:tcPr>
          <w:p w:rsidR="00BA599D" w:rsidRPr="00BA5E02" w:rsidRDefault="00BA599D" w:rsidP="000B141F">
            <w:pPr>
              <w:spacing w:before="30" w:after="30"/>
              <w:rPr>
                <w:lang w:eastAsia="ru-RU"/>
              </w:rPr>
            </w:pPr>
            <w:r>
              <w:rPr>
                <w:lang w:eastAsia="ru-RU"/>
              </w:rPr>
              <w:t>Тумасова Р.Г.</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Default="00BA599D" w:rsidP="000B141F">
            <w:pPr>
              <w:spacing w:before="30" w:after="30"/>
              <w:rPr>
                <w:lang w:eastAsia="ru-RU"/>
              </w:rPr>
            </w:pPr>
            <w:r>
              <w:rPr>
                <w:lang w:eastAsia="ru-RU"/>
              </w:rPr>
              <w:t>17</w:t>
            </w:r>
          </w:p>
        </w:tc>
        <w:tc>
          <w:tcPr>
            <w:tcW w:w="1560" w:type="dxa"/>
            <w:shd w:val="clear" w:color="auto" w:fill="auto"/>
          </w:tcPr>
          <w:p w:rsidR="00BA599D" w:rsidRPr="00BA5E02" w:rsidRDefault="00BA599D" w:rsidP="000B141F">
            <w:pPr>
              <w:spacing w:before="30" w:after="30"/>
              <w:rPr>
                <w:lang w:eastAsia="ru-RU"/>
              </w:rPr>
            </w:pPr>
            <w:r>
              <w:rPr>
                <w:lang w:eastAsia="ru-RU"/>
              </w:rPr>
              <w:t>Погосова Анна</w:t>
            </w:r>
          </w:p>
        </w:tc>
        <w:tc>
          <w:tcPr>
            <w:tcW w:w="992" w:type="dxa"/>
          </w:tcPr>
          <w:p w:rsidR="00BA599D" w:rsidRDefault="00BA599D" w:rsidP="000B141F">
            <w:pPr>
              <w:spacing w:before="30" w:after="30"/>
              <w:rPr>
                <w:lang w:eastAsia="ru-RU"/>
              </w:rPr>
            </w:pPr>
            <w:r>
              <w:rPr>
                <w:lang w:eastAsia="ru-RU"/>
              </w:rPr>
              <w:t>10</w:t>
            </w:r>
          </w:p>
        </w:tc>
        <w:tc>
          <w:tcPr>
            <w:tcW w:w="1843" w:type="dxa"/>
            <w:shd w:val="clear" w:color="auto" w:fill="auto"/>
          </w:tcPr>
          <w:p w:rsidR="00BA599D" w:rsidRPr="00BA5E02" w:rsidRDefault="00BA599D" w:rsidP="000B141F">
            <w:pPr>
              <w:spacing w:before="30" w:after="30"/>
              <w:rPr>
                <w:lang w:eastAsia="ru-RU"/>
              </w:rPr>
            </w:pPr>
            <w:r>
              <w:rPr>
                <w:lang w:eastAsia="ru-RU"/>
              </w:rPr>
              <w:t>Химия</w:t>
            </w:r>
          </w:p>
        </w:tc>
        <w:tc>
          <w:tcPr>
            <w:tcW w:w="1984" w:type="dxa"/>
            <w:shd w:val="clear" w:color="auto" w:fill="auto"/>
          </w:tcPr>
          <w:p w:rsidR="00BA599D" w:rsidRPr="00BA5E02" w:rsidRDefault="00BA599D" w:rsidP="000B141F">
            <w:pPr>
              <w:spacing w:before="30" w:after="30"/>
              <w:rPr>
                <w:lang w:eastAsia="ru-RU"/>
              </w:rPr>
            </w:pPr>
            <w:r>
              <w:rPr>
                <w:lang w:eastAsia="ru-RU"/>
              </w:rPr>
              <w:t>Адаменко С.С.</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Default="00BA599D" w:rsidP="000B141F">
            <w:pPr>
              <w:spacing w:before="30" w:after="30"/>
              <w:rPr>
                <w:lang w:eastAsia="ru-RU"/>
              </w:rPr>
            </w:pPr>
            <w:r>
              <w:rPr>
                <w:lang w:eastAsia="ru-RU"/>
              </w:rPr>
              <w:t>18</w:t>
            </w:r>
          </w:p>
        </w:tc>
        <w:tc>
          <w:tcPr>
            <w:tcW w:w="1560" w:type="dxa"/>
            <w:shd w:val="clear" w:color="auto" w:fill="auto"/>
          </w:tcPr>
          <w:p w:rsidR="00BA599D" w:rsidRPr="00BA5E02" w:rsidRDefault="00BA599D" w:rsidP="000B141F">
            <w:pPr>
              <w:spacing w:before="30" w:after="30"/>
              <w:rPr>
                <w:lang w:eastAsia="ru-RU"/>
              </w:rPr>
            </w:pPr>
            <w:r>
              <w:rPr>
                <w:lang w:eastAsia="ru-RU"/>
              </w:rPr>
              <w:t>Погосова Анна</w:t>
            </w:r>
          </w:p>
        </w:tc>
        <w:tc>
          <w:tcPr>
            <w:tcW w:w="992" w:type="dxa"/>
          </w:tcPr>
          <w:p w:rsidR="00BA599D" w:rsidRDefault="00BA599D" w:rsidP="000B141F">
            <w:pPr>
              <w:spacing w:before="30" w:after="30"/>
              <w:rPr>
                <w:lang w:eastAsia="ru-RU"/>
              </w:rPr>
            </w:pPr>
            <w:r>
              <w:rPr>
                <w:lang w:eastAsia="ru-RU"/>
              </w:rPr>
              <w:t>10</w:t>
            </w:r>
          </w:p>
        </w:tc>
        <w:tc>
          <w:tcPr>
            <w:tcW w:w="1843" w:type="dxa"/>
            <w:shd w:val="clear" w:color="auto" w:fill="auto"/>
          </w:tcPr>
          <w:p w:rsidR="00BA599D" w:rsidRPr="00BA5E02" w:rsidRDefault="00BA599D" w:rsidP="000B141F">
            <w:pPr>
              <w:spacing w:before="30" w:after="30"/>
              <w:rPr>
                <w:lang w:eastAsia="ru-RU"/>
              </w:rPr>
            </w:pPr>
            <w:r>
              <w:rPr>
                <w:lang w:eastAsia="ru-RU"/>
              </w:rPr>
              <w:t>Право</w:t>
            </w:r>
          </w:p>
        </w:tc>
        <w:tc>
          <w:tcPr>
            <w:tcW w:w="1984" w:type="dxa"/>
            <w:shd w:val="clear" w:color="auto" w:fill="auto"/>
          </w:tcPr>
          <w:p w:rsidR="00BA599D" w:rsidRPr="00BA5E02" w:rsidRDefault="00BA599D" w:rsidP="000B141F">
            <w:pPr>
              <w:spacing w:before="30" w:after="30"/>
              <w:rPr>
                <w:lang w:eastAsia="ru-RU"/>
              </w:rPr>
            </w:pPr>
            <w:r>
              <w:rPr>
                <w:lang w:eastAsia="ru-RU"/>
              </w:rPr>
              <w:t>Пылинская Т.Н.</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Default="00BA599D" w:rsidP="000B141F">
            <w:pPr>
              <w:spacing w:before="30" w:after="30"/>
              <w:rPr>
                <w:lang w:eastAsia="ru-RU"/>
              </w:rPr>
            </w:pPr>
            <w:r>
              <w:rPr>
                <w:lang w:eastAsia="ru-RU"/>
              </w:rPr>
              <w:t>19</w:t>
            </w:r>
          </w:p>
        </w:tc>
        <w:tc>
          <w:tcPr>
            <w:tcW w:w="1560" w:type="dxa"/>
            <w:shd w:val="clear" w:color="auto" w:fill="auto"/>
          </w:tcPr>
          <w:p w:rsidR="00BA599D" w:rsidRDefault="00BA599D" w:rsidP="000B141F">
            <w:pPr>
              <w:spacing w:before="30" w:after="30"/>
              <w:rPr>
                <w:lang w:eastAsia="ru-RU"/>
              </w:rPr>
            </w:pPr>
            <w:r>
              <w:rPr>
                <w:lang w:eastAsia="ru-RU"/>
              </w:rPr>
              <w:t>Сорокина Кристина</w:t>
            </w:r>
          </w:p>
        </w:tc>
        <w:tc>
          <w:tcPr>
            <w:tcW w:w="992" w:type="dxa"/>
          </w:tcPr>
          <w:p w:rsidR="00BA599D" w:rsidRDefault="00BA599D" w:rsidP="000B141F">
            <w:pPr>
              <w:spacing w:before="30" w:after="30"/>
              <w:rPr>
                <w:lang w:eastAsia="ru-RU"/>
              </w:rPr>
            </w:pPr>
            <w:r>
              <w:rPr>
                <w:lang w:eastAsia="ru-RU"/>
              </w:rPr>
              <w:t>9</w:t>
            </w:r>
          </w:p>
        </w:tc>
        <w:tc>
          <w:tcPr>
            <w:tcW w:w="1843" w:type="dxa"/>
            <w:shd w:val="clear" w:color="auto" w:fill="auto"/>
          </w:tcPr>
          <w:p w:rsidR="00BA599D" w:rsidRDefault="00BA599D" w:rsidP="000B141F">
            <w:pPr>
              <w:spacing w:before="30" w:after="30"/>
              <w:rPr>
                <w:lang w:eastAsia="ru-RU"/>
              </w:rPr>
            </w:pPr>
            <w:r>
              <w:rPr>
                <w:lang w:eastAsia="ru-RU"/>
              </w:rPr>
              <w:t>Физическая культура</w:t>
            </w:r>
          </w:p>
        </w:tc>
        <w:tc>
          <w:tcPr>
            <w:tcW w:w="1984" w:type="dxa"/>
            <w:shd w:val="clear" w:color="auto" w:fill="auto"/>
          </w:tcPr>
          <w:p w:rsidR="00BA599D" w:rsidRDefault="00BA599D" w:rsidP="000B141F">
            <w:pPr>
              <w:spacing w:before="30" w:after="30"/>
              <w:rPr>
                <w:lang w:eastAsia="ru-RU"/>
              </w:rPr>
            </w:pPr>
            <w:r>
              <w:rPr>
                <w:lang w:eastAsia="ru-RU"/>
              </w:rPr>
              <w:t>Матвиенко С.Ю.</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Default="00BA599D" w:rsidP="000B141F">
            <w:pPr>
              <w:spacing w:before="30" w:after="30"/>
              <w:rPr>
                <w:lang w:eastAsia="ru-RU"/>
              </w:rPr>
            </w:pPr>
            <w:r>
              <w:rPr>
                <w:lang w:eastAsia="ru-RU"/>
              </w:rPr>
              <w:t>20</w:t>
            </w:r>
          </w:p>
        </w:tc>
        <w:tc>
          <w:tcPr>
            <w:tcW w:w="1560" w:type="dxa"/>
            <w:shd w:val="clear" w:color="auto" w:fill="auto"/>
          </w:tcPr>
          <w:p w:rsidR="00BA599D" w:rsidRDefault="00BA599D" w:rsidP="000B141F">
            <w:pPr>
              <w:spacing w:before="30" w:after="30"/>
              <w:rPr>
                <w:lang w:eastAsia="ru-RU"/>
              </w:rPr>
            </w:pPr>
            <w:r>
              <w:rPr>
                <w:lang w:eastAsia="ru-RU"/>
              </w:rPr>
              <w:t>Чумаченко Екатерина</w:t>
            </w:r>
          </w:p>
        </w:tc>
        <w:tc>
          <w:tcPr>
            <w:tcW w:w="992" w:type="dxa"/>
          </w:tcPr>
          <w:p w:rsidR="00BA599D" w:rsidRDefault="00BA599D" w:rsidP="000B141F">
            <w:pPr>
              <w:spacing w:before="30" w:after="30"/>
              <w:rPr>
                <w:lang w:eastAsia="ru-RU"/>
              </w:rPr>
            </w:pPr>
            <w:r>
              <w:rPr>
                <w:lang w:eastAsia="ru-RU"/>
              </w:rPr>
              <w:t>7</w:t>
            </w:r>
          </w:p>
        </w:tc>
        <w:tc>
          <w:tcPr>
            <w:tcW w:w="1843" w:type="dxa"/>
            <w:shd w:val="clear" w:color="auto" w:fill="auto"/>
          </w:tcPr>
          <w:p w:rsidR="00BA599D" w:rsidRDefault="00BA599D" w:rsidP="000B141F">
            <w:pPr>
              <w:spacing w:before="30" w:after="30"/>
              <w:rPr>
                <w:lang w:eastAsia="ru-RU"/>
              </w:rPr>
            </w:pPr>
            <w:r>
              <w:rPr>
                <w:lang w:eastAsia="ru-RU"/>
              </w:rPr>
              <w:t>Биология</w:t>
            </w:r>
          </w:p>
        </w:tc>
        <w:tc>
          <w:tcPr>
            <w:tcW w:w="1984" w:type="dxa"/>
            <w:shd w:val="clear" w:color="auto" w:fill="auto"/>
          </w:tcPr>
          <w:p w:rsidR="00BA599D" w:rsidRDefault="00BA599D" w:rsidP="000B141F">
            <w:pPr>
              <w:spacing w:before="30" w:after="30"/>
              <w:rPr>
                <w:lang w:eastAsia="ru-RU"/>
              </w:rPr>
            </w:pPr>
            <w:r>
              <w:rPr>
                <w:lang w:eastAsia="ru-RU"/>
              </w:rPr>
              <w:t>Шулика О.М.</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Default="00BA599D" w:rsidP="000B141F">
            <w:pPr>
              <w:spacing w:before="30" w:after="30"/>
              <w:rPr>
                <w:lang w:eastAsia="ru-RU"/>
              </w:rPr>
            </w:pPr>
            <w:r>
              <w:rPr>
                <w:lang w:eastAsia="ru-RU"/>
              </w:rPr>
              <w:t>21</w:t>
            </w:r>
          </w:p>
        </w:tc>
        <w:tc>
          <w:tcPr>
            <w:tcW w:w="1560" w:type="dxa"/>
            <w:shd w:val="clear" w:color="auto" w:fill="auto"/>
          </w:tcPr>
          <w:p w:rsidR="00BA599D" w:rsidRDefault="00BA599D" w:rsidP="000B141F">
            <w:pPr>
              <w:spacing w:before="30" w:after="30"/>
              <w:rPr>
                <w:lang w:eastAsia="ru-RU"/>
              </w:rPr>
            </w:pPr>
            <w:r>
              <w:rPr>
                <w:lang w:eastAsia="ru-RU"/>
              </w:rPr>
              <w:t>Чумаченко Екатерина</w:t>
            </w:r>
          </w:p>
        </w:tc>
        <w:tc>
          <w:tcPr>
            <w:tcW w:w="992" w:type="dxa"/>
          </w:tcPr>
          <w:p w:rsidR="00BA599D" w:rsidRDefault="00BA599D" w:rsidP="000B141F">
            <w:pPr>
              <w:spacing w:before="30" w:after="30"/>
              <w:rPr>
                <w:lang w:eastAsia="ru-RU"/>
              </w:rPr>
            </w:pPr>
            <w:r>
              <w:rPr>
                <w:lang w:eastAsia="ru-RU"/>
              </w:rPr>
              <w:t>7</w:t>
            </w:r>
          </w:p>
        </w:tc>
        <w:tc>
          <w:tcPr>
            <w:tcW w:w="1843" w:type="dxa"/>
            <w:shd w:val="clear" w:color="auto" w:fill="auto"/>
          </w:tcPr>
          <w:p w:rsidR="00BA599D" w:rsidRDefault="00BA599D" w:rsidP="000B141F">
            <w:pPr>
              <w:spacing w:before="30" w:after="30"/>
              <w:rPr>
                <w:lang w:eastAsia="ru-RU"/>
              </w:rPr>
            </w:pPr>
            <w:r>
              <w:rPr>
                <w:lang w:eastAsia="ru-RU"/>
              </w:rPr>
              <w:t>Литература</w:t>
            </w:r>
          </w:p>
        </w:tc>
        <w:tc>
          <w:tcPr>
            <w:tcW w:w="1984" w:type="dxa"/>
            <w:shd w:val="clear" w:color="auto" w:fill="auto"/>
          </w:tcPr>
          <w:p w:rsidR="00BA599D" w:rsidRDefault="00BA599D" w:rsidP="000B141F">
            <w:pPr>
              <w:spacing w:before="30" w:after="30"/>
              <w:rPr>
                <w:lang w:eastAsia="ru-RU"/>
              </w:rPr>
            </w:pPr>
            <w:r>
              <w:rPr>
                <w:lang w:eastAsia="ru-RU"/>
              </w:rPr>
              <w:t>Тумасова Р.Г.</w:t>
            </w: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r w:rsidR="00BA599D" w:rsidRPr="00BA5E02" w:rsidTr="00BA599D">
        <w:tc>
          <w:tcPr>
            <w:tcW w:w="284" w:type="dxa"/>
          </w:tcPr>
          <w:p w:rsidR="00BA599D" w:rsidRDefault="00BA599D" w:rsidP="000B141F">
            <w:pPr>
              <w:spacing w:before="30" w:after="30"/>
              <w:rPr>
                <w:lang w:eastAsia="ru-RU"/>
              </w:rPr>
            </w:pPr>
            <w:r>
              <w:rPr>
                <w:lang w:eastAsia="ru-RU"/>
              </w:rPr>
              <w:t>22</w:t>
            </w:r>
          </w:p>
        </w:tc>
        <w:tc>
          <w:tcPr>
            <w:tcW w:w="1560" w:type="dxa"/>
            <w:shd w:val="clear" w:color="auto" w:fill="auto"/>
          </w:tcPr>
          <w:p w:rsidR="00BA599D" w:rsidRDefault="00BA599D" w:rsidP="000B141F">
            <w:pPr>
              <w:spacing w:before="30" w:after="30"/>
              <w:rPr>
                <w:lang w:eastAsia="ru-RU"/>
              </w:rPr>
            </w:pPr>
            <w:r>
              <w:rPr>
                <w:lang w:eastAsia="ru-RU"/>
              </w:rPr>
              <w:t>Чумаченко Екатерина</w:t>
            </w:r>
          </w:p>
        </w:tc>
        <w:tc>
          <w:tcPr>
            <w:tcW w:w="992" w:type="dxa"/>
          </w:tcPr>
          <w:p w:rsidR="00BA599D" w:rsidRDefault="00BA599D" w:rsidP="000B141F">
            <w:pPr>
              <w:spacing w:before="30" w:after="30"/>
              <w:rPr>
                <w:lang w:eastAsia="ru-RU"/>
              </w:rPr>
            </w:pPr>
            <w:r>
              <w:rPr>
                <w:lang w:eastAsia="ru-RU"/>
              </w:rPr>
              <w:t>7</w:t>
            </w:r>
          </w:p>
        </w:tc>
        <w:tc>
          <w:tcPr>
            <w:tcW w:w="1843" w:type="dxa"/>
            <w:shd w:val="clear" w:color="auto" w:fill="auto"/>
          </w:tcPr>
          <w:p w:rsidR="00BA599D" w:rsidRDefault="00BA599D" w:rsidP="000B141F">
            <w:pPr>
              <w:spacing w:before="30" w:after="30"/>
              <w:rPr>
                <w:lang w:eastAsia="ru-RU"/>
              </w:rPr>
            </w:pPr>
            <w:r>
              <w:rPr>
                <w:lang w:eastAsia="ru-RU"/>
              </w:rPr>
              <w:t>Математика</w:t>
            </w:r>
          </w:p>
        </w:tc>
        <w:tc>
          <w:tcPr>
            <w:tcW w:w="1984" w:type="dxa"/>
            <w:shd w:val="clear" w:color="auto" w:fill="auto"/>
          </w:tcPr>
          <w:p w:rsidR="00BA599D" w:rsidRDefault="00BA599D" w:rsidP="000B141F">
            <w:pPr>
              <w:spacing w:before="30" w:after="30"/>
              <w:rPr>
                <w:lang w:eastAsia="ru-RU"/>
              </w:rPr>
            </w:pPr>
          </w:p>
        </w:tc>
        <w:tc>
          <w:tcPr>
            <w:tcW w:w="1985" w:type="dxa"/>
            <w:shd w:val="clear" w:color="auto" w:fill="auto"/>
          </w:tcPr>
          <w:p w:rsidR="00BA599D" w:rsidRPr="00BA5E02" w:rsidRDefault="00BA599D" w:rsidP="000B141F">
            <w:pPr>
              <w:rPr>
                <w:lang w:eastAsia="ru-RU"/>
              </w:rPr>
            </w:pPr>
            <w:r w:rsidRPr="00BA5E02">
              <w:rPr>
                <w:lang w:eastAsia="ru-RU"/>
              </w:rPr>
              <w:t>Му</w:t>
            </w:r>
            <w:r w:rsidRPr="00BA5E02">
              <w:rPr>
                <w:spacing w:val="-2"/>
                <w:lang w:eastAsia="ru-RU"/>
              </w:rPr>
              <w:t>ниципальный</w:t>
            </w:r>
          </w:p>
        </w:tc>
        <w:tc>
          <w:tcPr>
            <w:tcW w:w="2126" w:type="dxa"/>
            <w:shd w:val="clear" w:color="auto" w:fill="auto"/>
          </w:tcPr>
          <w:p w:rsidR="00BA599D" w:rsidRPr="00BA5E02" w:rsidRDefault="00BA599D" w:rsidP="000B141F">
            <w:pPr>
              <w:spacing w:before="30" w:after="30"/>
              <w:rPr>
                <w:lang w:eastAsia="ru-RU"/>
              </w:rPr>
            </w:pPr>
            <w:r w:rsidRPr="00BA5E02">
              <w:rPr>
                <w:lang w:eastAsia="ru-RU"/>
              </w:rPr>
              <w:t>Призер</w:t>
            </w:r>
          </w:p>
        </w:tc>
      </w:tr>
    </w:tbl>
    <w:p w:rsidR="00BA599D" w:rsidRPr="00BA599D" w:rsidRDefault="00BA599D" w:rsidP="00BA599D">
      <w:pPr>
        <w:spacing w:line="360" w:lineRule="auto"/>
        <w:rPr>
          <w:b/>
          <w:spacing w:val="-2"/>
          <w:lang w:val="ru-RU" w:eastAsia="ru-RU"/>
        </w:rPr>
      </w:pPr>
    </w:p>
    <w:p w:rsidR="00BA599D" w:rsidRPr="00BA599D" w:rsidRDefault="00BA599D" w:rsidP="00BA599D">
      <w:pPr>
        <w:spacing w:line="360" w:lineRule="auto"/>
        <w:rPr>
          <w:b/>
          <w:spacing w:val="-2"/>
          <w:u w:val="single"/>
          <w:lang w:val="ru-RU" w:eastAsia="ru-RU"/>
        </w:rPr>
      </w:pPr>
      <w:r w:rsidRPr="00BA599D">
        <w:rPr>
          <w:b/>
          <w:spacing w:val="-2"/>
          <w:lang w:val="ru-RU" w:eastAsia="ru-RU"/>
        </w:rPr>
        <w:t xml:space="preserve">Количество </w:t>
      </w:r>
      <w:r w:rsidRPr="00BA599D">
        <w:rPr>
          <w:b/>
          <w:spacing w:val="-2"/>
          <w:u w:val="single"/>
          <w:lang w:val="ru-RU" w:eastAsia="ru-RU"/>
        </w:rPr>
        <w:t>призеров</w:t>
      </w:r>
      <w:r w:rsidRPr="00BA599D">
        <w:rPr>
          <w:b/>
          <w:spacing w:val="-2"/>
          <w:lang w:val="ru-RU" w:eastAsia="ru-RU"/>
        </w:rPr>
        <w:t xml:space="preserve"> Всероссийской  предметной олимпиады школьников (региональный  этап</w:t>
      </w:r>
      <w:r w:rsidRPr="00BA599D">
        <w:rPr>
          <w:b/>
          <w:spacing w:val="-2"/>
          <w:u w:val="single"/>
          <w:lang w:val="ru-RU" w:eastAsia="ru-RU"/>
        </w:rPr>
        <w:t>) в 2018 году</w:t>
      </w:r>
    </w:p>
    <w:tbl>
      <w:tblPr>
        <w:tblW w:w="102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842"/>
        <w:gridCol w:w="2127"/>
        <w:gridCol w:w="2332"/>
        <w:gridCol w:w="1299"/>
      </w:tblGrid>
      <w:tr w:rsidR="00BA599D" w:rsidRPr="00BA5E02" w:rsidTr="000B141F">
        <w:tc>
          <w:tcPr>
            <w:tcW w:w="1560" w:type="dxa"/>
            <w:shd w:val="clear" w:color="auto" w:fill="auto"/>
          </w:tcPr>
          <w:p w:rsidR="00BA599D" w:rsidRPr="00BA5E02" w:rsidRDefault="00BA599D" w:rsidP="000B141F">
            <w:pPr>
              <w:spacing w:before="30" w:after="30"/>
              <w:rPr>
                <w:lang w:eastAsia="ru-RU"/>
              </w:rPr>
            </w:pPr>
            <w:r w:rsidRPr="00BA5E02">
              <w:rPr>
                <w:lang w:eastAsia="ru-RU"/>
              </w:rPr>
              <w:t>Ф.И. учащегося</w:t>
            </w:r>
          </w:p>
        </w:tc>
        <w:tc>
          <w:tcPr>
            <w:tcW w:w="1134" w:type="dxa"/>
          </w:tcPr>
          <w:p w:rsidR="00BA599D" w:rsidRPr="00BA5E02" w:rsidRDefault="00BA599D" w:rsidP="000B141F">
            <w:pPr>
              <w:spacing w:before="30" w:after="30"/>
              <w:rPr>
                <w:lang w:eastAsia="ru-RU"/>
              </w:rPr>
            </w:pPr>
            <w:r w:rsidRPr="00BA5E02">
              <w:rPr>
                <w:lang w:eastAsia="ru-RU"/>
              </w:rPr>
              <w:t>Класс</w:t>
            </w:r>
          </w:p>
        </w:tc>
        <w:tc>
          <w:tcPr>
            <w:tcW w:w="1842" w:type="dxa"/>
            <w:shd w:val="clear" w:color="auto" w:fill="auto"/>
          </w:tcPr>
          <w:p w:rsidR="00BA599D" w:rsidRPr="00BA5E02" w:rsidRDefault="00BA599D" w:rsidP="000B141F">
            <w:pPr>
              <w:spacing w:before="30" w:after="30"/>
              <w:rPr>
                <w:lang w:eastAsia="ru-RU"/>
              </w:rPr>
            </w:pPr>
            <w:r w:rsidRPr="00BA5E02">
              <w:rPr>
                <w:lang w:eastAsia="ru-RU"/>
              </w:rPr>
              <w:t>Предмет</w:t>
            </w:r>
          </w:p>
        </w:tc>
        <w:tc>
          <w:tcPr>
            <w:tcW w:w="2127" w:type="dxa"/>
            <w:shd w:val="clear" w:color="auto" w:fill="auto"/>
          </w:tcPr>
          <w:p w:rsidR="00BA599D" w:rsidRPr="00BA5E02" w:rsidRDefault="00BA599D" w:rsidP="000B141F">
            <w:pPr>
              <w:spacing w:before="30" w:after="30"/>
              <w:rPr>
                <w:lang w:eastAsia="ru-RU"/>
              </w:rPr>
            </w:pPr>
            <w:r w:rsidRPr="00BA5E02">
              <w:rPr>
                <w:lang w:eastAsia="ru-RU"/>
              </w:rPr>
              <w:t xml:space="preserve">Ф.И.О. учителя </w:t>
            </w:r>
          </w:p>
        </w:tc>
        <w:tc>
          <w:tcPr>
            <w:tcW w:w="2332" w:type="dxa"/>
            <w:shd w:val="clear" w:color="auto" w:fill="auto"/>
          </w:tcPr>
          <w:p w:rsidR="00BA599D" w:rsidRPr="00BA5E02" w:rsidRDefault="00BA599D" w:rsidP="000B141F">
            <w:pPr>
              <w:spacing w:before="30" w:after="30"/>
              <w:rPr>
                <w:lang w:eastAsia="ru-RU"/>
              </w:rPr>
            </w:pPr>
            <w:r w:rsidRPr="00BA5E02">
              <w:rPr>
                <w:lang w:eastAsia="ru-RU"/>
              </w:rPr>
              <w:t>Уровень</w:t>
            </w:r>
          </w:p>
        </w:tc>
        <w:tc>
          <w:tcPr>
            <w:tcW w:w="1299" w:type="dxa"/>
            <w:shd w:val="clear" w:color="auto" w:fill="auto"/>
          </w:tcPr>
          <w:p w:rsidR="00BA599D" w:rsidRPr="00BA5E02" w:rsidRDefault="00BA599D" w:rsidP="000B141F">
            <w:pPr>
              <w:spacing w:before="30" w:after="30"/>
              <w:rPr>
                <w:lang w:eastAsia="ru-RU"/>
              </w:rPr>
            </w:pPr>
            <w:r w:rsidRPr="00BA5E02">
              <w:rPr>
                <w:lang w:eastAsia="ru-RU"/>
              </w:rPr>
              <w:t>Результат</w:t>
            </w:r>
          </w:p>
        </w:tc>
      </w:tr>
      <w:tr w:rsidR="00BA599D" w:rsidRPr="00BA5E02" w:rsidTr="000B141F">
        <w:tc>
          <w:tcPr>
            <w:tcW w:w="1560" w:type="dxa"/>
            <w:shd w:val="clear" w:color="auto" w:fill="auto"/>
          </w:tcPr>
          <w:p w:rsidR="00BA599D" w:rsidRPr="00BA5E02" w:rsidRDefault="00BA599D" w:rsidP="000B141F">
            <w:pPr>
              <w:spacing w:before="30" w:after="30"/>
              <w:rPr>
                <w:lang w:eastAsia="ru-RU"/>
              </w:rPr>
            </w:pPr>
            <w:r>
              <w:rPr>
                <w:lang w:eastAsia="ru-RU"/>
              </w:rPr>
              <w:t>Абрамян Абрам  Рубенович</w:t>
            </w:r>
          </w:p>
        </w:tc>
        <w:tc>
          <w:tcPr>
            <w:tcW w:w="1134" w:type="dxa"/>
          </w:tcPr>
          <w:p w:rsidR="00BA599D" w:rsidRPr="00BA5E02" w:rsidRDefault="00BA599D" w:rsidP="000B141F">
            <w:pPr>
              <w:spacing w:before="30" w:after="30"/>
              <w:rPr>
                <w:lang w:eastAsia="ru-RU"/>
              </w:rPr>
            </w:pPr>
            <w:r w:rsidRPr="00BA5E02">
              <w:rPr>
                <w:lang w:eastAsia="ru-RU"/>
              </w:rPr>
              <w:t>11</w:t>
            </w:r>
          </w:p>
        </w:tc>
        <w:tc>
          <w:tcPr>
            <w:tcW w:w="1842" w:type="dxa"/>
            <w:shd w:val="clear" w:color="auto" w:fill="auto"/>
          </w:tcPr>
          <w:p w:rsidR="00BA599D" w:rsidRPr="00BA5E02" w:rsidRDefault="00BA599D" w:rsidP="000B141F">
            <w:pPr>
              <w:spacing w:before="30" w:after="30"/>
              <w:rPr>
                <w:lang w:eastAsia="ru-RU"/>
              </w:rPr>
            </w:pPr>
            <w:r>
              <w:rPr>
                <w:lang w:eastAsia="ru-RU"/>
              </w:rPr>
              <w:t>Экономика</w:t>
            </w:r>
          </w:p>
        </w:tc>
        <w:tc>
          <w:tcPr>
            <w:tcW w:w="2127" w:type="dxa"/>
            <w:shd w:val="clear" w:color="auto" w:fill="auto"/>
          </w:tcPr>
          <w:p w:rsidR="00BA599D" w:rsidRPr="00BA5E02" w:rsidRDefault="00BA599D" w:rsidP="000B141F">
            <w:pPr>
              <w:spacing w:before="30" w:after="30"/>
              <w:rPr>
                <w:lang w:eastAsia="ru-RU"/>
              </w:rPr>
            </w:pPr>
            <w:r>
              <w:rPr>
                <w:lang w:eastAsia="ru-RU"/>
              </w:rPr>
              <w:t>Пылинская Т.Н.</w:t>
            </w:r>
          </w:p>
        </w:tc>
        <w:tc>
          <w:tcPr>
            <w:tcW w:w="2332" w:type="dxa"/>
            <w:shd w:val="clear" w:color="auto" w:fill="auto"/>
          </w:tcPr>
          <w:p w:rsidR="00BA599D" w:rsidRPr="00BA5E02" w:rsidRDefault="00BA599D" w:rsidP="000B141F">
            <w:pPr>
              <w:spacing w:before="30" w:after="30"/>
              <w:rPr>
                <w:lang w:eastAsia="ru-RU"/>
              </w:rPr>
            </w:pPr>
            <w:r w:rsidRPr="00BA5E02">
              <w:rPr>
                <w:lang w:eastAsia="ru-RU"/>
              </w:rPr>
              <w:t xml:space="preserve">Региональный </w:t>
            </w:r>
          </w:p>
        </w:tc>
        <w:tc>
          <w:tcPr>
            <w:tcW w:w="1299" w:type="dxa"/>
            <w:shd w:val="clear" w:color="auto" w:fill="auto"/>
          </w:tcPr>
          <w:p w:rsidR="00BA599D" w:rsidRPr="00BA5E02" w:rsidRDefault="00BA599D" w:rsidP="000B141F">
            <w:pPr>
              <w:spacing w:before="30" w:after="30"/>
              <w:rPr>
                <w:lang w:eastAsia="ru-RU"/>
              </w:rPr>
            </w:pPr>
            <w:r w:rsidRPr="00BA5E02">
              <w:rPr>
                <w:lang w:eastAsia="ru-RU"/>
              </w:rPr>
              <w:t xml:space="preserve">Призер </w:t>
            </w:r>
          </w:p>
        </w:tc>
      </w:tr>
    </w:tbl>
    <w:p w:rsidR="00BA599D" w:rsidRPr="00BA599D" w:rsidRDefault="00BA599D" w:rsidP="00BA599D">
      <w:pPr>
        <w:spacing w:before="240" w:after="200" w:line="276" w:lineRule="auto"/>
        <w:jc w:val="center"/>
        <w:rPr>
          <w:b/>
          <w:spacing w:val="-2"/>
          <w:u w:val="single"/>
          <w:lang w:val="ru-RU" w:eastAsia="ru-RU"/>
        </w:rPr>
      </w:pPr>
      <w:r w:rsidRPr="00BA599D">
        <w:rPr>
          <w:rFonts w:eastAsia="Calibri"/>
          <w:b/>
          <w:lang w:val="ru-RU"/>
        </w:rPr>
        <w:t xml:space="preserve">           </w:t>
      </w:r>
      <w:r w:rsidRPr="00BA599D">
        <w:rPr>
          <w:b/>
          <w:spacing w:val="-2"/>
          <w:lang w:val="ru-RU" w:eastAsia="ru-RU"/>
        </w:rPr>
        <w:t xml:space="preserve">Количество </w:t>
      </w:r>
      <w:r w:rsidRPr="00BA599D">
        <w:rPr>
          <w:b/>
          <w:spacing w:val="-2"/>
          <w:u w:val="single"/>
          <w:lang w:val="ru-RU" w:eastAsia="ru-RU"/>
        </w:rPr>
        <w:t xml:space="preserve">победителей </w:t>
      </w:r>
      <w:r w:rsidRPr="00BA599D">
        <w:rPr>
          <w:b/>
          <w:spacing w:val="-2"/>
          <w:lang w:val="ru-RU" w:eastAsia="ru-RU"/>
        </w:rPr>
        <w:t xml:space="preserve"> и </w:t>
      </w:r>
      <w:r w:rsidRPr="00BA599D">
        <w:rPr>
          <w:b/>
          <w:spacing w:val="-2"/>
          <w:u w:val="single"/>
          <w:lang w:val="ru-RU" w:eastAsia="ru-RU"/>
        </w:rPr>
        <w:t xml:space="preserve">призеров </w:t>
      </w:r>
      <w:r w:rsidRPr="00BA599D">
        <w:rPr>
          <w:b/>
          <w:spacing w:val="-2"/>
          <w:lang w:val="ru-RU" w:eastAsia="ru-RU"/>
        </w:rPr>
        <w:t xml:space="preserve"> конкурсов, фестивалей, научно-практических конференций, акций, форумов  </w:t>
      </w:r>
      <w:r w:rsidRPr="00BA599D">
        <w:rPr>
          <w:b/>
          <w:spacing w:val="-2"/>
          <w:u w:val="single"/>
          <w:lang w:val="ru-RU" w:eastAsia="ru-RU"/>
        </w:rPr>
        <w:t xml:space="preserve">в 2017-  2018 учебном году  </w:t>
      </w:r>
    </w:p>
    <w:p w:rsidR="00BA599D" w:rsidRPr="00BA5E02" w:rsidRDefault="00BA599D" w:rsidP="00BA599D">
      <w:pPr>
        <w:jc w:val="center"/>
        <w:rPr>
          <w:b/>
          <w:u w:val="single"/>
        </w:rPr>
      </w:pPr>
      <w:r w:rsidRPr="00BA5E02">
        <w:rPr>
          <w:b/>
          <w:u w:val="single"/>
        </w:rPr>
        <w:t>Муниципальный  уровень</w:t>
      </w:r>
    </w:p>
    <w:p w:rsidR="00BA599D" w:rsidRPr="00BA5E02" w:rsidRDefault="00BA599D" w:rsidP="00BA599D">
      <w:pPr>
        <w:jc w:val="center"/>
        <w:rPr>
          <w:b/>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1842"/>
        <w:gridCol w:w="993"/>
        <w:gridCol w:w="1842"/>
        <w:gridCol w:w="1560"/>
      </w:tblGrid>
      <w:tr w:rsidR="00BA599D" w:rsidRPr="00BA5E02" w:rsidTr="000B141F">
        <w:tc>
          <w:tcPr>
            <w:tcW w:w="709" w:type="dxa"/>
            <w:shd w:val="clear" w:color="auto" w:fill="auto"/>
          </w:tcPr>
          <w:p w:rsidR="00BA599D" w:rsidRPr="00BA5E02" w:rsidRDefault="00BA599D" w:rsidP="000B141F">
            <w:pPr>
              <w:rPr>
                <w:rFonts w:eastAsia="Calibri"/>
                <w:b/>
              </w:rPr>
            </w:pPr>
            <w:r w:rsidRPr="00BA5E02">
              <w:rPr>
                <w:rFonts w:eastAsia="Calibri"/>
                <w:b/>
              </w:rPr>
              <w:lastRenderedPageBreak/>
              <w:t>№ п/п</w:t>
            </w:r>
          </w:p>
        </w:tc>
        <w:tc>
          <w:tcPr>
            <w:tcW w:w="3261" w:type="dxa"/>
            <w:shd w:val="clear" w:color="auto" w:fill="auto"/>
          </w:tcPr>
          <w:p w:rsidR="00BA599D" w:rsidRPr="00BA5E02" w:rsidRDefault="00BA599D" w:rsidP="000B141F">
            <w:pPr>
              <w:rPr>
                <w:rFonts w:eastAsia="Calibri"/>
                <w:b/>
              </w:rPr>
            </w:pPr>
            <w:r w:rsidRPr="00BA5E02">
              <w:rPr>
                <w:rFonts w:eastAsia="Calibri"/>
                <w:b/>
              </w:rPr>
              <w:t>Название мероприятия</w:t>
            </w:r>
          </w:p>
        </w:tc>
        <w:tc>
          <w:tcPr>
            <w:tcW w:w="1842" w:type="dxa"/>
            <w:shd w:val="clear" w:color="auto" w:fill="auto"/>
          </w:tcPr>
          <w:p w:rsidR="00BA599D" w:rsidRPr="00BA5E02" w:rsidRDefault="00BA599D" w:rsidP="000B141F">
            <w:pPr>
              <w:rPr>
                <w:rFonts w:eastAsia="Calibri"/>
                <w:b/>
              </w:rPr>
            </w:pPr>
            <w:r w:rsidRPr="00BA5E02">
              <w:rPr>
                <w:rFonts w:eastAsia="Calibri"/>
                <w:b/>
              </w:rPr>
              <w:t xml:space="preserve">ФИО учащегося </w:t>
            </w:r>
          </w:p>
        </w:tc>
        <w:tc>
          <w:tcPr>
            <w:tcW w:w="993" w:type="dxa"/>
            <w:shd w:val="clear" w:color="auto" w:fill="auto"/>
          </w:tcPr>
          <w:p w:rsidR="00BA599D" w:rsidRPr="00BA5E02" w:rsidRDefault="00BA599D" w:rsidP="000B141F">
            <w:pPr>
              <w:rPr>
                <w:rFonts w:eastAsia="Calibri"/>
                <w:b/>
              </w:rPr>
            </w:pPr>
            <w:r w:rsidRPr="00BA5E02">
              <w:rPr>
                <w:rFonts w:eastAsia="Calibri"/>
                <w:b/>
              </w:rPr>
              <w:t>Класс</w:t>
            </w:r>
          </w:p>
        </w:tc>
        <w:tc>
          <w:tcPr>
            <w:tcW w:w="1842" w:type="dxa"/>
            <w:shd w:val="clear" w:color="auto" w:fill="auto"/>
          </w:tcPr>
          <w:p w:rsidR="00BA599D" w:rsidRPr="00BA5E02" w:rsidRDefault="00BA599D" w:rsidP="000B141F">
            <w:pPr>
              <w:rPr>
                <w:rFonts w:eastAsia="Calibri"/>
                <w:b/>
              </w:rPr>
            </w:pPr>
            <w:r w:rsidRPr="00BA5E02">
              <w:rPr>
                <w:rFonts w:eastAsia="Calibri"/>
                <w:b/>
              </w:rPr>
              <w:t>ФИО учителя</w:t>
            </w:r>
          </w:p>
        </w:tc>
        <w:tc>
          <w:tcPr>
            <w:tcW w:w="1560" w:type="dxa"/>
            <w:shd w:val="clear" w:color="auto" w:fill="auto"/>
          </w:tcPr>
          <w:p w:rsidR="00BA599D" w:rsidRPr="00BA5E02" w:rsidRDefault="00BA599D" w:rsidP="000B141F">
            <w:pPr>
              <w:rPr>
                <w:rFonts w:eastAsia="Calibri"/>
                <w:b/>
              </w:rPr>
            </w:pPr>
            <w:r w:rsidRPr="00BA5E02">
              <w:rPr>
                <w:rFonts w:eastAsia="Calibri"/>
                <w:b/>
              </w:rPr>
              <w:t>Результат</w:t>
            </w:r>
          </w:p>
        </w:tc>
      </w:tr>
      <w:tr w:rsidR="00BA599D" w:rsidRPr="00BA5E02" w:rsidTr="000B141F">
        <w:tc>
          <w:tcPr>
            <w:tcW w:w="709" w:type="dxa"/>
            <w:shd w:val="clear" w:color="auto" w:fill="auto"/>
          </w:tcPr>
          <w:p w:rsidR="00BA599D" w:rsidRPr="00D306A0" w:rsidRDefault="00BA599D" w:rsidP="000B141F">
            <w:pPr>
              <w:rPr>
                <w:rFonts w:eastAsia="Calibri"/>
              </w:rPr>
            </w:pPr>
            <w:r w:rsidRPr="00D306A0">
              <w:rPr>
                <w:rFonts w:eastAsia="Calibri"/>
              </w:rPr>
              <w:t>1</w:t>
            </w:r>
          </w:p>
        </w:tc>
        <w:tc>
          <w:tcPr>
            <w:tcW w:w="3261" w:type="dxa"/>
            <w:shd w:val="clear" w:color="auto" w:fill="auto"/>
          </w:tcPr>
          <w:p w:rsidR="00BA599D" w:rsidRPr="00BA599D" w:rsidRDefault="00BA599D" w:rsidP="000B141F">
            <w:pPr>
              <w:rPr>
                <w:rFonts w:eastAsia="Calibri"/>
                <w:lang w:val="ru-RU"/>
              </w:rPr>
            </w:pPr>
            <w:r w:rsidRPr="00D306A0">
              <w:rPr>
                <w:rFonts w:eastAsia="Calibri"/>
              </w:rPr>
              <w:t>XVI</w:t>
            </w:r>
            <w:r w:rsidRPr="00BA599D">
              <w:rPr>
                <w:rFonts w:eastAsia="Calibri"/>
                <w:lang w:val="ru-RU"/>
              </w:rPr>
              <w:t xml:space="preserve"> Городской юных техников и конструкторов в номинации </w:t>
            </w:r>
          </w:p>
          <w:p w:rsidR="00BA599D" w:rsidRPr="00D306A0" w:rsidRDefault="00BA599D" w:rsidP="000B141F">
            <w:pPr>
              <w:rPr>
                <w:rFonts w:eastAsia="Calibri"/>
              </w:rPr>
            </w:pPr>
            <w:r w:rsidRPr="00D306A0">
              <w:rPr>
                <w:rFonts w:eastAsia="Calibri"/>
              </w:rPr>
              <w:t>« Лучший  юный конструктор»</w:t>
            </w:r>
          </w:p>
        </w:tc>
        <w:tc>
          <w:tcPr>
            <w:tcW w:w="1842" w:type="dxa"/>
            <w:shd w:val="clear" w:color="auto" w:fill="auto"/>
          </w:tcPr>
          <w:p w:rsidR="00BA599D" w:rsidRPr="00D306A0" w:rsidRDefault="00BA599D" w:rsidP="000B141F">
            <w:pPr>
              <w:rPr>
                <w:rFonts w:eastAsia="Calibri"/>
              </w:rPr>
            </w:pPr>
            <w:r w:rsidRPr="00D306A0">
              <w:rPr>
                <w:rFonts w:eastAsia="Calibri"/>
              </w:rPr>
              <w:t>Гринченко Максим</w:t>
            </w:r>
          </w:p>
        </w:tc>
        <w:tc>
          <w:tcPr>
            <w:tcW w:w="993" w:type="dxa"/>
            <w:shd w:val="clear" w:color="auto" w:fill="auto"/>
          </w:tcPr>
          <w:p w:rsidR="00BA599D" w:rsidRPr="00D306A0" w:rsidRDefault="00BA599D" w:rsidP="000B141F">
            <w:pPr>
              <w:rPr>
                <w:rFonts w:eastAsia="Calibri"/>
              </w:rPr>
            </w:pPr>
            <w:r w:rsidRPr="00D306A0">
              <w:rPr>
                <w:rFonts w:eastAsia="Calibri"/>
              </w:rPr>
              <w:t>9</w:t>
            </w:r>
          </w:p>
        </w:tc>
        <w:tc>
          <w:tcPr>
            <w:tcW w:w="1842" w:type="dxa"/>
            <w:shd w:val="clear" w:color="auto" w:fill="auto"/>
          </w:tcPr>
          <w:p w:rsidR="00BA599D" w:rsidRPr="00D306A0" w:rsidRDefault="00BA599D" w:rsidP="000B141F">
            <w:pPr>
              <w:rPr>
                <w:rFonts w:eastAsia="Calibri"/>
              </w:rPr>
            </w:pPr>
            <w:r w:rsidRPr="00D306A0">
              <w:rPr>
                <w:rFonts w:eastAsia="Calibri"/>
              </w:rPr>
              <w:t>Трофимова З.Ф.</w:t>
            </w:r>
          </w:p>
        </w:tc>
        <w:tc>
          <w:tcPr>
            <w:tcW w:w="1560" w:type="dxa"/>
            <w:shd w:val="clear" w:color="auto" w:fill="auto"/>
          </w:tcPr>
          <w:p w:rsidR="00BA599D" w:rsidRPr="00D306A0" w:rsidRDefault="00BA599D" w:rsidP="000B141F">
            <w:pPr>
              <w:rPr>
                <w:rFonts w:eastAsia="Calibri"/>
              </w:rPr>
            </w:pPr>
            <w:r w:rsidRPr="00D306A0">
              <w:rPr>
                <w:rFonts w:eastAsia="Calibri"/>
              </w:rPr>
              <w:t>2 место</w:t>
            </w:r>
          </w:p>
        </w:tc>
      </w:tr>
      <w:tr w:rsidR="00BA599D" w:rsidRPr="00BA5E02" w:rsidTr="000B141F">
        <w:tc>
          <w:tcPr>
            <w:tcW w:w="709" w:type="dxa"/>
            <w:shd w:val="clear" w:color="auto" w:fill="auto"/>
          </w:tcPr>
          <w:p w:rsidR="00BA599D" w:rsidRPr="00645833" w:rsidRDefault="00BA599D" w:rsidP="000B141F">
            <w:pPr>
              <w:rPr>
                <w:rFonts w:eastAsia="Calibri"/>
              </w:rPr>
            </w:pPr>
            <w:r w:rsidRPr="00645833">
              <w:rPr>
                <w:rFonts w:eastAsia="Calibri"/>
              </w:rPr>
              <w:t>2</w:t>
            </w:r>
          </w:p>
        </w:tc>
        <w:tc>
          <w:tcPr>
            <w:tcW w:w="3261" w:type="dxa"/>
            <w:shd w:val="clear" w:color="auto" w:fill="auto"/>
          </w:tcPr>
          <w:p w:rsidR="00BA599D" w:rsidRPr="00BA599D" w:rsidRDefault="00BA599D" w:rsidP="000B141F">
            <w:pPr>
              <w:rPr>
                <w:rFonts w:eastAsia="Calibri"/>
                <w:lang w:val="ru-RU"/>
              </w:rPr>
            </w:pPr>
            <w:r w:rsidRPr="00645833">
              <w:rPr>
                <w:rFonts w:eastAsia="Calibri"/>
              </w:rPr>
              <w:t>XVI</w:t>
            </w:r>
            <w:r w:rsidRPr="00BA599D">
              <w:rPr>
                <w:rFonts w:eastAsia="Calibri"/>
                <w:lang w:val="ru-RU"/>
              </w:rPr>
              <w:t xml:space="preserve"> Городской юных техников и конструкторов в номинации « Лучший   юный техник»</w:t>
            </w:r>
          </w:p>
        </w:tc>
        <w:tc>
          <w:tcPr>
            <w:tcW w:w="1842" w:type="dxa"/>
            <w:shd w:val="clear" w:color="auto" w:fill="auto"/>
          </w:tcPr>
          <w:p w:rsidR="00BA599D" w:rsidRPr="00645833" w:rsidRDefault="00BA599D" w:rsidP="000B141F">
            <w:pPr>
              <w:rPr>
                <w:rFonts w:eastAsia="Calibri"/>
              </w:rPr>
            </w:pPr>
            <w:r w:rsidRPr="00645833">
              <w:rPr>
                <w:rFonts w:eastAsia="Calibri"/>
              </w:rPr>
              <w:t>Айрапетян Давид</w:t>
            </w:r>
          </w:p>
        </w:tc>
        <w:tc>
          <w:tcPr>
            <w:tcW w:w="993" w:type="dxa"/>
            <w:shd w:val="clear" w:color="auto" w:fill="auto"/>
          </w:tcPr>
          <w:p w:rsidR="00BA599D" w:rsidRPr="00645833" w:rsidRDefault="00BA599D" w:rsidP="000B141F">
            <w:pPr>
              <w:rPr>
                <w:rFonts w:eastAsia="Calibri"/>
              </w:rPr>
            </w:pPr>
            <w:r w:rsidRPr="00645833">
              <w:rPr>
                <w:rFonts w:eastAsia="Calibri"/>
              </w:rPr>
              <w:t>7</w:t>
            </w:r>
          </w:p>
        </w:tc>
        <w:tc>
          <w:tcPr>
            <w:tcW w:w="1842" w:type="dxa"/>
            <w:shd w:val="clear" w:color="auto" w:fill="auto"/>
          </w:tcPr>
          <w:p w:rsidR="00BA599D" w:rsidRPr="00645833" w:rsidRDefault="00BA599D" w:rsidP="000B141F">
            <w:pPr>
              <w:rPr>
                <w:rFonts w:eastAsia="Calibri"/>
              </w:rPr>
            </w:pPr>
            <w:r w:rsidRPr="00645833">
              <w:rPr>
                <w:rFonts w:eastAsia="Calibri"/>
              </w:rPr>
              <w:t>Трофимова З.Ф.</w:t>
            </w:r>
          </w:p>
        </w:tc>
        <w:tc>
          <w:tcPr>
            <w:tcW w:w="1560" w:type="dxa"/>
            <w:shd w:val="clear" w:color="auto" w:fill="auto"/>
          </w:tcPr>
          <w:p w:rsidR="00BA599D" w:rsidRPr="00645833" w:rsidRDefault="00BA599D" w:rsidP="000B141F">
            <w:pPr>
              <w:rPr>
                <w:rFonts w:eastAsia="Calibri"/>
              </w:rPr>
            </w:pPr>
            <w:r w:rsidRPr="00645833">
              <w:rPr>
                <w:rFonts w:eastAsia="Calibri"/>
              </w:rPr>
              <w:t>3 место</w:t>
            </w:r>
          </w:p>
        </w:tc>
      </w:tr>
      <w:tr w:rsidR="00BA599D" w:rsidRPr="00BA5E02" w:rsidTr="000B141F">
        <w:trPr>
          <w:trHeight w:val="878"/>
        </w:trPr>
        <w:tc>
          <w:tcPr>
            <w:tcW w:w="709" w:type="dxa"/>
            <w:shd w:val="clear" w:color="auto" w:fill="auto"/>
          </w:tcPr>
          <w:p w:rsidR="00BA599D" w:rsidRPr="00645833" w:rsidRDefault="00BA599D" w:rsidP="000B141F">
            <w:pPr>
              <w:rPr>
                <w:rFonts w:eastAsia="Calibri"/>
              </w:rPr>
            </w:pPr>
            <w:r w:rsidRPr="00645833">
              <w:rPr>
                <w:rFonts w:eastAsia="Calibri"/>
              </w:rPr>
              <w:t>3</w:t>
            </w:r>
          </w:p>
        </w:tc>
        <w:tc>
          <w:tcPr>
            <w:tcW w:w="3261" w:type="dxa"/>
            <w:shd w:val="clear" w:color="auto" w:fill="auto"/>
          </w:tcPr>
          <w:p w:rsidR="00BA599D" w:rsidRPr="00645833" w:rsidRDefault="00BA599D" w:rsidP="000B141F">
            <w:pPr>
              <w:rPr>
                <w:rFonts w:eastAsia="Calibri"/>
              </w:rPr>
            </w:pPr>
            <w:r w:rsidRPr="00645833">
              <w:rPr>
                <w:rFonts w:eastAsia="Calibri"/>
              </w:rPr>
              <w:t>Ученик года -2018</w:t>
            </w:r>
          </w:p>
        </w:tc>
        <w:tc>
          <w:tcPr>
            <w:tcW w:w="1842" w:type="dxa"/>
            <w:shd w:val="clear" w:color="auto" w:fill="auto"/>
          </w:tcPr>
          <w:p w:rsidR="00BA599D" w:rsidRPr="00645833" w:rsidRDefault="00BA599D" w:rsidP="000B141F">
            <w:pPr>
              <w:rPr>
                <w:rFonts w:eastAsia="Calibri"/>
              </w:rPr>
            </w:pPr>
            <w:r w:rsidRPr="00645833">
              <w:rPr>
                <w:rFonts w:eastAsia="Calibri"/>
              </w:rPr>
              <w:t>Ильичева Дарья</w:t>
            </w:r>
          </w:p>
        </w:tc>
        <w:tc>
          <w:tcPr>
            <w:tcW w:w="993" w:type="dxa"/>
            <w:shd w:val="clear" w:color="auto" w:fill="auto"/>
          </w:tcPr>
          <w:p w:rsidR="00BA599D" w:rsidRPr="00645833" w:rsidRDefault="00BA599D" w:rsidP="000B141F">
            <w:pPr>
              <w:rPr>
                <w:rFonts w:eastAsia="Calibri"/>
              </w:rPr>
            </w:pPr>
            <w:r w:rsidRPr="00645833">
              <w:rPr>
                <w:rFonts w:eastAsia="Calibri"/>
              </w:rPr>
              <w:t>4</w:t>
            </w:r>
          </w:p>
        </w:tc>
        <w:tc>
          <w:tcPr>
            <w:tcW w:w="1842" w:type="dxa"/>
            <w:shd w:val="clear" w:color="auto" w:fill="auto"/>
          </w:tcPr>
          <w:p w:rsidR="00BA599D" w:rsidRPr="00645833" w:rsidRDefault="00BA599D" w:rsidP="000B141F">
            <w:pPr>
              <w:rPr>
                <w:rFonts w:eastAsia="Calibri"/>
              </w:rPr>
            </w:pPr>
            <w:r w:rsidRPr="00645833">
              <w:rPr>
                <w:rFonts w:eastAsia="Calibri"/>
              </w:rPr>
              <w:t>Алейникова Н.В.</w:t>
            </w:r>
          </w:p>
        </w:tc>
        <w:tc>
          <w:tcPr>
            <w:tcW w:w="1560" w:type="dxa"/>
            <w:shd w:val="clear" w:color="auto" w:fill="auto"/>
          </w:tcPr>
          <w:p w:rsidR="00BA599D" w:rsidRPr="00645833" w:rsidRDefault="00BA599D" w:rsidP="000B141F">
            <w:pPr>
              <w:rPr>
                <w:rFonts w:eastAsia="Calibri"/>
              </w:rPr>
            </w:pPr>
            <w:r w:rsidRPr="00645833">
              <w:rPr>
                <w:rFonts w:eastAsia="Calibri"/>
              </w:rPr>
              <w:t>3 место</w:t>
            </w:r>
          </w:p>
        </w:tc>
      </w:tr>
      <w:tr w:rsidR="00BA599D" w:rsidRPr="00BA5E02" w:rsidTr="000B141F">
        <w:trPr>
          <w:trHeight w:val="878"/>
        </w:trPr>
        <w:tc>
          <w:tcPr>
            <w:tcW w:w="709" w:type="dxa"/>
            <w:shd w:val="clear" w:color="auto" w:fill="auto"/>
          </w:tcPr>
          <w:p w:rsidR="00BA599D" w:rsidRPr="00645833" w:rsidRDefault="00BA599D" w:rsidP="000B141F">
            <w:pPr>
              <w:rPr>
                <w:rFonts w:eastAsia="Calibri"/>
              </w:rPr>
            </w:pPr>
            <w:r w:rsidRPr="00645833">
              <w:rPr>
                <w:rFonts w:eastAsia="Calibri"/>
              </w:rPr>
              <w:t>4</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проектов по технологии  «Фантазия и мастерство»</w:t>
            </w:r>
          </w:p>
        </w:tc>
        <w:tc>
          <w:tcPr>
            <w:tcW w:w="1842" w:type="dxa"/>
            <w:shd w:val="clear" w:color="auto" w:fill="auto"/>
          </w:tcPr>
          <w:p w:rsidR="00BA599D" w:rsidRPr="00645833" w:rsidRDefault="00BA599D" w:rsidP="000B141F">
            <w:pPr>
              <w:rPr>
                <w:rFonts w:eastAsia="Calibri"/>
              </w:rPr>
            </w:pPr>
            <w:r w:rsidRPr="00645833">
              <w:rPr>
                <w:rFonts w:eastAsia="Calibri"/>
              </w:rPr>
              <w:t>Вышеславова Полина</w:t>
            </w:r>
          </w:p>
        </w:tc>
        <w:tc>
          <w:tcPr>
            <w:tcW w:w="993" w:type="dxa"/>
            <w:shd w:val="clear" w:color="auto" w:fill="auto"/>
          </w:tcPr>
          <w:p w:rsidR="00BA599D" w:rsidRPr="00645833" w:rsidRDefault="00BA599D" w:rsidP="000B141F">
            <w:pPr>
              <w:rPr>
                <w:rFonts w:eastAsia="Calibri"/>
              </w:rPr>
            </w:pPr>
            <w:r w:rsidRPr="00645833">
              <w:rPr>
                <w:rFonts w:eastAsia="Calibri"/>
              </w:rPr>
              <w:t>6</w:t>
            </w:r>
          </w:p>
        </w:tc>
        <w:tc>
          <w:tcPr>
            <w:tcW w:w="1842" w:type="dxa"/>
            <w:shd w:val="clear" w:color="auto" w:fill="auto"/>
          </w:tcPr>
          <w:p w:rsidR="00BA599D" w:rsidRPr="00645833" w:rsidRDefault="00BA599D" w:rsidP="000B141F">
            <w:pPr>
              <w:rPr>
                <w:rFonts w:eastAsia="Calibri"/>
              </w:rPr>
            </w:pPr>
            <w:r w:rsidRPr="00645833">
              <w:rPr>
                <w:rFonts w:eastAsia="Calibri"/>
              </w:rPr>
              <w:t>Баранова И.Ю.</w:t>
            </w:r>
          </w:p>
        </w:tc>
        <w:tc>
          <w:tcPr>
            <w:tcW w:w="1560" w:type="dxa"/>
            <w:shd w:val="clear" w:color="auto" w:fill="auto"/>
          </w:tcPr>
          <w:p w:rsidR="00BA599D" w:rsidRPr="00645833" w:rsidRDefault="00BA599D" w:rsidP="000B141F">
            <w:pPr>
              <w:rPr>
                <w:rFonts w:eastAsia="Calibri"/>
              </w:rPr>
            </w:pPr>
            <w:r w:rsidRPr="00645833">
              <w:rPr>
                <w:rFonts w:eastAsia="Calibri"/>
              </w:rPr>
              <w:t>1 место</w:t>
            </w:r>
          </w:p>
        </w:tc>
      </w:tr>
      <w:tr w:rsidR="00BA599D" w:rsidRPr="00BA5E02" w:rsidTr="000B141F">
        <w:trPr>
          <w:trHeight w:val="878"/>
        </w:trPr>
        <w:tc>
          <w:tcPr>
            <w:tcW w:w="709" w:type="dxa"/>
            <w:shd w:val="clear" w:color="auto" w:fill="auto"/>
          </w:tcPr>
          <w:p w:rsidR="00BA599D" w:rsidRPr="00645833" w:rsidRDefault="00BA599D" w:rsidP="000B141F">
            <w:pPr>
              <w:rPr>
                <w:rFonts w:eastAsia="Calibri"/>
              </w:rPr>
            </w:pPr>
            <w:r w:rsidRPr="00645833">
              <w:rPr>
                <w:rFonts w:eastAsia="Calibri"/>
              </w:rPr>
              <w:t>5</w:t>
            </w:r>
          </w:p>
        </w:tc>
        <w:tc>
          <w:tcPr>
            <w:tcW w:w="3261" w:type="dxa"/>
            <w:shd w:val="clear" w:color="auto" w:fill="auto"/>
          </w:tcPr>
          <w:p w:rsidR="00BA599D" w:rsidRPr="00BA599D" w:rsidRDefault="00BA599D" w:rsidP="000B141F">
            <w:pPr>
              <w:rPr>
                <w:rFonts w:eastAsia="Calibri"/>
                <w:lang w:val="ru-RU"/>
              </w:rPr>
            </w:pPr>
            <w:r w:rsidRPr="00645833">
              <w:rPr>
                <w:rFonts w:eastAsia="Calibri"/>
              </w:rPr>
              <w:t>VI</w:t>
            </w:r>
            <w:r w:rsidRPr="00BA599D">
              <w:rPr>
                <w:rFonts w:eastAsia="Calibri"/>
                <w:lang w:val="ru-RU"/>
              </w:rPr>
              <w:t xml:space="preserve">  научно-практическая конференция «Все о ГМО. Проблемы, поиск решений» в номинации «Научно-исследовательская работа»</w:t>
            </w:r>
          </w:p>
        </w:tc>
        <w:tc>
          <w:tcPr>
            <w:tcW w:w="1842" w:type="dxa"/>
            <w:shd w:val="clear" w:color="auto" w:fill="auto"/>
          </w:tcPr>
          <w:p w:rsidR="00BA599D" w:rsidRPr="00645833" w:rsidRDefault="00BA599D" w:rsidP="000B141F">
            <w:pPr>
              <w:rPr>
                <w:rFonts w:eastAsia="Calibri"/>
              </w:rPr>
            </w:pPr>
            <w:r w:rsidRPr="00645833">
              <w:rPr>
                <w:rFonts w:eastAsia="Calibri"/>
              </w:rPr>
              <w:t>Петросян Ася, Дарманьян Мария</w:t>
            </w:r>
          </w:p>
        </w:tc>
        <w:tc>
          <w:tcPr>
            <w:tcW w:w="993" w:type="dxa"/>
            <w:shd w:val="clear" w:color="auto" w:fill="auto"/>
          </w:tcPr>
          <w:p w:rsidR="00BA599D" w:rsidRPr="00645833" w:rsidRDefault="00BA599D" w:rsidP="000B141F">
            <w:pPr>
              <w:rPr>
                <w:rFonts w:eastAsia="Calibri"/>
              </w:rPr>
            </w:pPr>
            <w:r w:rsidRPr="00645833">
              <w:rPr>
                <w:rFonts w:eastAsia="Calibri"/>
              </w:rPr>
              <w:t>10</w:t>
            </w:r>
          </w:p>
        </w:tc>
        <w:tc>
          <w:tcPr>
            <w:tcW w:w="1842" w:type="dxa"/>
            <w:shd w:val="clear" w:color="auto" w:fill="auto"/>
          </w:tcPr>
          <w:p w:rsidR="00BA599D" w:rsidRPr="00645833" w:rsidRDefault="00BA599D" w:rsidP="000B141F">
            <w:pPr>
              <w:rPr>
                <w:rFonts w:eastAsia="Calibri"/>
              </w:rPr>
            </w:pPr>
            <w:r w:rsidRPr="00645833">
              <w:rPr>
                <w:rFonts w:eastAsia="Calibri"/>
              </w:rPr>
              <w:t>Адаменко С.С.</w:t>
            </w:r>
          </w:p>
        </w:tc>
        <w:tc>
          <w:tcPr>
            <w:tcW w:w="1560" w:type="dxa"/>
            <w:shd w:val="clear" w:color="auto" w:fill="auto"/>
          </w:tcPr>
          <w:p w:rsidR="00BA599D" w:rsidRPr="00645833" w:rsidRDefault="00BA599D" w:rsidP="000B141F">
            <w:pPr>
              <w:rPr>
                <w:rFonts w:eastAsia="Calibri"/>
              </w:rPr>
            </w:pPr>
            <w:r w:rsidRPr="00645833">
              <w:rPr>
                <w:rFonts w:eastAsia="Calibri"/>
              </w:rPr>
              <w:t>1 место</w:t>
            </w:r>
          </w:p>
        </w:tc>
      </w:tr>
      <w:tr w:rsidR="00BA599D" w:rsidRPr="00BA5E02" w:rsidTr="000B141F">
        <w:trPr>
          <w:trHeight w:val="878"/>
        </w:trPr>
        <w:tc>
          <w:tcPr>
            <w:tcW w:w="709" w:type="dxa"/>
            <w:shd w:val="clear" w:color="auto" w:fill="auto"/>
          </w:tcPr>
          <w:p w:rsidR="00BA599D" w:rsidRPr="00645833" w:rsidRDefault="00BA599D" w:rsidP="000B141F">
            <w:pPr>
              <w:rPr>
                <w:rFonts w:eastAsia="Calibri"/>
              </w:rPr>
            </w:pPr>
            <w:r w:rsidRPr="00645833">
              <w:rPr>
                <w:rFonts w:eastAsia="Calibri"/>
              </w:rPr>
              <w:t>6</w:t>
            </w:r>
          </w:p>
        </w:tc>
        <w:tc>
          <w:tcPr>
            <w:tcW w:w="3261" w:type="dxa"/>
            <w:shd w:val="clear" w:color="auto" w:fill="auto"/>
          </w:tcPr>
          <w:p w:rsidR="00BA599D" w:rsidRPr="00BA599D" w:rsidRDefault="00BA599D" w:rsidP="000B141F">
            <w:pPr>
              <w:rPr>
                <w:rFonts w:eastAsia="Calibri"/>
                <w:lang w:val="ru-RU"/>
              </w:rPr>
            </w:pPr>
            <w:r w:rsidRPr="00645833">
              <w:rPr>
                <w:rFonts w:eastAsia="Calibri"/>
              </w:rPr>
              <w:t>VI</w:t>
            </w:r>
            <w:r w:rsidRPr="00BA599D">
              <w:rPr>
                <w:rFonts w:eastAsia="Calibri"/>
                <w:lang w:val="ru-RU"/>
              </w:rPr>
              <w:t xml:space="preserve">  научно-практическая конференция «Все о ГМО. Проблемы, поиск решений» в номинации «Плакат»</w:t>
            </w:r>
          </w:p>
        </w:tc>
        <w:tc>
          <w:tcPr>
            <w:tcW w:w="1842" w:type="dxa"/>
            <w:shd w:val="clear" w:color="auto" w:fill="auto"/>
          </w:tcPr>
          <w:p w:rsidR="00BA599D" w:rsidRPr="00645833" w:rsidRDefault="00BA599D" w:rsidP="000B141F">
            <w:pPr>
              <w:rPr>
                <w:rFonts w:eastAsia="Calibri"/>
              </w:rPr>
            </w:pPr>
            <w:r w:rsidRPr="00645833">
              <w:rPr>
                <w:rFonts w:eastAsia="Calibri"/>
              </w:rPr>
              <w:t>Карапетян Владимир</w:t>
            </w:r>
          </w:p>
        </w:tc>
        <w:tc>
          <w:tcPr>
            <w:tcW w:w="993" w:type="dxa"/>
            <w:shd w:val="clear" w:color="auto" w:fill="auto"/>
          </w:tcPr>
          <w:p w:rsidR="00BA599D" w:rsidRPr="00645833" w:rsidRDefault="00BA599D" w:rsidP="000B141F">
            <w:pPr>
              <w:rPr>
                <w:rFonts w:eastAsia="Calibri"/>
              </w:rPr>
            </w:pPr>
            <w:r w:rsidRPr="00645833">
              <w:rPr>
                <w:rFonts w:eastAsia="Calibri"/>
              </w:rPr>
              <w:t>5</w:t>
            </w:r>
          </w:p>
        </w:tc>
        <w:tc>
          <w:tcPr>
            <w:tcW w:w="1842" w:type="dxa"/>
            <w:shd w:val="clear" w:color="auto" w:fill="auto"/>
          </w:tcPr>
          <w:p w:rsidR="00BA599D" w:rsidRPr="00645833" w:rsidRDefault="00BA599D" w:rsidP="000B141F">
            <w:pPr>
              <w:rPr>
                <w:rFonts w:eastAsia="Calibri"/>
              </w:rPr>
            </w:pPr>
            <w:r w:rsidRPr="00645833">
              <w:rPr>
                <w:rFonts w:eastAsia="Calibri"/>
              </w:rPr>
              <w:t>Шулика О.М.</w:t>
            </w:r>
          </w:p>
        </w:tc>
        <w:tc>
          <w:tcPr>
            <w:tcW w:w="1560" w:type="dxa"/>
            <w:shd w:val="clear" w:color="auto" w:fill="auto"/>
          </w:tcPr>
          <w:p w:rsidR="00BA599D" w:rsidRPr="00645833" w:rsidRDefault="00BA599D" w:rsidP="000B141F">
            <w:pPr>
              <w:rPr>
                <w:rFonts w:eastAsia="Calibri"/>
              </w:rPr>
            </w:pPr>
            <w:r w:rsidRPr="00645833">
              <w:rPr>
                <w:rFonts w:eastAsia="Calibri"/>
              </w:rPr>
              <w:t>1 место</w:t>
            </w:r>
          </w:p>
        </w:tc>
      </w:tr>
      <w:tr w:rsidR="00BA599D" w:rsidRPr="00BA5E02" w:rsidTr="000B141F">
        <w:trPr>
          <w:trHeight w:val="878"/>
        </w:trPr>
        <w:tc>
          <w:tcPr>
            <w:tcW w:w="709" w:type="dxa"/>
            <w:shd w:val="clear" w:color="auto" w:fill="auto"/>
          </w:tcPr>
          <w:p w:rsidR="00BA599D" w:rsidRPr="00645833" w:rsidRDefault="00BA599D" w:rsidP="000B141F">
            <w:pPr>
              <w:rPr>
                <w:rFonts w:eastAsia="Calibri"/>
              </w:rPr>
            </w:pPr>
            <w:r w:rsidRPr="00645833">
              <w:rPr>
                <w:rFonts w:eastAsia="Calibri"/>
              </w:rPr>
              <w:t>7</w:t>
            </w:r>
          </w:p>
        </w:tc>
        <w:tc>
          <w:tcPr>
            <w:tcW w:w="3261" w:type="dxa"/>
            <w:shd w:val="clear" w:color="auto" w:fill="auto"/>
          </w:tcPr>
          <w:p w:rsidR="00BA599D" w:rsidRPr="00BA599D" w:rsidRDefault="00BA599D" w:rsidP="000B141F">
            <w:pPr>
              <w:rPr>
                <w:rFonts w:eastAsia="Calibri"/>
                <w:lang w:val="ru-RU"/>
              </w:rPr>
            </w:pPr>
            <w:r w:rsidRPr="00645833">
              <w:rPr>
                <w:rFonts w:eastAsia="Calibri"/>
              </w:rPr>
              <w:t>VI</w:t>
            </w:r>
            <w:r w:rsidRPr="00BA599D">
              <w:rPr>
                <w:rFonts w:eastAsia="Calibri"/>
                <w:lang w:val="ru-RU"/>
              </w:rPr>
              <w:t xml:space="preserve">  научно-практическая конференция «Все о ГМО. Проблемы, поиск решений» в номинации «Слайд-шоу»</w:t>
            </w:r>
          </w:p>
        </w:tc>
        <w:tc>
          <w:tcPr>
            <w:tcW w:w="1842" w:type="dxa"/>
            <w:shd w:val="clear" w:color="auto" w:fill="auto"/>
          </w:tcPr>
          <w:p w:rsidR="00BA599D" w:rsidRPr="00645833" w:rsidRDefault="00BA599D" w:rsidP="000B141F">
            <w:pPr>
              <w:rPr>
                <w:rFonts w:eastAsia="Calibri"/>
              </w:rPr>
            </w:pPr>
            <w:r w:rsidRPr="00645833">
              <w:rPr>
                <w:rFonts w:eastAsia="Calibri"/>
              </w:rPr>
              <w:t>Глущенко Вероника</w:t>
            </w:r>
          </w:p>
        </w:tc>
        <w:tc>
          <w:tcPr>
            <w:tcW w:w="993" w:type="dxa"/>
            <w:shd w:val="clear" w:color="auto" w:fill="auto"/>
          </w:tcPr>
          <w:p w:rsidR="00BA599D" w:rsidRPr="00645833" w:rsidRDefault="00BA599D" w:rsidP="000B141F">
            <w:pPr>
              <w:rPr>
                <w:rFonts w:eastAsia="Calibri"/>
              </w:rPr>
            </w:pPr>
            <w:r w:rsidRPr="00645833">
              <w:rPr>
                <w:rFonts w:eastAsia="Calibri"/>
              </w:rPr>
              <w:t>7</w:t>
            </w:r>
          </w:p>
        </w:tc>
        <w:tc>
          <w:tcPr>
            <w:tcW w:w="1842" w:type="dxa"/>
            <w:shd w:val="clear" w:color="auto" w:fill="auto"/>
          </w:tcPr>
          <w:p w:rsidR="00BA599D" w:rsidRPr="00645833" w:rsidRDefault="00BA599D" w:rsidP="000B141F">
            <w:pPr>
              <w:rPr>
                <w:rFonts w:eastAsia="Calibri"/>
              </w:rPr>
            </w:pPr>
            <w:r w:rsidRPr="00645833">
              <w:rPr>
                <w:rFonts w:eastAsia="Calibri"/>
              </w:rPr>
              <w:t>Шулика О.М.</w:t>
            </w:r>
          </w:p>
        </w:tc>
        <w:tc>
          <w:tcPr>
            <w:tcW w:w="1560" w:type="dxa"/>
            <w:shd w:val="clear" w:color="auto" w:fill="auto"/>
          </w:tcPr>
          <w:p w:rsidR="00BA599D" w:rsidRPr="00645833" w:rsidRDefault="00BA599D" w:rsidP="000B141F">
            <w:pPr>
              <w:rPr>
                <w:rFonts w:eastAsia="Calibri"/>
              </w:rPr>
            </w:pPr>
            <w:r w:rsidRPr="00645833">
              <w:rPr>
                <w:rFonts w:eastAsia="Calibri"/>
              </w:rPr>
              <w:t>1 место</w:t>
            </w:r>
          </w:p>
        </w:tc>
      </w:tr>
      <w:tr w:rsidR="00BA599D" w:rsidRPr="00BA5E02" w:rsidTr="000B141F">
        <w:trPr>
          <w:trHeight w:val="878"/>
        </w:trPr>
        <w:tc>
          <w:tcPr>
            <w:tcW w:w="709" w:type="dxa"/>
            <w:shd w:val="clear" w:color="auto" w:fill="auto"/>
          </w:tcPr>
          <w:p w:rsidR="00BA599D" w:rsidRPr="00645833" w:rsidRDefault="00BA599D" w:rsidP="000B141F">
            <w:pPr>
              <w:rPr>
                <w:rFonts w:eastAsia="Calibri"/>
              </w:rPr>
            </w:pPr>
            <w:r w:rsidRPr="00645833">
              <w:rPr>
                <w:rFonts w:eastAsia="Calibri"/>
              </w:rPr>
              <w:t>8</w:t>
            </w:r>
          </w:p>
        </w:tc>
        <w:tc>
          <w:tcPr>
            <w:tcW w:w="3261" w:type="dxa"/>
            <w:shd w:val="clear" w:color="auto" w:fill="auto"/>
          </w:tcPr>
          <w:p w:rsidR="00BA599D" w:rsidRPr="00BA599D" w:rsidRDefault="00BA599D" w:rsidP="000B141F">
            <w:pPr>
              <w:rPr>
                <w:rFonts w:eastAsia="Calibri"/>
                <w:lang w:val="ru-RU"/>
              </w:rPr>
            </w:pPr>
            <w:r w:rsidRPr="00645833">
              <w:rPr>
                <w:rFonts w:eastAsia="Calibri"/>
              </w:rPr>
              <w:t>VI</w:t>
            </w:r>
            <w:r w:rsidRPr="00BA599D">
              <w:rPr>
                <w:rFonts w:eastAsia="Calibri"/>
                <w:lang w:val="ru-RU"/>
              </w:rPr>
              <w:t xml:space="preserve">  научно-практическая конференция «Все о ГМО. Проблемы, поиск решений» в номинации </w:t>
            </w:r>
            <w:r w:rsidRPr="00BA599D">
              <w:rPr>
                <w:rFonts w:eastAsia="Calibri"/>
                <w:lang w:val="ru-RU"/>
              </w:rPr>
              <w:lastRenderedPageBreak/>
              <w:t>«Слайд-шоу»</w:t>
            </w:r>
          </w:p>
        </w:tc>
        <w:tc>
          <w:tcPr>
            <w:tcW w:w="1842" w:type="dxa"/>
            <w:shd w:val="clear" w:color="auto" w:fill="auto"/>
          </w:tcPr>
          <w:p w:rsidR="00BA599D" w:rsidRPr="00645833" w:rsidRDefault="00BA599D" w:rsidP="000B141F">
            <w:pPr>
              <w:rPr>
                <w:rFonts w:eastAsia="Calibri"/>
              </w:rPr>
            </w:pPr>
            <w:r w:rsidRPr="00645833">
              <w:rPr>
                <w:rFonts w:eastAsia="Calibri"/>
              </w:rPr>
              <w:lastRenderedPageBreak/>
              <w:t>Лукичева Ангелина</w:t>
            </w:r>
          </w:p>
        </w:tc>
        <w:tc>
          <w:tcPr>
            <w:tcW w:w="993" w:type="dxa"/>
            <w:shd w:val="clear" w:color="auto" w:fill="auto"/>
          </w:tcPr>
          <w:p w:rsidR="00BA599D" w:rsidRPr="00645833" w:rsidRDefault="00BA599D" w:rsidP="000B141F">
            <w:pPr>
              <w:rPr>
                <w:rFonts w:eastAsia="Calibri"/>
              </w:rPr>
            </w:pPr>
            <w:r w:rsidRPr="00645833">
              <w:rPr>
                <w:rFonts w:eastAsia="Calibri"/>
              </w:rPr>
              <w:t>7</w:t>
            </w:r>
          </w:p>
        </w:tc>
        <w:tc>
          <w:tcPr>
            <w:tcW w:w="1842" w:type="dxa"/>
            <w:shd w:val="clear" w:color="auto" w:fill="auto"/>
          </w:tcPr>
          <w:p w:rsidR="00BA599D" w:rsidRPr="00645833" w:rsidRDefault="00BA599D" w:rsidP="000B141F">
            <w:pPr>
              <w:rPr>
                <w:rFonts w:eastAsia="Calibri"/>
              </w:rPr>
            </w:pPr>
            <w:r w:rsidRPr="00645833">
              <w:rPr>
                <w:rFonts w:eastAsia="Calibri"/>
              </w:rPr>
              <w:t>Шулика О.М.</w:t>
            </w:r>
          </w:p>
        </w:tc>
        <w:tc>
          <w:tcPr>
            <w:tcW w:w="1560" w:type="dxa"/>
            <w:shd w:val="clear" w:color="auto" w:fill="auto"/>
          </w:tcPr>
          <w:p w:rsidR="00BA599D" w:rsidRPr="00645833" w:rsidRDefault="00BA599D" w:rsidP="000B141F">
            <w:pPr>
              <w:rPr>
                <w:rFonts w:eastAsia="Calibri"/>
              </w:rPr>
            </w:pPr>
            <w:r w:rsidRPr="00645833">
              <w:rPr>
                <w:rFonts w:eastAsia="Calibri"/>
              </w:rPr>
              <w:t>13место</w:t>
            </w:r>
          </w:p>
        </w:tc>
      </w:tr>
      <w:tr w:rsidR="00BA599D" w:rsidRPr="00BA5E02" w:rsidTr="000B141F">
        <w:tc>
          <w:tcPr>
            <w:tcW w:w="709" w:type="dxa"/>
            <w:shd w:val="clear" w:color="auto" w:fill="auto"/>
          </w:tcPr>
          <w:p w:rsidR="00BA599D" w:rsidRPr="00645833" w:rsidRDefault="00BA599D" w:rsidP="000B141F">
            <w:pPr>
              <w:rPr>
                <w:rFonts w:eastAsia="Calibri"/>
              </w:rPr>
            </w:pPr>
            <w:r w:rsidRPr="00645833">
              <w:rPr>
                <w:rFonts w:eastAsia="Calibri"/>
              </w:rPr>
              <w:lastRenderedPageBreak/>
              <w:t>9</w:t>
            </w:r>
          </w:p>
        </w:tc>
        <w:tc>
          <w:tcPr>
            <w:tcW w:w="3261" w:type="dxa"/>
            <w:shd w:val="clear" w:color="auto" w:fill="auto"/>
          </w:tcPr>
          <w:p w:rsidR="00BA599D" w:rsidRPr="00645833" w:rsidRDefault="00BA599D" w:rsidP="000B141F">
            <w:r w:rsidRPr="00645833">
              <w:t>Фотоконкурс «Стоп – кадр -2018»</w:t>
            </w:r>
          </w:p>
        </w:tc>
        <w:tc>
          <w:tcPr>
            <w:tcW w:w="1842" w:type="dxa"/>
            <w:shd w:val="clear" w:color="auto" w:fill="auto"/>
          </w:tcPr>
          <w:p w:rsidR="00BA599D" w:rsidRPr="00645833" w:rsidRDefault="00BA599D" w:rsidP="000B141F">
            <w:pPr>
              <w:spacing w:line="100" w:lineRule="atLeast"/>
            </w:pPr>
            <w:r w:rsidRPr="00645833">
              <w:t>Савельев Владислав</w:t>
            </w:r>
          </w:p>
        </w:tc>
        <w:tc>
          <w:tcPr>
            <w:tcW w:w="993" w:type="dxa"/>
            <w:shd w:val="clear" w:color="auto" w:fill="auto"/>
          </w:tcPr>
          <w:p w:rsidR="00BA599D" w:rsidRPr="00645833" w:rsidRDefault="00BA599D" w:rsidP="000B141F">
            <w:pPr>
              <w:spacing w:line="100" w:lineRule="atLeast"/>
              <w:rPr>
                <w:bCs/>
                <w:lang w:eastAsia="ru-RU"/>
              </w:rPr>
            </w:pPr>
            <w:r w:rsidRPr="00645833">
              <w:rPr>
                <w:bCs/>
                <w:lang w:eastAsia="ru-RU"/>
              </w:rPr>
              <w:t>9</w:t>
            </w:r>
          </w:p>
        </w:tc>
        <w:tc>
          <w:tcPr>
            <w:tcW w:w="1842" w:type="dxa"/>
            <w:shd w:val="clear" w:color="auto" w:fill="auto"/>
          </w:tcPr>
          <w:p w:rsidR="00BA599D" w:rsidRPr="00645833" w:rsidRDefault="00BA599D" w:rsidP="000B141F">
            <w:pPr>
              <w:rPr>
                <w:bCs/>
                <w:lang w:eastAsia="ru-RU"/>
              </w:rPr>
            </w:pPr>
            <w:r w:rsidRPr="00645833">
              <w:rPr>
                <w:bCs/>
                <w:lang w:eastAsia="ru-RU"/>
              </w:rPr>
              <w:t>Шулика О.М.</w:t>
            </w:r>
          </w:p>
        </w:tc>
        <w:tc>
          <w:tcPr>
            <w:tcW w:w="1560" w:type="dxa"/>
            <w:shd w:val="clear" w:color="auto" w:fill="auto"/>
          </w:tcPr>
          <w:p w:rsidR="00BA599D" w:rsidRPr="00645833" w:rsidRDefault="00BA599D" w:rsidP="000B141F">
            <w:pPr>
              <w:spacing w:line="100" w:lineRule="atLeast"/>
              <w:jc w:val="center"/>
            </w:pPr>
            <w:r w:rsidRPr="00645833">
              <w:t>2 место</w:t>
            </w:r>
          </w:p>
        </w:tc>
      </w:tr>
      <w:tr w:rsidR="00BA599D" w:rsidRPr="00BA5E02" w:rsidTr="000B141F">
        <w:tc>
          <w:tcPr>
            <w:tcW w:w="709" w:type="dxa"/>
            <w:shd w:val="clear" w:color="auto" w:fill="auto"/>
          </w:tcPr>
          <w:p w:rsidR="00BA599D" w:rsidRPr="00645833" w:rsidRDefault="00BA599D" w:rsidP="000B141F">
            <w:pPr>
              <w:rPr>
                <w:rFonts w:eastAsia="Calibri"/>
              </w:rPr>
            </w:pPr>
            <w:r w:rsidRPr="00645833">
              <w:rPr>
                <w:rFonts w:eastAsia="Calibri"/>
              </w:rPr>
              <w:t>10</w:t>
            </w:r>
          </w:p>
        </w:tc>
        <w:tc>
          <w:tcPr>
            <w:tcW w:w="3261" w:type="dxa"/>
            <w:shd w:val="clear" w:color="auto" w:fill="auto"/>
          </w:tcPr>
          <w:p w:rsidR="00BA599D" w:rsidRPr="00645833" w:rsidRDefault="00BA599D" w:rsidP="000B141F">
            <w:r w:rsidRPr="00645833">
              <w:t>Фотоконкурс «Стоп – кадр -2018»</w:t>
            </w:r>
          </w:p>
        </w:tc>
        <w:tc>
          <w:tcPr>
            <w:tcW w:w="1842" w:type="dxa"/>
            <w:shd w:val="clear" w:color="auto" w:fill="auto"/>
          </w:tcPr>
          <w:p w:rsidR="00BA599D" w:rsidRPr="00645833" w:rsidRDefault="00BA599D" w:rsidP="000B141F">
            <w:pPr>
              <w:spacing w:line="100" w:lineRule="atLeast"/>
            </w:pPr>
            <w:r w:rsidRPr="00645833">
              <w:t>Глущенко Вероника</w:t>
            </w:r>
          </w:p>
        </w:tc>
        <w:tc>
          <w:tcPr>
            <w:tcW w:w="993" w:type="dxa"/>
            <w:shd w:val="clear" w:color="auto" w:fill="auto"/>
          </w:tcPr>
          <w:p w:rsidR="00BA599D" w:rsidRPr="00645833" w:rsidRDefault="00BA599D" w:rsidP="000B141F">
            <w:pPr>
              <w:spacing w:line="100" w:lineRule="atLeast"/>
              <w:rPr>
                <w:bCs/>
                <w:lang w:eastAsia="ru-RU"/>
              </w:rPr>
            </w:pPr>
            <w:r w:rsidRPr="00645833">
              <w:rPr>
                <w:bCs/>
                <w:lang w:eastAsia="ru-RU"/>
              </w:rPr>
              <w:t>7</w:t>
            </w:r>
          </w:p>
        </w:tc>
        <w:tc>
          <w:tcPr>
            <w:tcW w:w="1842" w:type="dxa"/>
            <w:shd w:val="clear" w:color="auto" w:fill="auto"/>
          </w:tcPr>
          <w:p w:rsidR="00BA599D" w:rsidRPr="00645833" w:rsidRDefault="00BA599D" w:rsidP="000B141F">
            <w:pPr>
              <w:rPr>
                <w:bCs/>
                <w:lang w:eastAsia="ru-RU"/>
              </w:rPr>
            </w:pPr>
            <w:r w:rsidRPr="00645833">
              <w:rPr>
                <w:bCs/>
                <w:lang w:eastAsia="ru-RU"/>
              </w:rPr>
              <w:t>Шулика О.М.</w:t>
            </w:r>
          </w:p>
        </w:tc>
        <w:tc>
          <w:tcPr>
            <w:tcW w:w="1560" w:type="dxa"/>
            <w:shd w:val="clear" w:color="auto" w:fill="auto"/>
          </w:tcPr>
          <w:p w:rsidR="00BA599D" w:rsidRPr="00645833" w:rsidRDefault="00BA599D" w:rsidP="000B141F">
            <w:pPr>
              <w:spacing w:line="100" w:lineRule="atLeast"/>
              <w:jc w:val="center"/>
            </w:pPr>
            <w:r w:rsidRPr="00645833">
              <w:t>3 место</w:t>
            </w:r>
          </w:p>
        </w:tc>
      </w:tr>
      <w:tr w:rsidR="00BA599D" w:rsidRPr="00BA5E02" w:rsidTr="000B141F">
        <w:tc>
          <w:tcPr>
            <w:tcW w:w="709" w:type="dxa"/>
            <w:shd w:val="clear" w:color="auto" w:fill="auto"/>
          </w:tcPr>
          <w:p w:rsidR="00BA599D" w:rsidRPr="00645833" w:rsidRDefault="00BA599D" w:rsidP="000B141F">
            <w:pPr>
              <w:rPr>
                <w:rFonts w:eastAsia="Calibri"/>
              </w:rPr>
            </w:pPr>
            <w:r w:rsidRPr="00645833">
              <w:rPr>
                <w:rFonts w:eastAsia="Calibri"/>
              </w:rPr>
              <w:t>11</w:t>
            </w:r>
          </w:p>
        </w:tc>
        <w:tc>
          <w:tcPr>
            <w:tcW w:w="3261" w:type="dxa"/>
            <w:shd w:val="clear" w:color="auto" w:fill="auto"/>
          </w:tcPr>
          <w:p w:rsidR="00BA599D" w:rsidRPr="00645833" w:rsidRDefault="00BA599D" w:rsidP="000B141F">
            <w:r w:rsidRPr="00645833">
              <w:t>Фотоконкурс «Стоп – кадр -2018»</w:t>
            </w:r>
          </w:p>
        </w:tc>
        <w:tc>
          <w:tcPr>
            <w:tcW w:w="1842" w:type="dxa"/>
            <w:shd w:val="clear" w:color="auto" w:fill="auto"/>
          </w:tcPr>
          <w:p w:rsidR="00BA599D" w:rsidRPr="00645833" w:rsidRDefault="00BA599D" w:rsidP="000B141F">
            <w:pPr>
              <w:spacing w:line="100" w:lineRule="atLeast"/>
              <w:jc w:val="center"/>
            </w:pPr>
            <w:r w:rsidRPr="00645833">
              <w:t>Гурбанова Айтадж</w:t>
            </w:r>
          </w:p>
        </w:tc>
        <w:tc>
          <w:tcPr>
            <w:tcW w:w="993" w:type="dxa"/>
            <w:shd w:val="clear" w:color="auto" w:fill="auto"/>
          </w:tcPr>
          <w:p w:rsidR="00BA599D" w:rsidRPr="00645833" w:rsidRDefault="00BA599D" w:rsidP="000B141F">
            <w:pPr>
              <w:spacing w:line="100" w:lineRule="atLeast"/>
              <w:rPr>
                <w:bCs/>
                <w:lang w:eastAsia="ru-RU"/>
              </w:rPr>
            </w:pPr>
            <w:r w:rsidRPr="00645833">
              <w:rPr>
                <w:bCs/>
                <w:lang w:eastAsia="ru-RU"/>
              </w:rPr>
              <w:t>4</w:t>
            </w:r>
          </w:p>
        </w:tc>
        <w:tc>
          <w:tcPr>
            <w:tcW w:w="1842" w:type="dxa"/>
            <w:shd w:val="clear" w:color="auto" w:fill="auto"/>
          </w:tcPr>
          <w:p w:rsidR="00BA599D" w:rsidRPr="00645833" w:rsidRDefault="00BA599D" w:rsidP="000B141F">
            <w:pPr>
              <w:rPr>
                <w:bCs/>
                <w:lang w:eastAsia="ru-RU"/>
              </w:rPr>
            </w:pPr>
            <w:r w:rsidRPr="00645833">
              <w:rPr>
                <w:bCs/>
                <w:lang w:eastAsia="ru-RU"/>
              </w:rPr>
              <w:t>Заданюк Е.В.</w:t>
            </w:r>
          </w:p>
        </w:tc>
        <w:tc>
          <w:tcPr>
            <w:tcW w:w="1560" w:type="dxa"/>
            <w:shd w:val="clear" w:color="auto" w:fill="auto"/>
          </w:tcPr>
          <w:p w:rsidR="00BA599D" w:rsidRPr="00645833" w:rsidRDefault="00BA599D" w:rsidP="000B141F">
            <w:pPr>
              <w:spacing w:line="100" w:lineRule="atLeast"/>
              <w:jc w:val="center"/>
            </w:pPr>
            <w:r w:rsidRPr="00645833">
              <w:t xml:space="preserve"> 3 место</w:t>
            </w:r>
          </w:p>
        </w:tc>
      </w:tr>
      <w:tr w:rsidR="00BA599D" w:rsidRPr="00BA5E02" w:rsidTr="000B141F">
        <w:tc>
          <w:tcPr>
            <w:tcW w:w="709" w:type="dxa"/>
            <w:shd w:val="clear" w:color="auto" w:fill="auto"/>
          </w:tcPr>
          <w:p w:rsidR="00BA599D" w:rsidRPr="00645833" w:rsidRDefault="00BA599D" w:rsidP="000B141F">
            <w:pPr>
              <w:rPr>
                <w:rFonts w:eastAsia="Calibri"/>
              </w:rPr>
            </w:pPr>
            <w:r w:rsidRPr="00645833">
              <w:rPr>
                <w:rFonts w:eastAsia="Calibri"/>
              </w:rPr>
              <w:t>12</w:t>
            </w:r>
          </w:p>
        </w:tc>
        <w:tc>
          <w:tcPr>
            <w:tcW w:w="3261" w:type="dxa"/>
            <w:shd w:val="clear" w:color="auto" w:fill="auto"/>
          </w:tcPr>
          <w:p w:rsidR="00BA599D" w:rsidRPr="00BA599D" w:rsidRDefault="00BA599D" w:rsidP="000B141F">
            <w:pPr>
              <w:rPr>
                <w:lang w:val="ru-RU"/>
              </w:rPr>
            </w:pPr>
            <w:r w:rsidRPr="00645833">
              <w:t>VII</w:t>
            </w:r>
            <w:r w:rsidRPr="00BA599D">
              <w:rPr>
                <w:lang w:val="ru-RU"/>
              </w:rPr>
              <w:t xml:space="preserve"> научно- практическая конференция  «Наука, техника и производство» в секции « Станочное оборудование и деревообработка»</w:t>
            </w:r>
          </w:p>
        </w:tc>
        <w:tc>
          <w:tcPr>
            <w:tcW w:w="1842" w:type="dxa"/>
            <w:shd w:val="clear" w:color="auto" w:fill="auto"/>
          </w:tcPr>
          <w:p w:rsidR="00BA599D" w:rsidRPr="00645833" w:rsidRDefault="00BA599D" w:rsidP="000B141F">
            <w:pPr>
              <w:spacing w:line="100" w:lineRule="atLeast"/>
              <w:jc w:val="center"/>
            </w:pPr>
            <w:r>
              <w:t>А</w:t>
            </w:r>
            <w:r w:rsidRPr="00645833">
              <w:t>йрапетян Давид</w:t>
            </w:r>
          </w:p>
        </w:tc>
        <w:tc>
          <w:tcPr>
            <w:tcW w:w="993" w:type="dxa"/>
            <w:shd w:val="clear" w:color="auto" w:fill="auto"/>
          </w:tcPr>
          <w:p w:rsidR="00BA599D" w:rsidRPr="00645833" w:rsidRDefault="00BA599D" w:rsidP="000B141F">
            <w:pPr>
              <w:spacing w:line="100" w:lineRule="atLeast"/>
              <w:rPr>
                <w:bCs/>
                <w:lang w:eastAsia="ru-RU"/>
              </w:rPr>
            </w:pPr>
            <w:r w:rsidRPr="00645833">
              <w:rPr>
                <w:bCs/>
                <w:lang w:eastAsia="ru-RU"/>
              </w:rPr>
              <w:t>7</w:t>
            </w:r>
          </w:p>
        </w:tc>
        <w:tc>
          <w:tcPr>
            <w:tcW w:w="1842" w:type="dxa"/>
            <w:shd w:val="clear" w:color="auto" w:fill="auto"/>
          </w:tcPr>
          <w:p w:rsidR="00BA599D" w:rsidRPr="00645833" w:rsidRDefault="00BA599D" w:rsidP="000B141F">
            <w:pPr>
              <w:rPr>
                <w:bCs/>
                <w:lang w:eastAsia="ru-RU"/>
              </w:rPr>
            </w:pPr>
            <w:r w:rsidRPr="00645833">
              <w:rPr>
                <w:bCs/>
                <w:lang w:eastAsia="ru-RU"/>
              </w:rPr>
              <w:t>Трофимова З.Ф.</w:t>
            </w:r>
          </w:p>
        </w:tc>
        <w:tc>
          <w:tcPr>
            <w:tcW w:w="1560" w:type="dxa"/>
            <w:shd w:val="clear" w:color="auto" w:fill="auto"/>
          </w:tcPr>
          <w:p w:rsidR="00BA599D" w:rsidRPr="00645833" w:rsidRDefault="00BA599D" w:rsidP="000B141F">
            <w:pPr>
              <w:spacing w:line="100" w:lineRule="atLeast"/>
              <w:jc w:val="center"/>
            </w:pPr>
            <w:r w:rsidRPr="00645833">
              <w:t>1 место</w:t>
            </w:r>
          </w:p>
        </w:tc>
      </w:tr>
      <w:tr w:rsidR="00BA599D" w:rsidRPr="00BA5E02" w:rsidTr="000B141F">
        <w:tc>
          <w:tcPr>
            <w:tcW w:w="709" w:type="dxa"/>
            <w:shd w:val="clear" w:color="auto" w:fill="auto"/>
          </w:tcPr>
          <w:p w:rsidR="00BA599D" w:rsidRPr="000B4DFF" w:rsidRDefault="00BA599D" w:rsidP="000B141F">
            <w:pPr>
              <w:rPr>
                <w:rFonts w:eastAsia="Calibri"/>
              </w:rPr>
            </w:pPr>
            <w:r>
              <w:rPr>
                <w:rFonts w:eastAsia="Calibri"/>
              </w:rPr>
              <w:t>13</w:t>
            </w:r>
          </w:p>
        </w:tc>
        <w:tc>
          <w:tcPr>
            <w:tcW w:w="3261" w:type="dxa"/>
            <w:shd w:val="clear" w:color="auto" w:fill="auto"/>
          </w:tcPr>
          <w:p w:rsidR="00BA599D" w:rsidRPr="00BA599D" w:rsidRDefault="00BA599D" w:rsidP="000B141F">
            <w:pPr>
              <w:rPr>
                <w:lang w:val="ru-RU"/>
              </w:rPr>
            </w:pPr>
            <w:r w:rsidRPr="00BA599D">
              <w:rPr>
                <w:lang w:val="ru-RU"/>
              </w:rPr>
              <w:t>Слет – конкурс «Школа Лесной Экологии»</w:t>
            </w:r>
          </w:p>
        </w:tc>
        <w:tc>
          <w:tcPr>
            <w:tcW w:w="1842" w:type="dxa"/>
            <w:shd w:val="clear" w:color="auto" w:fill="auto"/>
          </w:tcPr>
          <w:p w:rsidR="00BA599D" w:rsidRPr="000B4DFF" w:rsidRDefault="00BA599D" w:rsidP="000B141F">
            <w:r w:rsidRPr="000B4DFF">
              <w:t>Чумаченко Екатерина</w:t>
            </w:r>
          </w:p>
        </w:tc>
        <w:tc>
          <w:tcPr>
            <w:tcW w:w="993" w:type="dxa"/>
            <w:shd w:val="clear" w:color="auto" w:fill="auto"/>
          </w:tcPr>
          <w:p w:rsidR="00BA599D" w:rsidRPr="000B4DFF" w:rsidRDefault="00BA599D" w:rsidP="000B141F">
            <w:pPr>
              <w:spacing w:line="100" w:lineRule="atLeast"/>
              <w:rPr>
                <w:bCs/>
                <w:lang w:eastAsia="ru-RU"/>
              </w:rPr>
            </w:pPr>
            <w:r>
              <w:rPr>
                <w:bCs/>
                <w:lang w:eastAsia="ru-RU"/>
              </w:rPr>
              <w:t>7</w:t>
            </w:r>
          </w:p>
        </w:tc>
        <w:tc>
          <w:tcPr>
            <w:tcW w:w="1842" w:type="dxa"/>
            <w:shd w:val="clear" w:color="auto" w:fill="auto"/>
          </w:tcPr>
          <w:p w:rsidR="00BA599D" w:rsidRPr="000B4DFF" w:rsidRDefault="00BA599D" w:rsidP="000B141F">
            <w:pPr>
              <w:rPr>
                <w:bCs/>
                <w:lang w:eastAsia="ru-RU"/>
              </w:rPr>
            </w:pPr>
            <w:r w:rsidRPr="000B4DFF">
              <w:rPr>
                <w:bCs/>
                <w:lang w:eastAsia="ru-RU"/>
              </w:rPr>
              <w:t>Шулика О.М.</w:t>
            </w:r>
          </w:p>
        </w:tc>
        <w:tc>
          <w:tcPr>
            <w:tcW w:w="1560" w:type="dxa"/>
            <w:shd w:val="clear" w:color="auto" w:fill="auto"/>
          </w:tcPr>
          <w:p w:rsidR="00BA599D" w:rsidRPr="000B4DFF" w:rsidRDefault="00BA599D" w:rsidP="000B141F">
            <w:pPr>
              <w:spacing w:line="100" w:lineRule="atLeast"/>
              <w:jc w:val="center"/>
            </w:pPr>
            <w:r>
              <w:t>2</w:t>
            </w:r>
            <w:r w:rsidRPr="000B4DFF">
              <w:t xml:space="preserve"> место</w:t>
            </w:r>
          </w:p>
        </w:tc>
      </w:tr>
      <w:tr w:rsidR="00BA599D" w:rsidRPr="00BA5E02" w:rsidTr="000B141F">
        <w:tc>
          <w:tcPr>
            <w:tcW w:w="709" w:type="dxa"/>
            <w:shd w:val="clear" w:color="auto" w:fill="auto"/>
          </w:tcPr>
          <w:p w:rsidR="00BA599D" w:rsidRPr="000B4DFF" w:rsidRDefault="00BA599D" w:rsidP="000B141F">
            <w:pPr>
              <w:rPr>
                <w:rFonts w:eastAsia="Calibri"/>
              </w:rPr>
            </w:pPr>
            <w:r>
              <w:rPr>
                <w:rFonts w:eastAsia="Calibri"/>
              </w:rPr>
              <w:t>14</w:t>
            </w:r>
          </w:p>
        </w:tc>
        <w:tc>
          <w:tcPr>
            <w:tcW w:w="3261" w:type="dxa"/>
            <w:shd w:val="clear" w:color="auto" w:fill="auto"/>
          </w:tcPr>
          <w:p w:rsidR="00BA599D" w:rsidRPr="00BA599D" w:rsidRDefault="00BA599D" w:rsidP="000B141F">
            <w:pPr>
              <w:spacing w:line="100" w:lineRule="atLeast"/>
              <w:rPr>
                <w:bCs/>
                <w:lang w:val="ru-RU" w:eastAsia="ru-RU"/>
              </w:rPr>
            </w:pPr>
            <w:r w:rsidRPr="00BA599D">
              <w:rPr>
                <w:lang w:val="ru-RU"/>
              </w:rPr>
              <w:t>Слет – конкурс «Школа Лесной Экологии»</w:t>
            </w:r>
          </w:p>
        </w:tc>
        <w:tc>
          <w:tcPr>
            <w:tcW w:w="1842" w:type="dxa"/>
            <w:shd w:val="clear" w:color="auto" w:fill="auto"/>
          </w:tcPr>
          <w:p w:rsidR="00BA599D" w:rsidRPr="000B4DFF" w:rsidRDefault="00BA599D" w:rsidP="000B141F">
            <w:r>
              <w:t>Кунцевич Юрий</w:t>
            </w:r>
          </w:p>
        </w:tc>
        <w:tc>
          <w:tcPr>
            <w:tcW w:w="993" w:type="dxa"/>
            <w:shd w:val="clear" w:color="auto" w:fill="auto"/>
          </w:tcPr>
          <w:p w:rsidR="00BA599D" w:rsidRPr="000B4DFF" w:rsidRDefault="00BA599D" w:rsidP="000B141F">
            <w:pPr>
              <w:spacing w:line="100" w:lineRule="atLeast"/>
              <w:jc w:val="center"/>
              <w:rPr>
                <w:bCs/>
                <w:lang w:eastAsia="ru-RU"/>
              </w:rPr>
            </w:pPr>
            <w:r>
              <w:rPr>
                <w:bCs/>
                <w:lang w:eastAsia="ru-RU"/>
              </w:rPr>
              <w:t>6</w:t>
            </w:r>
          </w:p>
        </w:tc>
        <w:tc>
          <w:tcPr>
            <w:tcW w:w="1842" w:type="dxa"/>
            <w:shd w:val="clear" w:color="auto" w:fill="auto"/>
          </w:tcPr>
          <w:p w:rsidR="00BA599D" w:rsidRPr="000B4DFF" w:rsidRDefault="00BA599D" w:rsidP="000B141F">
            <w:pPr>
              <w:spacing w:line="100" w:lineRule="atLeast"/>
              <w:jc w:val="center"/>
              <w:rPr>
                <w:bCs/>
                <w:lang w:eastAsia="ru-RU"/>
              </w:rPr>
            </w:pPr>
            <w:r w:rsidRPr="000B4DFF">
              <w:rPr>
                <w:bCs/>
                <w:lang w:eastAsia="ru-RU"/>
              </w:rPr>
              <w:t>Шулика О.М.</w:t>
            </w:r>
          </w:p>
        </w:tc>
        <w:tc>
          <w:tcPr>
            <w:tcW w:w="1560" w:type="dxa"/>
            <w:shd w:val="clear" w:color="auto" w:fill="auto"/>
          </w:tcPr>
          <w:p w:rsidR="00BA599D" w:rsidRPr="000B4DFF" w:rsidRDefault="00BA599D" w:rsidP="000B141F">
            <w:pPr>
              <w:spacing w:line="100" w:lineRule="atLeast"/>
              <w:jc w:val="center"/>
              <w:rPr>
                <w:bCs/>
                <w:lang w:eastAsia="ru-RU"/>
              </w:rPr>
            </w:pPr>
            <w:r w:rsidRPr="000B4DFF">
              <w:rPr>
                <w:bCs/>
                <w:lang w:eastAsia="ru-RU"/>
              </w:rPr>
              <w:t>2 место</w:t>
            </w:r>
          </w:p>
        </w:tc>
      </w:tr>
      <w:tr w:rsidR="00BA599D" w:rsidRPr="00BA5E02" w:rsidTr="000B141F">
        <w:tc>
          <w:tcPr>
            <w:tcW w:w="709" w:type="dxa"/>
            <w:shd w:val="clear" w:color="auto" w:fill="auto"/>
          </w:tcPr>
          <w:p w:rsidR="00BA599D" w:rsidRPr="000B4DFF" w:rsidRDefault="00BA599D" w:rsidP="000B141F">
            <w:pPr>
              <w:rPr>
                <w:rFonts w:eastAsia="Calibri"/>
              </w:rPr>
            </w:pPr>
            <w:r>
              <w:rPr>
                <w:rFonts w:eastAsia="Calibri"/>
              </w:rPr>
              <w:t>15</w:t>
            </w:r>
          </w:p>
        </w:tc>
        <w:tc>
          <w:tcPr>
            <w:tcW w:w="3261" w:type="dxa"/>
            <w:shd w:val="clear" w:color="auto" w:fill="auto"/>
          </w:tcPr>
          <w:p w:rsidR="00BA599D" w:rsidRPr="000B4DFF" w:rsidRDefault="00BA599D" w:rsidP="000B141F">
            <w:pPr>
              <w:rPr>
                <w:rFonts w:eastAsia="Calibri"/>
              </w:rPr>
            </w:pPr>
            <w:r w:rsidRPr="000B4DFF">
              <w:rPr>
                <w:rFonts w:eastAsia="Calibri"/>
              </w:rPr>
              <w:t>Солдатский конверт</w:t>
            </w:r>
          </w:p>
        </w:tc>
        <w:tc>
          <w:tcPr>
            <w:tcW w:w="1842" w:type="dxa"/>
            <w:shd w:val="clear" w:color="auto" w:fill="auto"/>
          </w:tcPr>
          <w:p w:rsidR="00BA599D" w:rsidRPr="000B4DFF" w:rsidRDefault="00BA599D" w:rsidP="000B141F">
            <w:pPr>
              <w:rPr>
                <w:rFonts w:eastAsia="Calibri"/>
              </w:rPr>
            </w:pPr>
            <w:r w:rsidRPr="000B4DFF">
              <w:rPr>
                <w:rFonts w:eastAsia="Calibri"/>
              </w:rPr>
              <w:t>Осипян Ангелина</w:t>
            </w:r>
          </w:p>
        </w:tc>
        <w:tc>
          <w:tcPr>
            <w:tcW w:w="993" w:type="dxa"/>
            <w:shd w:val="clear" w:color="auto" w:fill="auto"/>
          </w:tcPr>
          <w:p w:rsidR="00BA599D" w:rsidRPr="000B4DFF" w:rsidRDefault="00BA599D" w:rsidP="000B141F">
            <w:pPr>
              <w:rPr>
                <w:rFonts w:eastAsia="Calibri"/>
              </w:rPr>
            </w:pPr>
            <w:r w:rsidRPr="000B4DFF">
              <w:rPr>
                <w:rFonts w:eastAsia="Calibri"/>
              </w:rPr>
              <w:t>8</w:t>
            </w:r>
          </w:p>
        </w:tc>
        <w:tc>
          <w:tcPr>
            <w:tcW w:w="1842" w:type="dxa"/>
            <w:shd w:val="clear" w:color="auto" w:fill="auto"/>
          </w:tcPr>
          <w:p w:rsidR="00BA599D" w:rsidRPr="000B4DFF" w:rsidRDefault="00BA599D" w:rsidP="000B141F">
            <w:pPr>
              <w:rPr>
                <w:rFonts w:eastAsia="Calibri"/>
              </w:rPr>
            </w:pPr>
            <w:r w:rsidRPr="000B4DFF">
              <w:rPr>
                <w:rFonts w:eastAsia="Calibri"/>
              </w:rPr>
              <w:t>Исраелян Р.В.</w:t>
            </w:r>
          </w:p>
        </w:tc>
        <w:tc>
          <w:tcPr>
            <w:tcW w:w="1560" w:type="dxa"/>
            <w:shd w:val="clear" w:color="auto" w:fill="auto"/>
          </w:tcPr>
          <w:p w:rsidR="00BA599D" w:rsidRPr="000B4DFF" w:rsidRDefault="00BA599D" w:rsidP="000B141F">
            <w:pPr>
              <w:rPr>
                <w:rFonts w:eastAsia="Calibri"/>
              </w:rPr>
            </w:pPr>
            <w:r w:rsidRPr="000B4DFF">
              <w:rPr>
                <w:rFonts w:eastAsia="Calibri"/>
              </w:rPr>
              <w:t>Лауреат 2 степени</w:t>
            </w:r>
          </w:p>
        </w:tc>
      </w:tr>
      <w:tr w:rsidR="00BA599D" w:rsidRPr="00BA5E02" w:rsidTr="000B141F">
        <w:tc>
          <w:tcPr>
            <w:tcW w:w="709" w:type="dxa"/>
            <w:shd w:val="clear" w:color="auto" w:fill="auto"/>
          </w:tcPr>
          <w:p w:rsidR="00BA599D" w:rsidRPr="00D306A0" w:rsidRDefault="00BA599D" w:rsidP="000B141F">
            <w:pPr>
              <w:rPr>
                <w:rFonts w:eastAsia="Calibri"/>
              </w:rPr>
            </w:pPr>
            <w:r w:rsidRPr="00D306A0">
              <w:rPr>
                <w:rFonts w:eastAsia="Calibri"/>
              </w:rPr>
              <w:t>12</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Городской конкурс чтецов  «Мамочка моя»</w:t>
            </w:r>
          </w:p>
        </w:tc>
        <w:tc>
          <w:tcPr>
            <w:tcW w:w="1842" w:type="dxa"/>
            <w:shd w:val="clear" w:color="auto" w:fill="auto"/>
          </w:tcPr>
          <w:p w:rsidR="00BA599D" w:rsidRPr="00D306A0" w:rsidRDefault="00BA599D" w:rsidP="000B141F">
            <w:pPr>
              <w:rPr>
                <w:rFonts w:eastAsia="Calibri"/>
              </w:rPr>
            </w:pPr>
            <w:r w:rsidRPr="00D306A0">
              <w:rPr>
                <w:rFonts w:eastAsia="Calibri"/>
              </w:rPr>
              <w:t>Саркисян Давид</w:t>
            </w:r>
          </w:p>
        </w:tc>
        <w:tc>
          <w:tcPr>
            <w:tcW w:w="993" w:type="dxa"/>
            <w:shd w:val="clear" w:color="auto" w:fill="auto"/>
          </w:tcPr>
          <w:p w:rsidR="00BA599D" w:rsidRPr="00D306A0" w:rsidRDefault="00BA599D" w:rsidP="000B141F">
            <w:pPr>
              <w:rPr>
                <w:rFonts w:eastAsia="Calibri"/>
              </w:rPr>
            </w:pPr>
            <w:r w:rsidRPr="00D306A0">
              <w:rPr>
                <w:rFonts w:eastAsia="Calibri"/>
              </w:rPr>
              <w:t>1 в</w:t>
            </w:r>
          </w:p>
        </w:tc>
        <w:tc>
          <w:tcPr>
            <w:tcW w:w="1842" w:type="dxa"/>
            <w:shd w:val="clear" w:color="auto" w:fill="auto"/>
          </w:tcPr>
          <w:p w:rsidR="00BA599D" w:rsidRPr="00D306A0" w:rsidRDefault="00BA599D" w:rsidP="000B141F">
            <w:pPr>
              <w:rPr>
                <w:rFonts w:eastAsia="Calibri"/>
              </w:rPr>
            </w:pPr>
            <w:r w:rsidRPr="00D306A0">
              <w:rPr>
                <w:rFonts w:eastAsia="Calibri"/>
              </w:rPr>
              <w:t>Доля Е.К.</w:t>
            </w:r>
          </w:p>
        </w:tc>
        <w:tc>
          <w:tcPr>
            <w:tcW w:w="1560" w:type="dxa"/>
            <w:shd w:val="clear" w:color="auto" w:fill="auto"/>
          </w:tcPr>
          <w:p w:rsidR="00BA599D" w:rsidRPr="00D306A0" w:rsidRDefault="00BA599D" w:rsidP="000B141F">
            <w:pPr>
              <w:rPr>
                <w:rFonts w:eastAsia="Calibri"/>
              </w:rPr>
            </w:pPr>
            <w:r w:rsidRPr="00D306A0">
              <w:rPr>
                <w:rFonts w:eastAsia="Calibri"/>
              </w:rPr>
              <w:t xml:space="preserve">Гран-при </w:t>
            </w:r>
          </w:p>
        </w:tc>
      </w:tr>
      <w:tr w:rsidR="00BA599D" w:rsidRPr="00BA5E02" w:rsidTr="000B141F">
        <w:tc>
          <w:tcPr>
            <w:tcW w:w="709" w:type="dxa"/>
            <w:shd w:val="clear" w:color="auto" w:fill="auto"/>
          </w:tcPr>
          <w:p w:rsidR="00BA599D" w:rsidRPr="00D306A0" w:rsidRDefault="00BA599D" w:rsidP="000B141F">
            <w:pPr>
              <w:rPr>
                <w:rFonts w:eastAsia="Calibri"/>
              </w:rPr>
            </w:pPr>
            <w:r w:rsidRPr="00D306A0">
              <w:rPr>
                <w:rFonts w:eastAsia="Calibri"/>
              </w:rPr>
              <w:t>13</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Городской конкурс чтецов «Мамочка моя»</w:t>
            </w:r>
          </w:p>
        </w:tc>
        <w:tc>
          <w:tcPr>
            <w:tcW w:w="1842" w:type="dxa"/>
            <w:shd w:val="clear" w:color="auto" w:fill="auto"/>
          </w:tcPr>
          <w:p w:rsidR="00BA599D" w:rsidRPr="00D306A0" w:rsidRDefault="00BA599D" w:rsidP="000B141F">
            <w:pPr>
              <w:rPr>
                <w:rFonts w:eastAsia="Calibri"/>
              </w:rPr>
            </w:pPr>
            <w:r w:rsidRPr="00D306A0">
              <w:rPr>
                <w:rFonts w:eastAsia="Calibri"/>
              </w:rPr>
              <w:t>Ильичева Дарья</w:t>
            </w:r>
          </w:p>
        </w:tc>
        <w:tc>
          <w:tcPr>
            <w:tcW w:w="993" w:type="dxa"/>
            <w:shd w:val="clear" w:color="auto" w:fill="auto"/>
          </w:tcPr>
          <w:p w:rsidR="00BA599D" w:rsidRPr="00D306A0" w:rsidRDefault="00BA599D" w:rsidP="000B141F">
            <w:pPr>
              <w:rPr>
                <w:rFonts w:eastAsia="Calibri"/>
              </w:rPr>
            </w:pPr>
            <w:r w:rsidRPr="00D306A0">
              <w:rPr>
                <w:rFonts w:eastAsia="Calibri"/>
              </w:rPr>
              <w:t>4 д</w:t>
            </w:r>
          </w:p>
        </w:tc>
        <w:tc>
          <w:tcPr>
            <w:tcW w:w="1842" w:type="dxa"/>
            <w:shd w:val="clear" w:color="auto" w:fill="auto"/>
          </w:tcPr>
          <w:p w:rsidR="00BA599D" w:rsidRPr="00D306A0" w:rsidRDefault="00BA599D" w:rsidP="000B141F">
            <w:pPr>
              <w:rPr>
                <w:rFonts w:eastAsia="Calibri"/>
              </w:rPr>
            </w:pPr>
            <w:r w:rsidRPr="00D306A0">
              <w:rPr>
                <w:rFonts w:eastAsia="Calibri"/>
              </w:rPr>
              <w:t>Алейникова Н.В.</w:t>
            </w:r>
          </w:p>
        </w:tc>
        <w:tc>
          <w:tcPr>
            <w:tcW w:w="1560" w:type="dxa"/>
            <w:shd w:val="clear" w:color="auto" w:fill="auto"/>
          </w:tcPr>
          <w:p w:rsidR="00BA599D" w:rsidRPr="00D306A0" w:rsidRDefault="00BA599D" w:rsidP="000B141F">
            <w:pPr>
              <w:rPr>
                <w:rFonts w:eastAsia="Calibri"/>
              </w:rPr>
            </w:pPr>
            <w:r w:rsidRPr="00D306A0">
              <w:rPr>
                <w:rFonts w:eastAsia="Calibri"/>
              </w:rPr>
              <w:t xml:space="preserve">Призер </w:t>
            </w:r>
          </w:p>
        </w:tc>
      </w:tr>
      <w:tr w:rsidR="00BA599D" w:rsidRPr="00BA5E02" w:rsidTr="000B141F">
        <w:tc>
          <w:tcPr>
            <w:tcW w:w="709" w:type="dxa"/>
            <w:shd w:val="clear" w:color="auto" w:fill="auto"/>
          </w:tcPr>
          <w:p w:rsidR="00BA599D" w:rsidRPr="00D306A0" w:rsidRDefault="00BA599D" w:rsidP="000B141F">
            <w:pPr>
              <w:rPr>
                <w:rFonts w:eastAsia="Calibri"/>
              </w:rPr>
            </w:pPr>
            <w:r w:rsidRPr="00D306A0">
              <w:rPr>
                <w:rFonts w:eastAsia="Calibri"/>
              </w:rPr>
              <w:t>15</w:t>
            </w:r>
          </w:p>
        </w:tc>
        <w:tc>
          <w:tcPr>
            <w:tcW w:w="3261" w:type="dxa"/>
            <w:shd w:val="clear" w:color="auto" w:fill="auto"/>
          </w:tcPr>
          <w:p w:rsidR="00BA599D" w:rsidRPr="00BA599D" w:rsidRDefault="00BA599D" w:rsidP="000B141F">
            <w:pPr>
              <w:rPr>
                <w:lang w:val="ru-RU"/>
              </w:rPr>
            </w:pPr>
            <w:r w:rsidRPr="00D306A0">
              <w:t>VII</w:t>
            </w:r>
            <w:r w:rsidRPr="00BA599D">
              <w:rPr>
                <w:lang w:val="ru-RU"/>
              </w:rPr>
              <w:t xml:space="preserve">  городской детского</w:t>
            </w:r>
          </w:p>
          <w:p w:rsidR="00BA599D" w:rsidRPr="00BA599D" w:rsidRDefault="00BA599D" w:rsidP="000B141F">
            <w:pPr>
              <w:rPr>
                <w:lang w:val="ru-RU"/>
              </w:rPr>
            </w:pPr>
            <w:r w:rsidRPr="00BA599D">
              <w:rPr>
                <w:lang w:val="ru-RU"/>
              </w:rPr>
              <w:t>форума « Наш общий дом – Россия!»</w:t>
            </w:r>
          </w:p>
        </w:tc>
        <w:tc>
          <w:tcPr>
            <w:tcW w:w="1842" w:type="dxa"/>
            <w:shd w:val="clear" w:color="auto" w:fill="auto"/>
          </w:tcPr>
          <w:p w:rsidR="00BA599D" w:rsidRPr="00D306A0" w:rsidRDefault="00BA599D" w:rsidP="000B141F">
            <w:r w:rsidRPr="00D306A0">
              <w:t>Мамоян Аделина,</w:t>
            </w:r>
          </w:p>
          <w:p w:rsidR="00BA599D" w:rsidRPr="00D306A0" w:rsidRDefault="00BA599D" w:rsidP="000B141F">
            <w:pPr>
              <w:rPr>
                <w:rFonts w:eastAsia="Calibri"/>
              </w:rPr>
            </w:pPr>
            <w:r w:rsidRPr="00D306A0">
              <w:t>Савельев Владислав</w:t>
            </w:r>
          </w:p>
        </w:tc>
        <w:tc>
          <w:tcPr>
            <w:tcW w:w="993" w:type="dxa"/>
            <w:shd w:val="clear" w:color="auto" w:fill="auto"/>
          </w:tcPr>
          <w:p w:rsidR="00BA599D" w:rsidRPr="00D306A0" w:rsidRDefault="00BA599D" w:rsidP="000B141F">
            <w:pPr>
              <w:rPr>
                <w:rFonts w:eastAsia="Calibri"/>
              </w:rPr>
            </w:pPr>
            <w:r w:rsidRPr="00D306A0">
              <w:rPr>
                <w:rFonts w:eastAsia="Calibri"/>
              </w:rPr>
              <w:t>8,9</w:t>
            </w:r>
          </w:p>
        </w:tc>
        <w:tc>
          <w:tcPr>
            <w:tcW w:w="1842" w:type="dxa"/>
            <w:shd w:val="clear" w:color="auto" w:fill="auto"/>
          </w:tcPr>
          <w:p w:rsidR="00BA599D" w:rsidRPr="00D306A0" w:rsidRDefault="00BA599D" w:rsidP="000B141F">
            <w:pPr>
              <w:rPr>
                <w:rFonts w:eastAsia="Calibri"/>
              </w:rPr>
            </w:pPr>
            <w:r w:rsidRPr="00D306A0">
              <w:rPr>
                <w:rFonts w:eastAsia="Calibri"/>
              </w:rPr>
              <w:t>Филонова Е.В.</w:t>
            </w:r>
          </w:p>
        </w:tc>
        <w:tc>
          <w:tcPr>
            <w:tcW w:w="1560" w:type="dxa"/>
            <w:shd w:val="clear" w:color="auto" w:fill="auto"/>
          </w:tcPr>
          <w:p w:rsidR="00BA599D" w:rsidRPr="00D306A0" w:rsidRDefault="00BA599D" w:rsidP="000B141F">
            <w:pPr>
              <w:rPr>
                <w:rFonts w:eastAsia="Calibri"/>
              </w:rPr>
            </w:pPr>
            <w:r w:rsidRPr="00D306A0">
              <w:rPr>
                <w:rFonts w:eastAsia="Calibri"/>
              </w:rPr>
              <w:t>2 место</w:t>
            </w:r>
          </w:p>
        </w:tc>
      </w:tr>
      <w:tr w:rsidR="00BA599D" w:rsidRPr="00BA5E02" w:rsidTr="000B141F">
        <w:tc>
          <w:tcPr>
            <w:tcW w:w="709" w:type="dxa"/>
            <w:shd w:val="clear" w:color="auto" w:fill="auto"/>
          </w:tcPr>
          <w:p w:rsidR="00BA599D" w:rsidRPr="00D306A0" w:rsidRDefault="00BA599D" w:rsidP="000B141F">
            <w:pPr>
              <w:rPr>
                <w:rFonts w:eastAsia="Calibri"/>
              </w:rPr>
            </w:pPr>
            <w:r w:rsidRPr="00D306A0">
              <w:rPr>
                <w:rFonts w:eastAsia="Calibri"/>
              </w:rPr>
              <w:t>16</w:t>
            </w:r>
          </w:p>
        </w:tc>
        <w:tc>
          <w:tcPr>
            <w:tcW w:w="3261" w:type="dxa"/>
            <w:shd w:val="clear" w:color="auto" w:fill="auto"/>
          </w:tcPr>
          <w:p w:rsidR="00BA599D" w:rsidRPr="00BA599D" w:rsidRDefault="00BA599D" w:rsidP="000B141F">
            <w:pPr>
              <w:rPr>
                <w:lang w:val="ru-RU"/>
              </w:rPr>
            </w:pPr>
            <w:r w:rsidRPr="00D306A0">
              <w:t>VII</w:t>
            </w:r>
            <w:r w:rsidRPr="00BA599D">
              <w:rPr>
                <w:lang w:val="ru-RU"/>
              </w:rPr>
              <w:t xml:space="preserve">  городской детского</w:t>
            </w:r>
          </w:p>
          <w:p w:rsidR="00BA599D" w:rsidRPr="00BA599D" w:rsidRDefault="00BA599D" w:rsidP="000B141F">
            <w:pPr>
              <w:rPr>
                <w:lang w:val="ru-RU"/>
              </w:rPr>
            </w:pPr>
            <w:r w:rsidRPr="00BA599D">
              <w:rPr>
                <w:lang w:val="ru-RU"/>
              </w:rPr>
              <w:t>форума « Наш общий дом – Россия!</w:t>
            </w:r>
          </w:p>
        </w:tc>
        <w:tc>
          <w:tcPr>
            <w:tcW w:w="1842" w:type="dxa"/>
            <w:shd w:val="clear" w:color="auto" w:fill="auto"/>
          </w:tcPr>
          <w:p w:rsidR="00BA599D" w:rsidRPr="00D306A0" w:rsidRDefault="00BA599D" w:rsidP="000B141F">
            <w:r w:rsidRPr="00D306A0">
              <w:t>Дьяков Кирилл</w:t>
            </w:r>
          </w:p>
        </w:tc>
        <w:tc>
          <w:tcPr>
            <w:tcW w:w="993" w:type="dxa"/>
            <w:shd w:val="clear" w:color="auto" w:fill="auto"/>
          </w:tcPr>
          <w:p w:rsidR="00BA599D" w:rsidRPr="00D306A0" w:rsidRDefault="00BA599D" w:rsidP="000B141F">
            <w:pPr>
              <w:rPr>
                <w:rFonts w:eastAsia="Calibri"/>
              </w:rPr>
            </w:pPr>
            <w:r w:rsidRPr="00D306A0">
              <w:rPr>
                <w:rFonts w:eastAsia="Calibri"/>
              </w:rPr>
              <w:t>8</w:t>
            </w:r>
          </w:p>
        </w:tc>
        <w:tc>
          <w:tcPr>
            <w:tcW w:w="1842" w:type="dxa"/>
            <w:shd w:val="clear" w:color="auto" w:fill="auto"/>
          </w:tcPr>
          <w:p w:rsidR="00BA599D" w:rsidRPr="00BA599D" w:rsidRDefault="00BA599D" w:rsidP="000B141F">
            <w:pPr>
              <w:rPr>
                <w:rFonts w:eastAsia="Calibri"/>
                <w:lang w:val="ru-RU"/>
              </w:rPr>
            </w:pPr>
            <w:r w:rsidRPr="00BA599D">
              <w:rPr>
                <w:rFonts w:eastAsia="Calibri"/>
                <w:lang w:val="ru-RU"/>
              </w:rPr>
              <w:t>Шмыгина С.В., Москаленко М.Ю.</w:t>
            </w:r>
          </w:p>
        </w:tc>
        <w:tc>
          <w:tcPr>
            <w:tcW w:w="1560" w:type="dxa"/>
            <w:shd w:val="clear" w:color="auto" w:fill="auto"/>
          </w:tcPr>
          <w:p w:rsidR="00BA599D" w:rsidRPr="00D306A0" w:rsidRDefault="00BA599D" w:rsidP="000B141F">
            <w:pPr>
              <w:rPr>
                <w:rFonts w:eastAsia="Calibri"/>
              </w:rPr>
            </w:pPr>
            <w:r w:rsidRPr="00D306A0">
              <w:rPr>
                <w:rFonts w:eastAsia="Calibri"/>
              </w:rPr>
              <w:t>3 место</w:t>
            </w:r>
          </w:p>
        </w:tc>
      </w:tr>
      <w:tr w:rsidR="00BA599D" w:rsidRPr="00BA5E02" w:rsidTr="000B141F">
        <w:tc>
          <w:tcPr>
            <w:tcW w:w="709" w:type="dxa"/>
            <w:shd w:val="clear" w:color="auto" w:fill="auto"/>
          </w:tcPr>
          <w:p w:rsidR="00BA599D" w:rsidRPr="00645833" w:rsidRDefault="00BA599D" w:rsidP="000B141F">
            <w:pPr>
              <w:rPr>
                <w:rFonts w:eastAsia="Calibri"/>
                <w:b/>
              </w:rPr>
            </w:pPr>
            <w:r w:rsidRPr="00645833">
              <w:rPr>
                <w:rFonts w:eastAsia="Calibri"/>
                <w:b/>
              </w:rPr>
              <w:t>17</w:t>
            </w:r>
          </w:p>
        </w:tc>
        <w:tc>
          <w:tcPr>
            <w:tcW w:w="3261" w:type="dxa"/>
            <w:shd w:val="clear" w:color="auto" w:fill="auto"/>
          </w:tcPr>
          <w:p w:rsidR="00BA599D" w:rsidRPr="00BA599D" w:rsidRDefault="00BA599D" w:rsidP="000B141F">
            <w:pPr>
              <w:rPr>
                <w:rFonts w:eastAsia="Calibri"/>
                <w:lang w:val="ru-RU"/>
              </w:rPr>
            </w:pPr>
            <w:r w:rsidRPr="00D306A0">
              <w:rPr>
                <w:rFonts w:eastAsia="Calibri"/>
              </w:rPr>
              <w:t>III</w:t>
            </w:r>
            <w:r w:rsidRPr="00BA599D">
              <w:rPr>
                <w:rFonts w:eastAsia="Calibri"/>
                <w:lang w:val="ru-RU"/>
              </w:rPr>
              <w:t xml:space="preserve"> Открытый фестиваль  молодежного туризма  и краеведения , посвященного 75- летию битвы за Кавказ»</w:t>
            </w:r>
          </w:p>
        </w:tc>
        <w:tc>
          <w:tcPr>
            <w:tcW w:w="1842" w:type="dxa"/>
            <w:shd w:val="clear" w:color="auto" w:fill="auto"/>
          </w:tcPr>
          <w:p w:rsidR="00BA599D" w:rsidRPr="00D306A0" w:rsidRDefault="00BA599D" w:rsidP="000B141F">
            <w:pPr>
              <w:rPr>
                <w:rFonts w:eastAsia="Calibri"/>
              </w:rPr>
            </w:pPr>
            <w:r w:rsidRPr="00D306A0">
              <w:rPr>
                <w:rFonts w:eastAsia="Calibri"/>
              </w:rPr>
              <w:t>Моренко Марина</w:t>
            </w:r>
          </w:p>
        </w:tc>
        <w:tc>
          <w:tcPr>
            <w:tcW w:w="993" w:type="dxa"/>
            <w:shd w:val="clear" w:color="auto" w:fill="auto"/>
          </w:tcPr>
          <w:p w:rsidR="00BA599D" w:rsidRPr="00D306A0" w:rsidRDefault="00BA599D" w:rsidP="000B141F">
            <w:pPr>
              <w:rPr>
                <w:rFonts w:eastAsia="Calibri"/>
              </w:rPr>
            </w:pPr>
            <w:r w:rsidRPr="00D306A0">
              <w:rPr>
                <w:rFonts w:eastAsia="Calibri"/>
              </w:rPr>
              <w:t>6</w:t>
            </w:r>
          </w:p>
        </w:tc>
        <w:tc>
          <w:tcPr>
            <w:tcW w:w="1842" w:type="dxa"/>
            <w:shd w:val="clear" w:color="auto" w:fill="auto"/>
          </w:tcPr>
          <w:p w:rsidR="00BA599D" w:rsidRPr="00D306A0" w:rsidRDefault="00BA599D" w:rsidP="000B141F">
            <w:pPr>
              <w:rPr>
                <w:rFonts w:eastAsia="Calibri"/>
              </w:rPr>
            </w:pPr>
            <w:r w:rsidRPr="00D306A0">
              <w:rPr>
                <w:rFonts w:eastAsia="Calibri"/>
              </w:rPr>
              <w:t>Исраелян Р.В.</w:t>
            </w:r>
          </w:p>
        </w:tc>
        <w:tc>
          <w:tcPr>
            <w:tcW w:w="1560" w:type="dxa"/>
            <w:shd w:val="clear" w:color="auto" w:fill="auto"/>
          </w:tcPr>
          <w:p w:rsidR="00BA599D" w:rsidRPr="00D306A0" w:rsidRDefault="00BA599D" w:rsidP="000B141F">
            <w:pPr>
              <w:rPr>
                <w:rFonts w:eastAsia="Calibri"/>
              </w:rPr>
            </w:pPr>
            <w:r w:rsidRPr="00D306A0">
              <w:rPr>
                <w:rFonts w:eastAsia="Calibri"/>
              </w:rPr>
              <w:t>2 место</w:t>
            </w:r>
          </w:p>
        </w:tc>
      </w:tr>
      <w:tr w:rsidR="00BA599D" w:rsidRPr="00BA5E02" w:rsidTr="000B141F">
        <w:tc>
          <w:tcPr>
            <w:tcW w:w="709" w:type="dxa"/>
            <w:shd w:val="clear" w:color="auto" w:fill="auto"/>
          </w:tcPr>
          <w:p w:rsidR="00BA599D" w:rsidRPr="00645833" w:rsidRDefault="00BA599D" w:rsidP="000B141F">
            <w:pPr>
              <w:rPr>
                <w:rFonts w:eastAsia="Calibri"/>
              </w:rPr>
            </w:pPr>
            <w:r w:rsidRPr="00645833">
              <w:rPr>
                <w:rFonts w:eastAsia="Calibri"/>
              </w:rPr>
              <w:t>18</w:t>
            </w:r>
          </w:p>
        </w:tc>
        <w:tc>
          <w:tcPr>
            <w:tcW w:w="3261" w:type="dxa"/>
            <w:shd w:val="clear" w:color="auto" w:fill="auto"/>
          </w:tcPr>
          <w:p w:rsidR="00BA599D" w:rsidRPr="00D306A0" w:rsidRDefault="00BA599D" w:rsidP="000B141F">
            <w:pPr>
              <w:rPr>
                <w:rFonts w:eastAsia="Calibri"/>
              </w:rPr>
            </w:pPr>
            <w:r w:rsidRPr="00D306A0">
              <w:rPr>
                <w:rFonts w:eastAsia="Calibri"/>
              </w:rPr>
              <w:t xml:space="preserve">Конкурс  «Юный </w:t>
            </w:r>
            <w:r w:rsidRPr="00D306A0">
              <w:rPr>
                <w:rFonts w:eastAsia="Calibri"/>
              </w:rPr>
              <w:lastRenderedPageBreak/>
              <w:t>экскурсовод»</w:t>
            </w:r>
          </w:p>
        </w:tc>
        <w:tc>
          <w:tcPr>
            <w:tcW w:w="1842" w:type="dxa"/>
            <w:shd w:val="clear" w:color="auto" w:fill="auto"/>
          </w:tcPr>
          <w:p w:rsidR="00BA599D" w:rsidRPr="00D306A0" w:rsidRDefault="00BA599D" w:rsidP="000B141F">
            <w:pPr>
              <w:rPr>
                <w:rFonts w:eastAsia="Calibri"/>
              </w:rPr>
            </w:pPr>
            <w:r w:rsidRPr="00D306A0">
              <w:rPr>
                <w:rFonts w:eastAsia="Calibri"/>
              </w:rPr>
              <w:lastRenderedPageBreak/>
              <w:t xml:space="preserve">Горовикова </w:t>
            </w:r>
            <w:r w:rsidRPr="00D306A0">
              <w:rPr>
                <w:rFonts w:eastAsia="Calibri"/>
              </w:rPr>
              <w:lastRenderedPageBreak/>
              <w:t>Маргарита</w:t>
            </w:r>
          </w:p>
        </w:tc>
        <w:tc>
          <w:tcPr>
            <w:tcW w:w="993" w:type="dxa"/>
            <w:shd w:val="clear" w:color="auto" w:fill="auto"/>
          </w:tcPr>
          <w:p w:rsidR="00BA599D" w:rsidRPr="00D306A0" w:rsidRDefault="00BA599D" w:rsidP="000B141F">
            <w:pPr>
              <w:rPr>
                <w:rFonts w:eastAsia="Calibri"/>
              </w:rPr>
            </w:pPr>
            <w:r w:rsidRPr="00D306A0">
              <w:rPr>
                <w:rFonts w:eastAsia="Calibri"/>
              </w:rPr>
              <w:lastRenderedPageBreak/>
              <w:t>7 б</w:t>
            </w:r>
          </w:p>
        </w:tc>
        <w:tc>
          <w:tcPr>
            <w:tcW w:w="1842" w:type="dxa"/>
            <w:shd w:val="clear" w:color="auto" w:fill="auto"/>
          </w:tcPr>
          <w:p w:rsidR="00BA599D" w:rsidRPr="00D306A0" w:rsidRDefault="00BA599D" w:rsidP="000B141F">
            <w:pPr>
              <w:rPr>
                <w:rFonts w:eastAsia="Calibri"/>
              </w:rPr>
            </w:pPr>
            <w:r w:rsidRPr="00D306A0">
              <w:rPr>
                <w:rFonts w:eastAsia="Calibri"/>
              </w:rPr>
              <w:t xml:space="preserve">Четвертнова </w:t>
            </w:r>
            <w:r w:rsidRPr="00D306A0">
              <w:rPr>
                <w:rFonts w:eastAsia="Calibri"/>
              </w:rPr>
              <w:lastRenderedPageBreak/>
              <w:t>Т.Н.</w:t>
            </w:r>
          </w:p>
        </w:tc>
        <w:tc>
          <w:tcPr>
            <w:tcW w:w="1560" w:type="dxa"/>
            <w:shd w:val="clear" w:color="auto" w:fill="auto"/>
          </w:tcPr>
          <w:p w:rsidR="00BA599D" w:rsidRPr="00D306A0" w:rsidRDefault="00BA599D" w:rsidP="000B141F">
            <w:pPr>
              <w:rPr>
                <w:rFonts w:eastAsia="Calibri"/>
              </w:rPr>
            </w:pPr>
            <w:r w:rsidRPr="00D306A0">
              <w:rPr>
                <w:rFonts w:eastAsia="Calibri"/>
              </w:rPr>
              <w:lastRenderedPageBreak/>
              <w:t>3 место</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lastRenderedPageBreak/>
              <w:t>19</w:t>
            </w:r>
          </w:p>
        </w:tc>
        <w:tc>
          <w:tcPr>
            <w:tcW w:w="3261" w:type="dxa"/>
            <w:shd w:val="clear" w:color="auto" w:fill="auto"/>
          </w:tcPr>
          <w:p w:rsidR="00BA599D" w:rsidRPr="00D306A0" w:rsidRDefault="00BA599D" w:rsidP="000B141F">
            <w:r w:rsidRPr="00D306A0">
              <w:t>Математический  ЕГЭ-  турнир</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Абрамян  Абрам</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11</w:t>
            </w:r>
          </w:p>
        </w:tc>
        <w:tc>
          <w:tcPr>
            <w:tcW w:w="1842" w:type="dxa"/>
            <w:shd w:val="clear" w:color="auto" w:fill="auto"/>
          </w:tcPr>
          <w:p w:rsidR="00BA599D" w:rsidRPr="00D306A0" w:rsidRDefault="00BA599D" w:rsidP="000B141F">
            <w:pPr>
              <w:rPr>
                <w:bCs/>
                <w:lang w:eastAsia="ru-RU"/>
              </w:rPr>
            </w:pPr>
            <w:r w:rsidRPr="00D306A0">
              <w:rPr>
                <w:bCs/>
                <w:lang w:eastAsia="ru-RU"/>
              </w:rPr>
              <w:t>Звоник С.В.</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 xml:space="preserve"> Призер </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20</w:t>
            </w:r>
          </w:p>
        </w:tc>
        <w:tc>
          <w:tcPr>
            <w:tcW w:w="3261" w:type="dxa"/>
            <w:shd w:val="clear" w:color="auto" w:fill="auto"/>
          </w:tcPr>
          <w:p w:rsidR="00BA599D" w:rsidRPr="00D306A0" w:rsidRDefault="00BA599D" w:rsidP="000B141F">
            <w:r w:rsidRPr="00D306A0">
              <w:t>Математический  ЕГЭ-  турнир</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Абрамян Абрам</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11</w:t>
            </w:r>
          </w:p>
        </w:tc>
        <w:tc>
          <w:tcPr>
            <w:tcW w:w="1842" w:type="dxa"/>
            <w:shd w:val="clear" w:color="auto" w:fill="auto"/>
          </w:tcPr>
          <w:p w:rsidR="00BA599D" w:rsidRPr="00D306A0" w:rsidRDefault="00BA599D" w:rsidP="000B141F">
            <w:pPr>
              <w:rPr>
                <w:bCs/>
                <w:lang w:eastAsia="ru-RU"/>
              </w:rPr>
            </w:pPr>
            <w:r w:rsidRPr="00D306A0">
              <w:rPr>
                <w:bCs/>
                <w:lang w:eastAsia="ru-RU"/>
              </w:rPr>
              <w:t>Звоник С.В.</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 xml:space="preserve"> Победитель</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21</w:t>
            </w:r>
          </w:p>
        </w:tc>
        <w:tc>
          <w:tcPr>
            <w:tcW w:w="3261" w:type="dxa"/>
            <w:shd w:val="clear" w:color="auto" w:fill="auto"/>
          </w:tcPr>
          <w:p w:rsidR="00BA599D" w:rsidRPr="00D306A0" w:rsidRDefault="00BA599D" w:rsidP="000B141F">
            <w:r w:rsidRPr="00D306A0">
              <w:t>Математический  ЕГЭ-  турнир</w:t>
            </w:r>
          </w:p>
        </w:tc>
        <w:tc>
          <w:tcPr>
            <w:tcW w:w="1842" w:type="dxa"/>
            <w:shd w:val="clear" w:color="auto" w:fill="auto"/>
          </w:tcPr>
          <w:p w:rsidR="00BA599D" w:rsidRPr="00D306A0" w:rsidRDefault="00BA599D" w:rsidP="000B141F">
            <w:pPr>
              <w:spacing w:line="100" w:lineRule="atLeast"/>
              <w:rPr>
                <w:bCs/>
                <w:lang w:eastAsia="ru-RU"/>
              </w:rPr>
            </w:pPr>
            <w:r w:rsidRPr="00D306A0">
              <w:rPr>
                <w:bCs/>
                <w:lang w:eastAsia="ru-RU"/>
              </w:rPr>
              <w:t>Гаркуша Артем</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11</w:t>
            </w:r>
          </w:p>
        </w:tc>
        <w:tc>
          <w:tcPr>
            <w:tcW w:w="1842" w:type="dxa"/>
            <w:shd w:val="clear" w:color="auto" w:fill="auto"/>
          </w:tcPr>
          <w:p w:rsidR="00BA599D" w:rsidRPr="00D306A0" w:rsidRDefault="00BA599D" w:rsidP="000B141F">
            <w:pPr>
              <w:rPr>
                <w:bCs/>
                <w:lang w:eastAsia="ru-RU"/>
              </w:rPr>
            </w:pPr>
            <w:r w:rsidRPr="00D306A0">
              <w:rPr>
                <w:bCs/>
                <w:lang w:eastAsia="ru-RU"/>
              </w:rPr>
              <w:t>Звоник С.В.</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 xml:space="preserve"> Победитель</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22</w:t>
            </w:r>
          </w:p>
        </w:tc>
        <w:tc>
          <w:tcPr>
            <w:tcW w:w="3261" w:type="dxa"/>
            <w:shd w:val="clear" w:color="auto" w:fill="auto"/>
          </w:tcPr>
          <w:p w:rsidR="00BA599D" w:rsidRPr="00D306A0" w:rsidRDefault="00BA599D" w:rsidP="000B141F">
            <w:r w:rsidRPr="00D306A0">
              <w:t>Геометрический марафон</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Команда</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10- 11</w:t>
            </w:r>
          </w:p>
        </w:tc>
        <w:tc>
          <w:tcPr>
            <w:tcW w:w="1842" w:type="dxa"/>
            <w:shd w:val="clear" w:color="auto" w:fill="auto"/>
          </w:tcPr>
          <w:p w:rsidR="00BA599D" w:rsidRPr="00D306A0" w:rsidRDefault="00BA599D" w:rsidP="000B141F">
            <w:r w:rsidRPr="00D306A0">
              <w:t>Звоник С.В.</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Призер</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23</w:t>
            </w:r>
          </w:p>
        </w:tc>
        <w:tc>
          <w:tcPr>
            <w:tcW w:w="3261" w:type="dxa"/>
            <w:shd w:val="clear" w:color="auto" w:fill="auto"/>
          </w:tcPr>
          <w:p w:rsidR="00BA599D" w:rsidRPr="00BA599D" w:rsidRDefault="00BA599D" w:rsidP="000B141F">
            <w:pPr>
              <w:rPr>
                <w:lang w:val="ru-RU"/>
              </w:rPr>
            </w:pPr>
            <w:r w:rsidRPr="00D306A0">
              <w:t>III</w:t>
            </w:r>
            <w:r w:rsidRPr="00BA599D">
              <w:rPr>
                <w:lang w:val="ru-RU"/>
              </w:rPr>
              <w:t xml:space="preserve"> детская научно-практическая конференция, посвященная Дню космонавтики «Путь к звездам»</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Голдобина Анастасия,  Петросян Константин</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 xml:space="preserve">8 </w:t>
            </w:r>
          </w:p>
        </w:tc>
        <w:tc>
          <w:tcPr>
            <w:tcW w:w="1842" w:type="dxa"/>
            <w:shd w:val="clear" w:color="auto" w:fill="auto"/>
          </w:tcPr>
          <w:p w:rsidR="00BA599D" w:rsidRPr="00D306A0" w:rsidRDefault="00BA599D" w:rsidP="000B141F">
            <w:r w:rsidRPr="00D306A0">
              <w:t>Негреева Т.С.</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3 место</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24</w:t>
            </w:r>
          </w:p>
        </w:tc>
        <w:tc>
          <w:tcPr>
            <w:tcW w:w="3261" w:type="dxa"/>
            <w:shd w:val="clear" w:color="auto" w:fill="auto"/>
          </w:tcPr>
          <w:p w:rsidR="00BA599D" w:rsidRPr="00BA599D" w:rsidRDefault="00BA599D" w:rsidP="000B141F">
            <w:pPr>
              <w:rPr>
                <w:lang w:val="ru-RU"/>
              </w:rPr>
            </w:pPr>
            <w:r w:rsidRPr="00BA599D">
              <w:rPr>
                <w:lang w:val="ru-RU"/>
              </w:rPr>
              <w:t>Конкурс инсценированной военно-патриотической  песни «Все о той весне»</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Творческий коллектив</w:t>
            </w:r>
          </w:p>
        </w:tc>
        <w:tc>
          <w:tcPr>
            <w:tcW w:w="993" w:type="dxa"/>
            <w:shd w:val="clear" w:color="auto" w:fill="auto"/>
          </w:tcPr>
          <w:p w:rsidR="00BA599D" w:rsidRPr="00D306A0" w:rsidRDefault="00BA599D" w:rsidP="000B141F">
            <w:pPr>
              <w:spacing w:line="100" w:lineRule="atLeast"/>
              <w:jc w:val="center"/>
              <w:rPr>
                <w:bCs/>
                <w:lang w:eastAsia="ru-RU"/>
              </w:rPr>
            </w:pPr>
          </w:p>
        </w:tc>
        <w:tc>
          <w:tcPr>
            <w:tcW w:w="1842" w:type="dxa"/>
            <w:shd w:val="clear" w:color="auto" w:fill="auto"/>
          </w:tcPr>
          <w:p w:rsidR="00BA599D" w:rsidRPr="00D306A0" w:rsidRDefault="00BA599D" w:rsidP="000B141F">
            <w:pPr>
              <w:rPr>
                <w:bCs/>
                <w:lang w:eastAsia="ru-RU"/>
              </w:rPr>
            </w:pPr>
            <w:r w:rsidRPr="00D306A0">
              <w:rPr>
                <w:bCs/>
                <w:lang w:eastAsia="ru-RU"/>
              </w:rPr>
              <w:t>Мокина Н.В.</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1 место</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25</w:t>
            </w:r>
          </w:p>
        </w:tc>
        <w:tc>
          <w:tcPr>
            <w:tcW w:w="3261" w:type="dxa"/>
            <w:shd w:val="clear" w:color="auto" w:fill="auto"/>
          </w:tcPr>
          <w:p w:rsidR="00BA599D" w:rsidRPr="00D306A0" w:rsidRDefault="00BA599D" w:rsidP="000B141F">
            <w:r w:rsidRPr="00D306A0">
              <w:t>Конкурс юных сочинителей «Парус  - 2018»</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Егизарова Анжела</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7</w:t>
            </w:r>
          </w:p>
        </w:tc>
        <w:tc>
          <w:tcPr>
            <w:tcW w:w="1842" w:type="dxa"/>
            <w:shd w:val="clear" w:color="auto" w:fill="auto"/>
          </w:tcPr>
          <w:p w:rsidR="00BA599D" w:rsidRPr="00D306A0" w:rsidRDefault="00BA599D" w:rsidP="000B141F">
            <w:pPr>
              <w:rPr>
                <w:bCs/>
                <w:lang w:eastAsia="ru-RU"/>
              </w:rPr>
            </w:pPr>
            <w:r w:rsidRPr="00D306A0">
              <w:rPr>
                <w:bCs/>
                <w:lang w:eastAsia="ru-RU"/>
              </w:rPr>
              <w:t>Тумасова Р.Г.</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3 место</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26</w:t>
            </w:r>
          </w:p>
        </w:tc>
        <w:tc>
          <w:tcPr>
            <w:tcW w:w="3261" w:type="dxa"/>
            <w:shd w:val="clear" w:color="auto" w:fill="auto"/>
          </w:tcPr>
          <w:p w:rsidR="00BA599D" w:rsidRPr="00D306A0" w:rsidRDefault="00BA599D" w:rsidP="000B141F">
            <w:r w:rsidRPr="00D306A0">
              <w:t>Конкурс юных сочинителей «Парус  - 2018»</w:t>
            </w:r>
          </w:p>
        </w:tc>
        <w:tc>
          <w:tcPr>
            <w:tcW w:w="1842" w:type="dxa"/>
            <w:shd w:val="clear" w:color="auto" w:fill="auto"/>
          </w:tcPr>
          <w:p w:rsidR="00BA599D" w:rsidRPr="00D306A0" w:rsidRDefault="00BA599D" w:rsidP="000B141F">
            <w:pPr>
              <w:spacing w:line="100" w:lineRule="atLeast"/>
              <w:rPr>
                <w:bCs/>
                <w:lang w:eastAsia="ru-RU"/>
              </w:rPr>
            </w:pPr>
            <w:r w:rsidRPr="00D306A0">
              <w:rPr>
                <w:bCs/>
                <w:lang w:eastAsia="ru-RU"/>
              </w:rPr>
              <w:t>Горбунева Виктория</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7</w:t>
            </w:r>
          </w:p>
        </w:tc>
        <w:tc>
          <w:tcPr>
            <w:tcW w:w="1842" w:type="dxa"/>
            <w:shd w:val="clear" w:color="auto" w:fill="auto"/>
          </w:tcPr>
          <w:p w:rsidR="00BA599D" w:rsidRPr="00D306A0" w:rsidRDefault="00BA599D" w:rsidP="000B141F">
            <w:pPr>
              <w:rPr>
                <w:bCs/>
                <w:lang w:eastAsia="ru-RU"/>
              </w:rPr>
            </w:pPr>
            <w:r w:rsidRPr="00D306A0">
              <w:rPr>
                <w:bCs/>
                <w:lang w:eastAsia="ru-RU"/>
              </w:rPr>
              <w:t>Тумасова Р.Г.</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3 место</w:t>
            </w:r>
          </w:p>
        </w:tc>
      </w:tr>
      <w:tr w:rsidR="00BA599D" w:rsidRPr="00BA5E02" w:rsidTr="000B141F">
        <w:tc>
          <w:tcPr>
            <w:tcW w:w="709" w:type="dxa"/>
            <w:shd w:val="clear" w:color="auto" w:fill="auto"/>
          </w:tcPr>
          <w:p w:rsidR="00BA599D" w:rsidRPr="00EA01A7" w:rsidRDefault="00BA599D" w:rsidP="000B141F">
            <w:pPr>
              <w:rPr>
                <w:rFonts w:eastAsia="Calibri"/>
              </w:rPr>
            </w:pPr>
            <w:r>
              <w:rPr>
                <w:rFonts w:eastAsia="Calibri"/>
              </w:rPr>
              <w:t>27</w:t>
            </w:r>
          </w:p>
        </w:tc>
        <w:tc>
          <w:tcPr>
            <w:tcW w:w="3261" w:type="dxa"/>
            <w:shd w:val="clear" w:color="auto" w:fill="auto"/>
          </w:tcPr>
          <w:p w:rsidR="00BA599D" w:rsidRPr="00BA599D" w:rsidRDefault="00BA599D" w:rsidP="000B141F">
            <w:pPr>
              <w:rPr>
                <w:lang w:val="ru-RU"/>
              </w:rPr>
            </w:pPr>
            <w:r w:rsidRPr="00BA599D">
              <w:rPr>
                <w:lang w:val="ru-RU"/>
              </w:rPr>
              <w:t xml:space="preserve">Творческий конкурс «Рождественские встречи» в рамках </w:t>
            </w:r>
            <w:r w:rsidRPr="00D306A0">
              <w:t>III</w:t>
            </w:r>
            <w:r w:rsidRPr="00BA599D">
              <w:rPr>
                <w:lang w:val="ru-RU"/>
              </w:rPr>
              <w:t xml:space="preserve"> городского фестиваля международных культур «Все флаги в гости к нам» </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Криволапова Светлана</w:t>
            </w:r>
          </w:p>
        </w:tc>
        <w:tc>
          <w:tcPr>
            <w:tcW w:w="993" w:type="dxa"/>
            <w:shd w:val="clear" w:color="auto" w:fill="auto"/>
          </w:tcPr>
          <w:p w:rsidR="00BA599D" w:rsidRPr="00D306A0" w:rsidRDefault="00BA599D" w:rsidP="000B141F">
            <w:pPr>
              <w:spacing w:line="100" w:lineRule="atLeast"/>
              <w:jc w:val="center"/>
              <w:rPr>
                <w:bCs/>
                <w:lang w:eastAsia="ru-RU"/>
              </w:rPr>
            </w:pPr>
            <w:r w:rsidRPr="00D306A0">
              <w:rPr>
                <w:bCs/>
                <w:lang w:eastAsia="ru-RU"/>
              </w:rPr>
              <w:t>10</w:t>
            </w:r>
          </w:p>
        </w:tc>
        <w:tc>
          <w:tcPr>
            <w:tcW w:w="1842" w:type="dxa"/>
            <w:shd w:val="clear" w:color="auto" w:fill="auto"/>
          </w:tcPr>
          <w:p w:rsidR="00BA599D" w:rsidRPr="00D306A0" w:rsidRDefault="00BA599D" w:rsidP="000B141F">
            <w:pPr>
              <w:rPr>
                <w:bCs/>
                <w:lang w:eastAsia="ru-RU"/>
              </w:rPr>
            </w:pPr>
            <w:r w:rsidRPr="00D306A0">
              <w:rPr>
                <w:bCs/>
                <w:lang w:eastAsia="ru-RU"/>
              </w:rPr>
              <w:t>Давыдова З.М.</w:t>
            </w:r>
          </w:p>
        </w:tc>
        <w:tc>
          <w:tcPr>
            <w:tcW w:w="1560" w:type="dxa"/>
            <w:shd w:val="clear" w:color="auto" w:fill="auto"/>
          </w:tcPr>
          <w:p w:rsidR="00BA599D" w:rsidRPr="00D306A0" w:rsidRDefault="00BA599D" w:rsidP="000B141F">
            <w:pPr>
              <w:spacing w:line="100" w:lineRule="atLeast"/>
              <w:rPr>
                <w:bCs/>
                <w:lang w:eastAsia="ru-RU"/>
              </w:rPr>
            </w:pPr>
            <w:r w:rsidRPr="00D306A0">
              <w:rPr>
                <w:bCs/>
                <w:lang w:eastAsia="ru-RU"/>
              </w:rPr>
              <w:t>3 место</w:t>
            </w:r>
          </w:p>
        </w:tc>
      </w:tr>
      <w:tr w:rsidR="00BA599D" w:rsidRPr="00BA5E02" w:rsidTr="000B141F">
        <w:tc>
          <w:tcPr>
            <w:tcW w:w="709" w:type="dxa"/>
            <w:shd w:val="clear" w:color="auto" w:fill="auto"/>
          </w:tcPr>
          <w:p w:rsidR="00BA599D" w:rsidRPr="00EA01A7" w:rsidRDefault="00BA599D" w:rsidP="000B141F">
            <w:pPr>
              <w:rPr>
                <w:rFonts w:eastAsia="Calibri"/>
              </w:rPr>
            </w:pPr>
            <w:r w:rsidRPr="00EA01A7">
              <w:rPr>
                <w:rFonts w:eastAsia="Calibri"/>
              </w:rPr>
              <w:t>28</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чтецов «Искорки Цветаевского костра»</w:t>
            </w:r>
          </w:p>
        </w:tc>
        <w:tc>
          <w:tcPr>
            <w:tcW w:w="1842" w:type="dxa"/>
            <w:shd w:val="clear" w:color="auto" w:fill="auto"/>
          </w:tcPr>
          <w:p w:rsidR="00BA599D" w:rsidRPr="00D306A0" w:rsidRDefault="00BA599D" w:rsidP="000B141F">
            <w:pPr>
              <w:rPr>
                <w:rFonts w:eastAsia="Calibri"/>
              </w:rPr>
            </w:pPr>
            <w:r w:rsidRPr="00D306A0">
              <w:rPr>
                <w:rFonts w:eastAsia="Calibri"/>
              </w:rPr>
              <w:t>Асцатурян Стелла</w:t>
            </w:r>
          </w:p>
        </w:tc>
        <w:tc>
          <w:tcPr>
            <w:tcW w:w="993" w:type="dxa"/>
            <w:shd w:val="clear" w:color="auto" w:fill="auto"/>
          </w:tcPr>
          <w:p w:rsidR="00BA599D" w:rsidRPr="00D306A0" w:rsidRDefault="00BA599D" w:rsidP="000B141F">
            <w:pPr>
              <w:rPr>
                <w:rFonts w:eastAsia="Calibri"/>
              </w:rPr>
            </w:pPr>
            <w:r w:rsidRPr="00D306A0">
              <w:rPr>
                <w:rFonts w:eastAsia="Calibri"/>
              </w:rPr>
              <w:t>10</w:t>
            </w:r>
          </w:p>
        </w:tc>
        <w:tc>
          <w:tcPr>
            <w:tcW w:w="1842" w:type="dxa"/>
            <w:shd w:val="clear" w:color="auto" w:fill="auto"/>
          </w:tcPr>
          <w:p w:rsidR="00BA599D" w:rsidRPr="00D306A0" w:rsidRDefault="00BA599D" w:rsidP="000B141F">
            <w:pPr>
              <w:rPr>
                <w:rFonts w:eastAsia="Calibri"/>
              </w:rPr>
            </w:pPr>
            <w:r w:rsidRPr="00D306A0">
              <w:rPr>
                <w:rFonts w:eastAsia="Calibri"/>
              </w:rPr>
              <w:t>Тумасова Р.Г.</w:t>
            </w:r>
          </w:p>
        </w:tc>
        <w:tc>
          <w:tcPr>
            <w:tcW w:w="1560" w:type="dxa"/>
            <w:shd w:val="clear" w:color="auto" w:fill="auto"/>
          </w:tcPr>
          <w:p w:rsidR="00BA599D" w:rsidRPr="00D306A0" w:rsidRDefault="00BA599D" w:rsidP="000B141F">
            <w:pPr>
              <w:rPr>
                <w:rFonts w:eastAsia="Calibri"/>
              </w:rPr>
            </w:pPr>
            <w:r w:rsidRPr="00D306A0">
              <w:rPr>
                <w:rFonts w:eastAsia="Calibri"/>
              </w:rPr>
              <w:t>3 место</w:t>
            </w:r>
          </w:p>
        </w:tc>
      </w:tr>
      <w:tr w:rsidR="00BA599D" w:rsidRPr="00BA5E02" w:rsidTr="000B141F">
        <w:tc>
          <w:tcPr>
            <w:tcW w:w="709" w:type="dxa"/>
            <w:shd w:val="clear" w:color="auto" w:fill="auto"/>
          </w:tcPr>
          <w:p w:rsidR="00BA599D" w:rsidRPr="00714FDE" w:rsidRDefault="00BA599D" w:rsidP="000B141F">
            <w:pPr>
              <w:rPr>
                <w:rFonts w:eastAsia="Calibri"/>
              </w:rPr>
            </w:pPr>
            <w:r w:rsidRPr="00714FDE">
              <w:rPr>
                <w:rFonts w:eastAsia="Calibri"/>
              </w:rPr>
              <w:t>29</w:t>
            </w:r>
          </w:p>
        </w:tc>
        <w:tc>
          <w:tcPr>
            <w:tcW w:w="3261" w:type="dxa"/>
            <w:shd w:val="clear" w:color="auto" w:fill="auto"/>
          </w:tcPr>
          <w:p w:rsidR="00BA599D" w:rsidRPr="00BA599D" w:rsidRDefault="00BA599D" w:rsidP="000B141F">
            <w:pPr>
              <w:rPr>
                <w:rFonts w:eastAsia="Calibri"/>
                <w:lang w:val="ru-RU"/>
              </w:rPr>
            </w:pPr>
            <w:r w:rsidRPr="00D306A0">
              <w:rPr>
                <w:rFonts w:eastAsia="Calibri"/>
              </w:rPr>
              <w:t>VI</w:t>
            </w:r>
            <w:r w:rsidRPr="00BA599D">
              <w:rPr>
                <w:rFonts w:eastAsia="Calibri"/>
                <w:lang w:val="ru-RU"/>
              </w:rPr>
              <w:t xml:space="preserve">  фестиваль презентаций «Братья наши меньшие»</w:t>
            </w:r>
          </w:p>
        </w:tc>
        <w:tc>
          <w:tcPr>
            <w:tcW w:w="1842" w:type="dxa"/>
            <w:shd w:val="clear" w:color="auto" w:fill="auto"/>
          </w:tcPr>
          <w:p w:rsidR="00BA599D" w:rsidRPr="00D306A0" w:rsidRDefault="00BA599D" w:rsidP="000B141F">
            <w:pPr>
              <w:rPr>
                <w:rFonts w:eastAsia="Calibri"/>
              </w:rPr>
            </w:pPr>
            <w:r w:rsidRPr="00D306A0">
              <w:rPr>
                <w:rFonts w:eastAsia="Calibri"/>
              </w:rPr>
              <w:t>Величко Анастасия</w:t>
            </w:r>
          </w:p>
        </w:tc>
        <w:tc>
          <w:tcPr>
            <w:tcW w:w="993" w:type="dxa"/>
            <w:shd w:val="clear" w:color="auto" w:fill="auto"/>
          </w:tcPr>
          <w:p w:rsidR="00BA599D" w:rsidRPr="00D306A0" w:rsidRDefault="00BA599D" w:rsidP="000B141F">
            <w:pPr>
              <w:rPr>
                <w:rFonts w:eastAsia="Calibri"/>
              </w:rPr>
            </w:pPr>
            <w:r w:rsidRPr="00D306A0">
              <w:rPr>
                <w:rFonts w:eastAsia="Calibri"/>
              </w:rPr>
              <w:t>10</w:t>
            </w:r>
          </w:p>
        </w:tc>
        <w:tc>
          <w:tcPr>
            <w:tcW w:w="1842" w:type="dxa"/>
            <w:shd w:val="clear" w:color="auto" w:fill="auto"/>
          </w:tcPr>
          <w:p w:rsidR="00BA599D" w:rsidRPr="00D306A0" w:rsidRDefault="00BA599D" w:rsidP="000B141F">
            <w:pPr>
              <w:rPr>
                <w:rFonts w:eastAsia="Calibri"/>
              </w:rPr>
            </w:pPr>
            <w:r w:rsidRPr="00D306A0">
              <w:rPr>
                <w:rFonts w:eastAsia="Calibri"/>
              </w:rPr>
              <w:t>Шулика О.М.</w:t>
            </w:r>
          </w:p>
        </w:tc>
        <w:tc>
          <w:tcPr>
            <w:tcW w:w="1560" w:type="dxa"/>
            <w:shd w:val="clear" w:color="auto" w:fill="auto"/>
          </w:tcPr>
          <w:p w:rsidR="00BA599D" w:rsidRPr="00D306A0" w:rsidRDefault="00BA599D" w:rsidP="000B141F">
            <w:pPr>
              <w:rPr>
                <w:rFonts w:eastAsia="Calibri"/>
              </w:rPr>
            </w:pPr>
            <w:r w:rsidRPr="00D306A0">
              <w:rPr>
                <w:rFonts w:eastAsia="Calibri"/>
              </w:rPr>
              <w:t>Победитель</w:t>
            </w:r>
          </w:p>
        </w:tc>
      </w:tr>
      <w:tr w:rsidR="00BA599D" w:rsidRPr="00BA5E02" w:rsidTr="000B141F">
        <w:tc>
          <w:tcPr>
            <w:tcW w:w="709" w:type="dxa"/>
            <w:shd w:val="clear" w:color="auto" w:fill="auto"/>
          </w:tcPr>
          <w:p w:rsidR="00BA599D" w:rsidRPr="00714FDE" w:rsidRDefault="00BA599D" w:rsidP="000B141F">
            <w:pPr>
              <w:rPr>
                <w:rFonts w:eastAsia="Calibri"/>
              </w:rPr>
            </w:pPr>
            <w:r w:rsidRPr="00714FDE">
              <w:rPr>
                <w:rFonts w:eastAsia="Calibri"/>
              </w:rPr>
              <w:lastRenderedPageBreak/>
              <w:t>30</w:t>
            </w:r>
          </w:p>
        </w:tc>
        <w:tc>
          <w:tcPr>
            <w:tcW w:w="3261" w:type="dxa"/>
            <w:shd w:val="clear" w:color="auto" w:fill="auto"/>
          </w:tcPr>
          <w:p w:rsidR="00BA599D" w:rsidRPr="00BA599D" w:rsidRDefault="00BA599D" w:rsidP="000B141F">
            <w:pPr>
              <w:rPr>
                <w:rFonts w:eastAsia="Calibri"/>
                <w:lang w:val="ru-RU"/>
              </w:rPr>
            </w:pPr>
            <w:r w:rsidRPr="00D306A0">
              <w:rPr>
                <w:rFonts w:eastAsia="Calibri"/>
              </w:rPr>
              <w:t>VI</w:t>
            </w:r>
            <w:r w:rsidRPr="00BA599D">
              <w:rPr>
                <w:rFonts w:eastAsia="Calibri"/>
                <w:lang w:val="ru-RU"/>
              </w:rPr>
              <w:t xml:space="preserve">  фестиваль презентаций «Братья наши меньшие»</w:t>
            </w:r>
          </w:p>
        </w:tc>
        <w:tc>
          <w:tcPr>
            <w:tcW w:w="1842" w:type="dxa"/>
            <w:shd w:val="clear" w:color="auto" w:fill="auto"/>
          </w:tcPr>
          <w:p w:rsidR="00BA599D" w:rsidRPr="00D306A0" w:rsidRDefault="00BA599D" w:rsidP="000B141F">
            <w:pPr>
              <w:rPr>
                <w:rFonts w:eastAsia="Calibri"/>
              </w:rPr>
            </w:pPr>
            <w:r w:rsidRPr="00D306A0">
              <w:rPr>
                <w:rFonts w:eastAsia="Calibri"/>
              </w:rPr>
              <w:t>Абраменко Олег</w:t>
            </w:r>
          </w:p>
        </w:tc>
        <w:tc>
          <w:tcPr>
            <w:tcW w:w="993" w:type="dxa"/>
            <w:shd w:val="clear" w:color="auto" w:fill="auto"/>
          </w:tcPr>
          <w:p w:rsidR="00BA599D" w:rsidRPr="00D306A0" w:rsidRDefault="00BA599D" w:rsidP="000B141F">
            <w:pPr>
              <w:rPr>
                <w:rFonts w:eastAsia="Calibri"/>
              </w:rPr>
            </w:pPr>
            <w:r w:rsidRPr="00D306A0">
              <w:rPr>
                <w:rFonts w:eastAsia="Calibri"/>
              </w:rPr>
              <w:t>8</w:t>
            </w:r>
          </w:p>
        </w:tc>
        <w:tc>
          <w:tcPr>
            <w:tcW w:w="1842" w:type="dxa"/>
            <w:shd w:val="clear" w:color="auto" w:fill="auto"/>
          </w:tcPr>
          <w:p w:rsidR="00BA599D" w:rsidRPr="00D306A0" w:rsidRDefault="00BA599D" w:rsidP="000B141F">
            <w:pPr>
              <w:rPr>
                <w:rFonts w:eastAsia="Calibri"/>
              </w:rPr>
            </w:pPr>
            <w:r w:rsidRPr="00D306A0">
              <w:rPr>
                <w:rFonts w:eastAsia="Calibri"/>
              </w:rPr>
              <w:t>Шулика О.М.</w:t>
            </w:r>
          </w:p>
        </w:tc>
        <w:tc>
          <w:tcPr>
            <w:tcW w:w="1560" w:type="dxa"/>
            <w:shd w:val="clear" w:color="auto" w:fill="auto"/>
          </w:tcPr>
          <w:p w:rsidR="00BA599D" w:rsidRPr="00D306A0" w:rsidRDefault="00BA599D" w:rsidP="000B141F">
            <w:pPr>
              <w:rPr>
                <w:rFonts w:eastAsia="Calibri"/>
              </w:rPr>
            </w:pPr>
            <w:r w:rsidRPr="00D306A0">
              <w:rPr>
                <w:rFonts w:eastAsia="Calibri"/>
              </w:rPr>
              <w:t>Призер</w:t>
            </w:r>
          </w:p>
        </w:tc>
      </w:tr>
      <w:tr w:rsidR="00BA599D" w:rsidRPr="00BA5E02" w:rsidTr="000B141F">
        <w:tc>
          <w:tcPr>
            <w:tcW w:w="709" w:type="dxa"/>
            <w:shd w:val="clear" w:color="auto" w:fill="auto"/>
          </w:tcPr>
          <w:p w:rsidR="00BA599D" w:rsidRPr="00714FDE" w:rsidRDefault="00BA599D" w:rsidP="000B141F">
            <w:pPr>
              <w:rPr>
                <w:rFonts w:eastAsia="Calibri"/>
              </w:rPr>
            </w:pPr>
            <w:r w:rsidRPr="00714FDE">
              <w:rPr>
                <w:rFonts w:eastAsia="Calibri"/>
              </w:rPr>
              <w:t>31</w:t>
            </w:r>
          </w:p>
        </w:tc>
        <w:tc>
          <w:tcPr>
            <w:tcW w:w="3261" w:type="dxa"/>
            <w:shd w:val="clear" w:color="auto" w:fill="auto"/>
          </w:tcPr>
          <w:p w:rsidR="00BA599D" w:rsidRPr="00BA599D" w:rsidRDefault="00BA599D" w:rsidP="000B141F">
            <w:pPr>
              <w:rPr>
                <w:rFonts w:eastAsia="Calibri"/>
                <w:lang w:val="ru-RU"/>
              </w:rPr>
            </w:pPr>
            <w:r w:rsidRPr="00D306A0">
              <w:rPr>
                <w:rFonts w:eastAsia="Calibri"/>
              </w:rPr>
              <w:t>VI</w:t>
            </w:r>
            <w:r w:rsidRPr="00BA599D">
              <w:rPr>
                <w:rFonts w:eastAsia="Calibri"/>
                <w:lang w:val="ru-RU"/>
              </w:rPr>
              <w:t xml:space="preserve">  фестиваль презентаций «Братья наши меньшие»</w:t>
            </w:r>
          </w:p>
        </w:tc>
        <w:tc>
          <w:tcPr>
            <w:tcW w:w="1842" w:type="dxa"/>
            <w:shd w:val="clear" w:color="auto" w:fill="auto"/>
          </w:tcPr>
          <w:p w:rsidR="00BA599D" w:rsidRPr="00D306A0" w:rsidRDefault="00BA599D" w:rsidP="000B141F">
            <w:pPr>
              <w:rPr>
                <w:rFonts w:eastAsia="Calibri"/>
              </w:rPr>
            </w:pPr>
            <w:r w:rsidRPr="00D306A0">
              <w:rPr>
                <w:rFonts w:eastAsia="Calibri"/>
              </w:rPr>
              <w:t>Шамоев Амиран</w:t>
            </w:r>
          </w:p>
        </w:tc>
        <w:tc>
          <w:tcPr>
            <w:tcW w:w="993" w:type="dxa"/>
            <w:shd w:val="clear" w:color="auto" w:fill="auto"/>
          </w:tcPr>
          <w:p w:rsidR="00BA599D" w:rsidRPr="00D306A0" w:rsidRDefault="00BA599D" w:rsidP="000B141F">
            <w:pPr>
              <w:rPr>
                <w:rFonts w:eastAsia="Calibri"/>
              </w:rPr>
            </w:pPr>
            <w:r w:rsidRPr="00D306A0">
              <w:rPr>
                <w:rFonts w:eastAsia="Calibri"/>
              </w:rPr>
              <w:t>11</w:t>
            </w:r>
          </w:p>
        </w:tc>
        <w:tc>
          <w:tcPr>
            <w:tcW w:w="1842" w:type="dxa"/>
            <w:shd w:val="clear" w:color="auto" w:fill="auto"/>
          </w:tcPr>
          <w:p w:rsidR="00BA599D" w:rsidRPr="00D306A0" w:rsidRDefault="00BA599D" w:rsidP="000B141F">
            <w:pPr>
              <w:rPr>
                <w:rFonts w:eastAsia="Calibri"/>
              </w:rPr>
            </w:pPr>
            <w:r w:rsidRPr="00D306A0">
              <w:rPr>
                <w:rFonts w:eastAsia="Calibri"/>
              </w:rPr>
              <w:t>Шулика О.М.</w:t>
            </w:r>
          </w:p>
        </w:tc>
        <w:tc>
          <w:tcPr>
            <w:tcW w:w="1560" w:type="dxa"/>
            <w:shd w:val="clear" w:color="auto" w:fill="auto"/>
          </w:tcPr>
          <w:p w:rsidR="00BA599D" w:rsidRPr="00D306A0" w:rsidRDefault="00BA599D" w:rsidP="000B141F">
            <w:pPr>
              <w:rPr>
                <w:rFonts w:eastAsia="Calibri"/>
              </w:rPr>
            </w:pPr>
            <w:r w:rsidRPr="00D306A0">
              <w:rPr>
                <w:rFonts w:eastAsia="Calibri"/>
              </w:rPr>
              <w:t>Призер</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32</w:t>
            </w:r>
          </w:p>
        </w:tc>
        <w:tc>
          <w:tcPr>
            <w:tcW w:w="3261" w:type="dxa"/>
            <w:shd w:val="clear" w:color="auto" w:fill="auto"/>
          </w:tcPr>
          <w:p w:rsidR="00BA599D" w:rsidRPr="00D306A0" w:rsidRDefault="00BA599D" w:rsidP="000B141F">
            <w:pPr>
              <w:rPr>
                <w:rFonts w:eastAsia="Calibri"/>
              </w:rPr>
            </w:pPr>
            <w:r w:rsidRPr="00D306A0">
              <w:rPr>
                <w:rFonts w:eastAsia="Calibri"/>
              </w:rPr>
              <w:t>VI  математический турнир</w:t>
            </w:r>
          </w:p>
        </w:tc>
        <w:tc>
          <w:tcPr>
            <w:tcW w:w="1842" w:type="dxa"/>
            <w:shd w:val="clear" w:color="auto" w:fill="auto"/>
          </w:tcPr>
          <w:p w:rsidR="00BA599D" w:rsidRPr="00D306A0" w:rsidRDefault="00BA599D" w:rsidP="000B141F">
            <w:pPr>
              <w:rPr>
                <w:rFonts w:eastAsia="Calibri"/>
              </w:rPr>
            </w:pPr>
            <w:r w:rsidRPr="00D306A0">
              <w:rPr>
                <w:rFonts w:eastAsia="Calibri"/>
              </w:rPr>
              <w:t>Петросян Константин</w:t>
            </w:r>
          </w:p>
        </w:tc>
        <w:tc>
          <w:tcPr>
            <w:tcW w:w="993" w:type="dxa"/>
            <w:shd w:val="clear" w:color="auto" w:fill="auto"/>
          </w:tcPr>
          <w:p w:rsidR="00BA599D" w:rsidRPr="00D306A0" w:rsidRDefault="00BA599D" w:rsidP="000B141F">
            <w:pPr>
              <w:rPr>
                <w:rFonts w:eastAsia="Calibri"/>
              </w:rPr>
            </w:pPr>
            <w:r w:rsidRPr="00D306A0">
              <w:rPr>
                <w:rFonts w:eastAsia="Calibri"/>
              </w:rPr>
              <w:t>8</w:t>
            </w:r>
          </w:p>
        </w:tc>
        <w:tc>
          <w:tcPr>
            <w:tcW w:w="1842" w:type="dxa"/>
            <w:shd w:val="clear" w:color="auto" w:fill="auto"/>
          </w:tcPr>
          <w:p w:rsidR="00BA599D" w:rsidRPr="00D306A0" w:rsidRDefault="00BA599D" w:rsidP="000B141F">
            <w:pPr>
              <w:rPr>
                <w:rFonts w:eastAsia="Calibri"/>
              </w:rPr>
            </w:pPr>
            <w:r w:rsidRPr="00D306A0">
              <w:rPr>
                <w:rFonts w:eastAsia="Calibri"/>
              </w:rPr>
              <w:t>Оганесян Р.С.</w:t>
            </w:r>
          </w:p>
        </w:tc>
        <w:tc>
          <w:tcPr>
            <w:tcW w:w="1560" w:type="dxa"/>
            <w:shd w:val="clear" w:color="auto" w:fill="auto"/>
          </w:tcPr>
          <w:p w:rsidR="00BA599D" w:rsidRPr="00D306A0" w:rsidRDefault="00BA599D" w:rsidP="000B141F">
            <w:pPr>
              <w:rPr>
                <w:rFonts w:eastAsia="Calibri"/>
              </w:rPr>
            </w:pPr>
            <w:r w:rsidRPr="00D306A0">
              <w:rPr>
                <w:rFonts w:eastAsia="Calibri"/>
              </w:rPr>
              <w:t xml:space="preserve">Призер </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33</w:t>
            </w:r>
          </w:p>
        </w:tc>
        <w:tc>
          <w:tcPr>
            <w:tcW w:w="3261" w:type="dxa"/>
            <w:shd w:val="clear" w:color="auto" w:fill="auto"/>
          </w:tcPr>
          <w:p w:rsidR="00BA599D" w:rsidRPr="00D306A0" w:rsidRDefault="00BA599D" w:rsidP="000B141F">
            <w:pPr>
              <w:rPr>
                <w:rFonts w:eastAsia="Calibri"/>
              </w:rPr>
            </w:pPr>
            <w:r w:rsidRPr="00D306A0">
              <w:rPr>
                <w:rFonts w:eastAsia="Calibri"/>
              </w:rPr>
              <w:t>VI  математический турнир</w:t>
            </w:r>
          </w:p>
        </w:tc>
        <w:tc>
          <w:tcPr>
            <w:tcW w:w="1842" w:type="dxa"/>
            <w:shd w:val="clear" w:color="auto" w:fill="auto"/>
          </w:tcPr>
          <w:p w:rsidR="00BA599D" w:rsidRPr="00D306A0" w:rsidRDefault="00BA599D" w:rsidP="000B141F">
            <w:pPr>
              <w:rPr>
                <w:rFonts w:eastAsia="Calibri"/>
              </w:rPr>
            </w:pPr>
            <w:r w:rsidRPr="00D306A0">
              <w:rPr>
                <w:rFonts w:eastAsia="Calibri"/>
              </w:rPr>
              <w:t>Горбунева Виктория</w:t>
            </w:r>
          </w:p>
        </w:tc>
        <w:tc>
          <w:tcPr>
            <w:tcW w:w="993" w:type="dxa"/>
            <w:shd w:val="clear" w:color="auto" w:fill="auto"/>
          </w:tcPr>
          <w:p w:rsidR="00BA599D" w:rsidRPr="00D306A0" w:rsidRDefault="00BA599D" w:rsidP="000B141F">
            <w:pPr>
              <w:rPr>
                <w:rFonts w:eastAsia="Calibri"/>
              </w:rPr>
            </w:pPr>
            <w:r w:rsidRPr="00D306A0">
              <w:rPr>
                <w:rFonts w:eastAsia="Calibri"/>
              </w:rPr>
              <w:t>7</w:t>
            </w:r>
          </w:p>
        </w:tc>
        <w:tc>
          <w:tcPr>
            <w:tcW w:w="1842" w:type="dxa"/>
            <w:shd w:val="clear" w:color="auto" w:fill="auto"/>
          </w:tcPr>
          <w:p w:rsidR="00BA599D" w:rsidRPr="00D306A0" w:rsidRDefault="00BA599D" w:rsidP="000B141F">
            <w:pPr>
              <w:rPr>
                <w:rFonts w:eastAsia="Calibri"/>
              </w:rPr>
            </w:pPr>
            <w:r w:rsidRPr="00D306A0">
              <w:rPr>
                <w:rFonts w:eastAsia="Calibri"/>
              </w:rPr>
              <w:t>Оганесян Р.С.</w:t>
            </w:r>
          </w:p>
        </w:tc>
        <w:tc>
          <w:tcPr>
            <w:tcW w:w="1560" w:type="dxa"/>
            <w:shd w:val="clear" w:color="auto" w:fill="auto"/>
          </w:tcPr>
          <w:p w:rsidR="00BA599D" w:rsidRPr="00D306A0" w:rsidRDefault="00BA599D" w:rsidP="000B141F">
            <w:pPr>
              <w:rPr>
                <w:rFonts w:eastAsia="Calibri"/>
              </w:rPr>
            </w:pPr>
            <w:r w:rsidRPr="00D306A0">
              <w:rPr>
                <w:rFonts w:eastAsia="Calibri"/>
              </w:rPr>
              <w:t xml:space="preserve">Призер </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34</w:t>
            </w:r>
          </w:p>
        </w:tc>
        <w:tc>
          <w:tcPr>
            <w:tcW w:w="3261" w:type="dxa"/>
            <w:shd w:val="clear" w:color="auto" w:fill="auto"/>
          </w:tcPr>
          <w:p w:rsidR="00BA599D" w:rsidRPr="00D306A0" w:rsidRDefault="00BA599D" w:rsidP="000B141F">
            <w:pPr>
              <w:rPr>
                <w:rFonts w:eastAsia="Calibri"/>
              </w:rPr>
            </w:pPr>
            <w:r w:rsidRPr="00D306A0">
              <w:rPr>
                <w:rFonts w:eastAsia="Calibri"/>
              </w:rPr>
              <w:t>VI  математический турнир</w:t>
            </w:r>
          </w:p>
        </w:tc>
        <w:tc>
          <w:tcPr>
            <w:tcW w:w="1842" w:type="dxa"/>
            <w:shd w:val="clear" w:color="auto" w:fill="auto"/>
          </w:tcPr>
          <w:p w:rsidR="00BA599D" w:rsidRPr="00D306A0" w:rsidRDefault="00BA599D" w:rsidP="000B141F">
            <w:pPr>
              <w:rPr>
                <w:rFonts w:eastAsia="Calibri"/>
              </w:rPr>
            </w:pPr>
            <w:r w:rsidRPr="00D306A0">
              <w:t>Прокопенко Дмитрий</w:t>
            </w:r>
          </w:p>
        </w:tc>
        <w:tc>
          <w:tcPr>
            <w:tcW w:w="993" w:type="dxa"/>
            <w:shd w:val="clear" w:color="auto" w:fill="auto"/>
          </w:tcPr>
          <w:p w:rsidR="00BA599D" w:rsidRPr="00D306A0" w:rsidRDefault="00BA599D" w:rsidP="000B141F">
            <w:pPr>
              <w:rPr>
                <w:rFonts w:eastAsia="Calibri"/>
              </w:rPr>
            </w:pPr>
            <w:r w:rsidRPr="00D306A0">
              <w:rPr>
                <w:rFonts w:eastAsia="Calibri"/>
              </w:rPr>
              <w:t>5</w:t>
            </w:r>
          </w:p>
        </w:tc>
        <w:tc>
          <w:tcPr>
            <w:tcW w:w="1842" w:type="dxa"/>
            <w:shd w:val="clear" w:color="auto" w:fill="auto"/>
          </w:tcPr>
          <w:p w:rsidR="00BA599D" w:rsidRPr="00D306A0" w:rsidRDefault="00BA599D" w:rsidP="000B141F">
            <w:pPr>
              <w:rPr>
                <w:rFonts w:eastAsia="Calibri"/>
              </w:rPr>
            </w:pPr>
            <w:r w:rsidRPr="00D306A0">
              <w:rPr>
                <w:rFonts w:eastAsia="Calibri"/>
              </w:rPr>
              <w:t>Байталова Н.Б.</w:t>
            </w:r>
          </w:p>
        </w:tc>
        <w:tc>
          <w:tcPr>
            <w:tcW w:w="1560" w:type="dxa"/>
            <w:shd w:val="clear" w:color="auto" w:fill="auto"/>
          </w:tcPr>
          <w:p w:rsidR="00BA599D" w:rsidRPr="00D306A0" w:rsidRDefault="00BA599D" w:rsidP="000B141F">
            <w:pPr>
              <w:rPr>
                <w:rFonts w:eastAsia="Calibri"/>
              </w:rPr>
            </w:pPr>
            <w:r w:rsidRPr="00D306A0">
              <w:rPr>
                <w:rFonts w:eastAsia="Calibri"/>
              </w:rPr>
              <w:t xml:space="preserve">Призер </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35</w:t>
            </w:r>
          </w:p>
        </w:tc>
        <w:tc>
          <w:tcPr>
            <w:tcW w:w="3261" w:type="dxa"/>
            <w:shd w:val="clear" w:color="auto" w:fill="auto"/>
          </w:tcPr>
          <w:p w:rsidR="00BA599D" w:rsidRPr="00BA599D" w:rsidRDefault="00BA599D" w:rsidP="000B141F">
            <w:pPr>
              <w:rPr>
                <w:lang w:val="ru-RU"/>
              </w:rPr>
            </w:pPr>
            <w:r w:rsidRPr="00BA599D">
              <w:rPr>
                <w:lang w:val="ru-RU"/>
              </w:rPr>
              <w:t xml:space="preserve"> </w:t>
            </w:r>
            <w:r w:rsidRPr="00D306A0">
              <w:t>I</w:t>
            </w:r>
            <w:r w:rsidRPr="00BA599D">
              <w:rPr>
                <w:lang w:val="ru-RU"/>
              </w:rPr>
              <w:t xml:space="preserve"> КВН по ПДД «Светофорный ринг»</w:t>
            </w:r>
          </w:p>
        </w:tc>
        <w:tc>
          <w:tcPr>
            <w:tcW w:w="1842" w:type="dxa"/>
            <w:shd w:val="clear" w:color="auto" w:fill="auto"/>
          </w:tcPr>
          <w:p w:rsidR="00BA599D" w:rsidRPr="00D306A0" w:rsidRDefault="00BA599D" w:rsidP="000B141F">
            <w:r w:rsidRPr="00D306A0">
              <w:t>Команда</w:t>
            </w:r>
          </w:p>
        </w:tc>
        <w:tc>
          <w:tcPr>
            <w:tcW w:w="993" w:type="dxa"/>
            <w:shd w:val="clear" w:color="auto" w:fill="auto"/>
          </w:tcPr>
          <w:p w:rsidR="00BA599D" w:rsidRPr="00D306A0" w:rsidRDefault="00BA599D" w:rsidP="000B141F">
            <w:pPr>
              <w:rPr>
                <w:rFonts w:eastAsia="Calibri"/>
              </w:rPr>
            </w:pPr>
            <w:r w:rsidRPr="00D306A0">
              <w:rPr>
                <w:rFonts w:eastAsia="Calibri"/>
              </w:rPr>
              <w:t>6</w:t>
            </w:r>
          </w:p>
        </w:tc>
        <w:tc>
          <w:tcPr>
            <w:tcW w:w="1842" w:type="dxa"/>
            <w:shd w:val="clear" w:color="auto" w:fill="auto"/>
          </w:tcPr>
          <w:p w:rsidR="00BA599D" w:rsidRPr="00D306A0" w:rsidRDefault="00BA599D" w:rsidP="000B141F">
            <w:pPr>
              <w:rPr>
                <w:rFonts w:eastAsia="Calibri"/>
              </w:rPr>
            </w:pPr>
            <w:r w:rsidRPr="00D306A0">
              <w:rPr>
                <w:rFonts w:eastAsia="Calibri"/>
              </w:rPr>
              <w:t>Каменская Е.Б.</w:t>
            </w:r>
          </w:p>
        </w:tc>
        <w:tc>
          <w:tcPr>
            <w:tcW w:w="1560" w:type="dxa"/>
            <w:shd w:val="clear" w:color="auto" w:fill="auto"/>
          </w:tcPr>
          <w:p w:rsidR="00BA599D" w:rsidRPr="00D306A0" w:rsidRDefault="00BA599D" w:rsidP="000B141F">
            <w:pPr>
              <w:rPr>
                <w:rFonts w:eastAsia="Calibri"/>
              </w:rPr>
            </w:pPr>
            <w:r w:rsidRPr="00D306A0">
              <w:rPr>
                <w:rFonts w:eastAsia="Calibri"/>
              </w:rPr>
              <w:t>Призер</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36</w:t>
            </w:r>
          </w:p>
        </w:tc>
        <w:tc>
          <w:tcPr>
            <w:tcW w:w="3261" w:type="dxa"/>
            <w:shd w:val="clear" w:color="auto" w:fill="auto"/>
          </w:tcPr>
          <w:p w:rsidR="00BA599D" w:rsidRPr="00BA599D" w:rsidRDefault="00BA599D" w:rsidP="000B141F">
            <w:pPr>
              <w:rPr>
                <w:lang w:val="ru-RU"/>
              </w:rPr>
            </w:pPr>
            <w:r w:rsidRPr="00D306A0">
              <w:t>I</w:t>
            </w:r>
            <w:r w:rsidRPr="00BA599D">
              <w:rPr>
                <w:lang w:val="ru-RU"/>
              </w:rPr>
              <w:t xml:space="preserve"> КВН по ПДД «Светофорный ринг»</w:t>
            </w:r>
          </w:p>
        </w:tc>
        <w:tc>
          <w:tcPr>
            <w:tcW w:w="1842" w:type="dxa"/>
            <w:shd w:val="clear" w:color="auto" w:fill="auto"/>
          </w:tcPr>
          <w:p w:rsidR="00BA599D" w:rsidRPr="00D306A0" w:rsidRDefault="00BA599D" w:rsidP="000B141F">
            <w:r w:rsidRPr="00D306A0">
              <w:t>Команда</w:t>
            </w:r>
          </w:p>
        </w:tc>
        <w:tc>
          <w:tcPr>
            <w:tcW w:w="993" w:type="dxa"/>
            <w:shd w:val="clear" w:color="auto" w:fill="auto"/>
          </w:tcPr>
          <w:p w:rsidR="00BA599D" w:rsidRPr="00D306A0" w:rsidRDefault="00BA599D" w:rsidP="000B141F">
            <w:pPr>
              <w:rPr>
                <w:rFonts w:eastAsia="Calibri"/>
              </w:rPr>
            </w:pPr>
            <w:r w:rsidRPr="00D306A0">
              <w:rPr>
                <w:rFonts w:eastAsia="Calibri"/>
              </w:rPr>
              <w:t>6</w:t>
            </w:r>
          </w:p>
        </w:tc>
        <w:tc>
          <w:tcPr>
            <w:tcW w:w="1842" w:type="dxa"/>
            <w:shd w:val="clear" w:color="auto" w:fill="auto"/>
          </w:tcPr>
          <w:p w:rsidR="00BA599D" w:rsidRPr="00D306A0" w:rsidRDefault="00BA599D" w:rsidP="000B141F">
            <w:pPr>
              <w:rPr>
                <w:rFonts w:eastAsia="Calibri"/>
              </w:rPr>
            </w:pPr>
            <w:r w:rsidRPr="00D306A0">
              <w:rPr>
                <w:rFonts w:eastAsia="Calibri"/>
              </w:rPr>
              <w:t>Каменская Е.Б.</w:t>
            </w:r>
          </w:p>
        </w:tc>
        <w:tc>
          <w:tcPr>
            <w:tcW w:w="1560" w:type="dxa"/>
            <w:shd w:val="clear" w:color="auto" w:fill="auto"/>
          </w:tcPr>
          <w:p w:rsidR="00BA599D" w:rsidRPr="00D306A0" w:rsidRDefault="00BA599D" w:rsidP="000B141F">
            <w:pPr>
              <w:rPr>
                <w:rFonts w:eastAsia="Calibri"/>
              </w:rPr>
            </w:pPr>
            <w:r w:rsidRPr="00D306A0">
              <w:rPr>
                <w:rFonts w:eastAsia="Calibri"/>
              </w:rPr>
              <w:t>Победитель</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37</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r w:rsidRPr="00D306A0">
              <w:t>Четвертнов Леонид</w:t>
            </w:r>
          </w:p>
        </w:tc>
        <w:tc>
          <w:tcPr>
            <w:tcW w:w="993" w:type="dxa"/>
            <w:shd w:val="clear" w:color="auto" w:fill="auto"/>
          </w:tcPr>
          <w:p w:rsidR="00BA599D" w:rsidRPr="00D306A0" w:rsidRDefault="00BA599D" w:rsidP="000B141F">
            <w:r w:rsidRPr="00D306A0">
              <w:t>4д</w:t>
            </w:r>
          </w:p>
        </w:tc>
        <w:tc>
          <w:tcPr>
            <w:tcW w:w="1842" w:type="dxa"/>
            <w:shd w:val="clear" w:color="auto" w:fill="auto"/>
          </w:tcPr>
          <w:p w:rsidR="00BA599D" w:rsidRPr="00D306A0" w:rsidRDefault="00BA599D" w:rsidP="000B141F">
            <w:r w:rsidRPr="00D306A0">
              <w:t>Алейникова Н.В.</w:t>
            </w:r>
          </w:p>
        </w:tc>
        <w:tc>
          <w:tcPr>
            <w:tcW w:w="1560" w:type="dxa"/>
            <w:shd w:val="clear" w:color="auto" w:fill="auto"/>
          </w:tcPr>
          <w:p w:rsidR="00BA599D" w:rsidRPr="00D306A0" w:rsidRDefault="00BA599D" w:rsidP="000B141F">
            <w:pPr>
              <w:rPr>
                <w:rFonts w:eastAsia="Calibri"/>
              </w:rPr>
            </w:pPr>
            <w:r w:rsidRPr="00D306A0">
              <w:rPr>
                <w:rFonts w:eastAsia="Calibri"/>
              </w:rPr>
              <w:t>1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38</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r w:rsidRPr="00D306A0">
              <w:t>Авакова Валерия</w:t>
            </w:r>
          </w:p>
        </w:tc>
        <w:tc>
          <w:tcPr>
            <w:tcW w:w="993" w:type="dxa"/>
            <w:shd w:val="clear" w:color="auto" w:fill="auto"/>
          </w:tcPr>
          <w:p w:rsidR="00BA599D" w:rsidRPr="00D306A0" w:rsidRDefault="00BA599D" w:rsidP="000B141F">
            <w:r w:rsidRPr="00D306A0">
              <w:t>3</w:t>
            </w:r>
          </w:p>
        </w:tc>
        <w:tc>
          <w:tcPr>
            <w:tcW w:w="1842" w:type="dxa"/>
            <w:shd w:val="clear" w:color="auto" w:fill="auto"/>
          </w:tcPr>
          <w:p w:rsidR="00BA599D" w:rsidRPr="00D306A0" w:rsidRDefault="00BA599D" w:rsidP="000B141F">
            <w:r w:rsidRPr="00D306A0">
              <w:t>Алейникова Н.В.</w:t>
            </w:r>
          </w:p>
        </w:tc>
        <w:tc>
          <w:tcPr>
            <w:tcW w:w="1560" w:type="dxa"/>
            <w:shd w:val="clear" w:color="auto" w:fill="auto"/>
          </w:tcPr>
          <w:p w:rsidR="00BA599D" w:rsidRPr="00D306A0" w:rsidRDefault="00BA599D" w:rsidP="000B141F">
            <w:pPr>
              <w:rPr>
                <w:rFonts w:eastAsia="Calibri"/>
              </w:rPr>
            </w:pPr>
            <w:r w:rsidRPr="00D306A0">
              <w:rPr>
                <w:rFonts w:eastAsia="Calibri"/>
              </w:rPr>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39</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714FDE" w:rsidRDefault="00BA599D" w:rsidP="000B141F">
            <w:r w:rsidRPr="00714FDE">
              <w:t>Годун Олеся</w:t>
            </w:r>
          </w:p>
        </w:tc>
        <w:tc>
          <w:tcPr>
            <w:tcW w:w="993" w:type="dxa"/>
            <w:shd w:val="clear" w:color="auto" w:fill="auto"/>
          </w:tcPr>
          <w:p w:rsidR="00BA599D" w:rsidRPr="00714FDE" w:rsidRDefault="00BA599D" w:rsidP="000B141F">
            <w:r w:rsidRPr="00714FDE">
              <w:t>1г</w:t>
            </w:r>
          </w:p>
        </w:tc>
        <w:tc>
          <w:tcPr>
            <w:tcW w:w="1842" w:type="dxa"/>
            <w:shd w:val="clear" w:color="auto" w:fill="auto"/>
          </w:tcPr>
          <w:p w:rsidR="00BA599D" w:rsidRPr="00714FDE" w:rsidRDefault="00BA599D" w:rsidP="000B141F">
            <w:r w:rsidRPr="00714FDE">
              <w:t>Яковлева И.С.</w:t>
            </w:r>
          </w:p>
        </w:tc>
        <w:tc>
          <w:tcPr>
            <w:tcW w:w="1560" w:type="dxa"/>
            <w:shd w:val="clear" w:color="auto" w:fill="auto"/>
          </w:tcPr>
          <w:p w:rsidR="00BA599D" w:rsidRPr="00714FDE" w:rsidRDefault="00BA599D" w:rsidP="000B141F">
            <w:pPr>
              <w:rPr>
                <w:rFonts w:eastAsia="Calibri"/>
              </w:rPr>
            </w:pPr>
            <w:r w:rsidRPr="00714FDE">
              <w:rPr>
                <w:rFonts w:eastAsia="Calibri"/>
              </w:rPr>
              <w:t>1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40</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714FDE" w:rsidRDefault="00BA599D" w:rsidP="000B141F">
            <w:r w:rsidRPr="00714FDE">
              <w:t>Саркисян Давид</w:t>
            </w:r>
          </w:p>
        </w:tc>
        <w:tc>
          <w:tcPr>
            <w:tcW w:w="993" w:type="dxa"/>
            <w:shd w:val="clear" w:color="auto" w:fill="auto"/>
          </w:tcPr>
          <w:p w:rsidR="00BA599D" w:rsidRPr="00714FDE" w:rsidRDefault="00BA599D" w:rsidP="000B141F">
            <w:r w:rsidRPr="00714FDE">
              <w:t>1в</w:t>
            </w:r>
          </w:p>
        </w:tc>
        <w:tc>
          <w:tcPr>
            <w:tcW w:w="1842" w:type="dxa"/>
            <w:shd w:val="clear" w:color="auto" w:fill="auto"/>
          </w:tcPr>
          <w:p w:rsidR="00BA599D" w:rsidRPr="00714FDE" w:rsidRDefault="00BA599D" w:rsidP="000B141F">
            <w:r w:rsidRPr="00714FDE">
              <w:t>Доля Е.К.</w:t>
            </w:r>
          </w:p>
        </w:tc>
        <w:tc>
          <w:tcPr>
            <w:tcW w:w="1560" w:type="dxa"/>
            <w:shd w:val="clear" w:color="auto" w:fill="auto"/>
          </w:tcPr>
          <w:p w:rsidR="00BA599D" w:rsidRPr="00714FDE" w:rsidRDefault="00BA599D" w:rsidP="000B141F">
            <w:pPr>
              <w:rPr>
                <w:rFonts w:eastAsia="Calibri"/>
              </w:rPr>
            </w:pPr>
            <w:r w:rsidRPr="00714FDE">
              <w:rPr>
                <w:rFonts w:eastAsia="Calibri"/>
              </w:rPr>
              <w:t xml:space="preserve"> 1 место</w:t>
            </w:r>
          </w:p>
        </w:tc>
      </w:tr>
      <w:tr w:rsidR="00BA599D" w:rsidRPr="00BA5E02" w:rsidTr="000B141F">
        <w:tc>
          <w:tcPr>
            <w:tcW w:w="709" w:type="dxa"/>
            <w:shd w:val="clear" w:color="auto" w:fill="auto"/>
          </w:tcPr>
          <w:p w:rsidR="00BA599D" w:rsidRPr="00714FDE" w:rsidRDefault="00BA599D" w:rsidP="000B141F">
            <w:pPr>
              <w:spacing w:line="100" w:lineRule="atLeast"/>
              <w:jc w:val="center"/>
              <w:rPr>
                <w:bCs/>
                <w:lang w:eastAsia="ru-RU"/>
              </w:rPr>
            </w:pPr>
            <w:r>
              <w:rPr>
                <w:bCs/>
                <w:lang w:eastAsia="ru-RU"/>
              </w:rPr>
              <w:t>41</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714FDE" w:rsidRDefault="00BA599D" w:rsidP="000B141F">
            <w:r w:rsidRPr="00714FDE">
              <w:t>Геворкян Николай</w:t>
            </w:r>
          </w:p>
        </w:tc>
        <w:tc>
          <w:tcPr>
            <w:tcW w:w="993" w:type="dxa"/>
            <w:shd w:val="clear" w:color="auto" w:fill="auto"/>
          </w:tcPr>
          <w:p w:rsidR="00BA599D" w:rsidRPr="00714FDE" w:rsidRDefault="00BA599D" w:rsidP="000B141F">
            <w:r w:rsidRPr="00714FDE">
              <w:t>1а</w:t>
            </w:r>
          </w:p>
        </w:tc>
        <w:tc>
          <w:tcPr>
            <w:tcW w:w="1842" w:type="dxa"/>
            <w:shd w:val="clear" w:color="auto" w:fill="auto"/>
          </w:tcPr>
          <w:p w:rsidR="00BA599D" w:rsidRPr="00714FDE" w:rsidRDefault="00BA599D" w:rsidP="000B141F">
            <w:r w:rsidRPr="00714FDE">
              <w:t>Дешпет Е.Н.</w:t>
            </w:r>
          </w:p>
        </w:tc>
        <w:tc>
          <w:tcPr>
            <w:tcW w:w="1560" w:type="dxa"/>
            <w:shd w:val="clear" w:color="auto" w:fill="auto"/>
          </w:tcPr>
          <w:p w:rsidR="00BA599D" w:rsidRPr="00714FDE" w:rsidRDefault="00BA599D" w:rsidP="000B141F">
            <w:r w:rsidRPr="00714FDE">
              <w:rPr>
                <w:rFonts w:eastAsia="Calibri"/>
              </w:rPr>
              <w:t>2 место</w:t>
            </w:r>
          </w:p>
        </w:tc>
      </w:tr>
      <w:tr w:rsidR="00BA599D" w:rsidRPr="00BA5E02" w:rsidTr="000B141F">
        <w:tc>
          <w:tcPr>
            <w:tcW w:w="709" w:type="dxa"/>
            <w:shd w:val="clear" w:color="auto" w:fill="auto"/>
          </w:tcPr>
          <w:p w:rsidR="00BA599D" w:rsidRPr="00714FDE" w:rsidRDefault="00BA599D" w:rsidP="000B141F">
            <w:pPr>
              <w:spacing w:line="100" w:lineRule="atLeast"/>
              <w:jc w:val="center"/>
              <w:rPr>
                <w:bCs/>
                <w:lang w:eastAsia="ru-RU"/>
              </w:rPr>
            </w:pPr>
            <w:r>
              <w:rPr>
                <w:bCs/>
                <w:lang w:eastAsia="ru-RU"/>
              </w:rPr>
              <w:t>42</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714FDE" w:rsidRDefault="00BA599D" w:rsidP="000B141F">
            <w:r w:rsidRPr="00714FDE">
              <w:t>Тамарян Анжелика</w:t>
            </w:r>
          </w:p>
        </w:tc>
        <w:tc>
          <w:tcPr>
            <w:tcW w:w="993" w:type="dxa"/>
            <w:shd w:val="clear" w:color="auto" w:fill="auto"/>
          </w:tcPr>
          <w:p w:rsidR="00BA599D" w:rsidRPr="00714FDE" w:rsidRDefault="00BA599D" w:rsidP="000B141F">
            <w:r w:rsidRPr="00714FDE">
              <w:t>4б</w:t>
            </w:r>
          </w:p>
        </w:tc>
        <w:tc>
          <w:tcPr>
            <w:tcW w:w="1842" w:type="dxa"/>
            <w:shd w:val="clear" w:color="auto" w:fill="auto"/>
          </w:tcPr>
          <w:p w:rsidR="00BA599D" w:rsidRPr="00714FDE" w:rsidRDefault="00BA599D" w:rsidP="000B141F">
            <w:r w:rsidRPr="00714FDE">
              <w:t>Заданюк Е.В.</w:t>
            </w:r>
          </w:p>
        </w:tc>
        <w:tc>
          <w:tcPr>
            <w:tcW w:w="1560" w:type="dxa"/>
            <w:shd w:val="clear" w:color="auto" w:fill="auto"/>
          </w:tcPr>
          <w:p w:rsidR="00BA599D" w:rsidRPr="00714FDE" w:rsidRDefault="00BA599D" w:rsidP="000B141F">
            <w:r w:rsidRPr="00714FDE">
              <w:rPr>
                <w:rFonts w:eastAsia="Calibri"/>
              </w:rPr>
              <w:t>2 место</w:t>
            </w:r>
          </w:p>
        </w:tc>
      </w:tr>
      <w:tr w:rsidR="00BA599D" w:rsidRPr="00BA5E02" w:rsidTr="000B141F">
        <w:tc>
          <w:tcPr>
            <w:tcW w:w="709" w:type="dxa"/>
            <w:shd w:val="clear" w:color="auto" w:fill="auto"/>
          </w:tcPr>
          <w:p w:rsidR="00BA599D" w:rsidRPr="00714FDE" w:rsidRDefault="00BA599D" w:rsidP="000B141F">
            <w:pPr>
              <w:spacing w:line="100" w:lineRule="atLeast"/>
              <w:jc w:val="center"/>
              <w:rPr>
                <w:bCs/>
                <w:lang w:eastAsia="ru-RU"/>
              </w:rPr>
            </w:pPr>
            <w:r>
              <w:rPr>
                <w:bCs/>
                <w:lang w:eastAsia="ru-RU"/>
              </w:rPr>
              <w:t>43</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714FDE" w:rsidRDefault="00BA599D" w:rsidP="000B141F">
            <w:r w:rsidRPr="00714FDE">
              <w:t>Петросян Мария</w:t>
            </w:r>
          </w:p>
        </w:tc>
        <w:tc>
          <w:tcPr>
            <w:tcW w:w="993" w:type="dxa"/>
            <w:shd w:val="clear" w:color="auto" w:fill="auto"/>
          </w:tcPr>
          <w:p w:rsidR="00BA599D" w:rsidRPr="00714FDE" w:rsidRDefault="00BA599D" w:rsidP="000B141F">
            <w:r w:rsidRPr="00714FDE">
              <w:t>1а</w:t>
            </w:r>
          </w:p>
        </w:tc>
        <w:tc>
          <w:tcPr>
            <w:tcW w:w="1842" w:type="dxa"/>
            <w:shd w:val="clear" w:color="auto" w:fill="auto"/>
          </w:tcPr>
          <w:p w:rsidR="00BA599D" w:rsidRPr="00714FDE" w:rsidRDefault="00BA599D" w:rsidP="000B141F">
            <w:r w:rsidRPr="00714FDE">
              <w:t>Дешпет Е.Н.</w:t>
            </w:r>
          </w:p>
        </w:tc>
        <w:tc>
          <w:tcPr>
            <w:tcW w:w="1560" w:type="dxa"/>
            <w:shd w:val="clear" w:color="auto" w:fill="auto"/>
          </w:tcPr>
          <w:p w:rsidR="00BA599D" w:rsidRPr="00714FDE" w:rsidRDefault="00BA599D" w:rsidP="000B141F">
            <w:r w:rsidRPr="00714FDE">
              <w:rPr>
                <w:rFonts w:eastAsia="Calibri"/>
              </w:rPr>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44</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714FDE" w:rsidRDefault="00BA599D" w:rsidP="000B141F">
            <w:r w:rsidRPr="00714FDE">
              <w:t>Джамалова Севиндж</w:t>
            </w:r>
          </w:p>
        </w:tc>
        <w:tc>
          <w:tcPr>
            <w:tcW w:w="993" w:type="dxa"/>
            <w:shd w:val="clear" w:color="auto" w:fill="auto"/>
          </w:tcPr>
          <w:p w:rsidR="00BA599D" w:rsidRPr="00714FDE" w:rsidRDefault="00BA599D" w:rsidP="000B141F">
            <w:r w:rsidRPr="00714FDE">
              <w:t>4а</w:t>
            </w:r>
          </w:p>
        </w:tc>
        <w:tc>
          <w:tcPr>
            <w:tcW w:w="1842" w:type="dxa"/>
            <w:shd w:val="clear" w:color="auto" w:fill="auto"/>
          </w:tcPr>
          <w:p w:rsidR="00BA599D" w:rsidRPr="00714FDE" w:rsidRDefault="00BA599D" w:rsidP="000B141F">
            <w:r w:rsidRPr="00714FDE">
              <w:t>Шатская Л.П.</w:t>
            </w:r>
          </w:p>
        </w:tc>
        <w:tc>
          <w:tcPr>
            <w:tcW w:w="1560" w:type="dxa"/>
            <w:shd w:val="clear" w:color="auto" w:fill="auto"/>
          </w:tcPr>
          <w:p w:rsidR="00BA599D" w:rsidRPr="00714FDE" w:rsidRDefault="00BA599D" w:rsidP="000B141F">
            <w:r w:rsidRPr="00714FDE">
              <w:rPr>
                <w:rFonts w:eastAsia="Calibri"/>
              </w:rPr>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lastRenderedPageBreak/>
              <w:t>45</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714FDE" w:rsidRDefault="00BA599D" w:rsidP="000B141F">
            <w:pPr>
              <w:spacing w:line="100" w:lineRule="atLeast"/>
              <w:jc w:val="center"/>
            </w:pPr>
            <w:r w:rsidRPr="00714FDE">
              <w:t>Небиева Хадижа</w:t>
            </w:r>
          </w:p>
        </w:tc>
        <w:tc>
          <w:tcPr>
            <w:tcW w:w="993" w:type="dxa"/>
            <w:shd w:val="clear" w:color="auto" w:fill="auto"/>
          </w:tcPr>
          <w:p w:rsidR="00BA599D" w:rsidRPr="00714FDE" w:rsidRDefault="00BA599D" w:rsidP="000B141F">
            <w:pPr>
              <w:spacing w:line="100" w:lineRule="atLeast"/>
              <w:rPr>
                <w:bCs/>
                <w:lang w:eastAsia="ru-RU"/>
              </w:rPr>
            </w:pPr>
            <w:r w:rsidRPr="00714FDE">
              <w:rPr>
                <w:bCs/>
                <w:lang w:eastAsia="ru-RU"/>
              </w:rPr>
              <w:t xml:space="preserve"> 4 б</w:t>
            </w:r>
          </w:p>
        </w:tc>
        <w:tc>
          <w:tcPr>
            <w:tcW w:w="1842" w:type="dxa"/>
            <w:shd w:val="clear" w:color="auto" w:fill="auto"/>
          </w:tcPr>
          <w:p w:rsidR="00BA599D" w:rsidRPr="00714FDE" w:rsidRDefault="00BA599D" w:rsidP="000B141F">
            <w:r w:rsidRPr="00714FDE">
              <w:t>Заданюк Е.В.</w:t>
            </w:r>
          </w:p>
        </w:tc>
        <w:tc>
          <w:tcPr>
            <w:tcW w:w="1560" w:type="dxa"/>
            <w:shd w:val="clear" w:color="auto" w:fill="auto"/>
          </w:tcPr>
          <w:p w:rsidR="00BA599D" w:rsidRPr="00714FDE" w:rsidRDefault="00BA599D" w:rsidP="000B141F">
            <w:pPr>
              <w:spacing w:line="100" w:lineRule="atLeast"/>
              <w:jc w:val="center"/>
            </w:pPr>
            <w:r w:rsidRPr="00714FDE">
              <w:t>3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46</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pPr>
            <w:r w:rsidRPr="00D306A0">
              <w:t>Павленко Веоника</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5</w:t>
            </w:r>
          </w:p>
        </w:tc>
        <w:tc>
          <w:tcPr>
            <w:tcW w:w="1842" w:type="dxa"/>
            <w:shd w:val="clear" w:color="auto" w:fill="auto"/>
          </w:tcPr>
          <w:p w:rsidR="00BA599D" w:rsidRPr="00D306A0" w:rsidRDefault="00BA599D" w:rsidP="000B141F">
            <w:r w:rsidRPr="00D306A0">
              <w:t>Баранова И.Ю.</w:t>
            </w:r>
          </w:p>
        </w:tc>
        <w:tc>
          <w:tcPr>
            <w:tcW w:w="1560" w:type="dxa"/>
            <w:shd w:val="clear" w:color="auto" w:fill="auto"/>
          </w:tcPr>
          <w:p w:rsidR="00BA599D" w:rsidRPr="00D306A0" w:rsidRDefault="00BA599D" w:rsidP="000B141F">
            <w:pPr>
              <w:spacing w:line="100" w:lineRule="atLeast"/>
              <w:jc w:val="center"/>
            </w:pPr>
            <w:r w:rsidRPr="00D306A0">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47</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pPr>
            <w:r w:rsidRPr="00D306A0">
              <w:t>Манукян Анна</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7</w:t>
            </w:r>
          </w:p>
        </w:tc>
        <w:tc>
          <w:tcPr>
            <w:tcW w:w="1842" w:type="dxa"/>
            <w:shd w:val="clear" w:color="auto" w:fill="auto"/>
          </w:tcPr>
          <w:p w:rsidR="00BA599D" w:rsidRPr="00D306A0" w:rsidRDefault="00BA599D" w:rsidP="000B141F">
            <w:r w:rsidRPr="00D306A0">
              <w:t>Баранова И.Ю.</w:t>
            </w:r>
          </w:p>
        </w:tc>
        <w:tc>
          <w:tcPr>
            <w:tcW w:w="1560" w:type="dxa"/>
            <w:shd w:val="clear" w:color="auto" w:fill="auto"/>
          </w:tcPr>
          <w:p w:rsidR="00BA599D" w:rsidRPr="00D306A0" w:rsidRDefault="00BA599D" w:rsidP="000B141F">
            <w:pPr>
              <w:spacing w:line="100" w:lineRule="atLeast"/>
              <w:jc w:val="center"/>
            </w:pPr>
            <w:r w:rsidRPr="00D306A0">
              <w:t>3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48</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pPr>
            <w:r w:rsidRPr="00D306A0">
              <w:t>Гурбанова Айсель</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6</w:t>
            </w:r>
          </w:p>
        </w:tc>
        <w:tc>
          <w:tcPr>
            <w:tcW w:w="1842" w:type="dxa"/>
            <w:shd w:val="clear" w:color="auto" w:fill="auto"/>
          </w:tcPr>
          <w:p w:rsidR="00BA599D" w:rsidRPr="00D306A0" w:rsidRDefault="00BA599D" w:rsidP="000B141F">
            <w:r w:rsidRPr="00D306A0">
              <w:t>Баранова И.Ю.</w:t>
            </w:r>
          </w:p>
        </w:tc>
        <w:tc>
          <w:tcPr>
            <w:tcW w:w="1560" w:type="dxa"/>
            <w:shd w:val="clear" w:color="auto" w:fill="auto"/>
          </w:tcPr>
          <w:p w:rsidR="00BA599D" w:rsidRPr="00D306A0" w:rsidRDefault="00BA599D" w:rsidP="000B141F">
            <w:pPr>
              <w:spacing w:line="100" w:lineRule="atLeast"/>
              <w:jc w:val="center"/>
            </w:pPr>
            <w:r w:rsidRPr="00D306A0">
              <w:t>1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49</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pPr>
            <w:r w:rsidRPr="00D306A0">
              <w:t>Савельев Владислав</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9</w:t>
            </w:r>
          </w:p>
        </w:tc>
        <w:tc>
          <w:tcPr>
            <w:tcW w:w="1842" w:type="dxa"/>
            <w:shd w:val="clear" w:color="auto" w:fill="auto"/>
          </w:tcPr>
          <w:p w:rsidR="00BA599D" w:rsidRPr="00D306A0" w:rsidRDefault="00BA599D" w:rsidP="000B141F">
            <w:r w:rsidRPr="00D306A0">
              <w:t>Трофимова З.Ф.</w:t>
            </w:r>
          </w:p>
        </w:tc>
        <w:tc>
          <w:tcPr>
            <w:tcW w:w="1560" w:type="dxa"/>
            <w:shd w:val="clear" w:color="auto" w:fill="auto"/>
          </w:tcPr>
          <w:p w:rsidR="00BA599D" w:rsidRPr="00D306A0" w:rsidRDefault="00BA599D" w:rsidP="000B141F">
            <w:pPr>
              <w:spacing w:line="100" w:lineRule="atLeast"/>
              <w:jc w:val="center"/>
            </w:pPr>
            <w:r w:rsidRPr="00D306A0">
              <w:t>1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50</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pPr>
            <w:r w:rsidRPr="00D306A0">
              <w:t>Агабекян Артур</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7</w:t>
            </w:r>
          </w:p>
        </w:tc>
        <w:tc>
          <w:tcPr>
            <w:tcW w:w="1842" w:type="dxa"/>
            <w:shd w:val="clear" w:color="auto" w:fill="auto"/>
          </w:tcPr>
          <w:p w:rsidR="00BA599D" w:rsidRPr="00D306A0" w:rsidRDefault="00BA599D" w:rsidP="000B141F">
            <w:r w:rsidRPr="00D306A0">
              <w:t>Трофимова З.Ф.</w:t>
            </w:r>
          </w:p>
        </w:tc>
        <w:tc>
          <w:tcPr>
            <w:tcW w:w="1560" w:type="dxa"/>
            <w:shd w:val="clear" w:color="auto" w:fill="auto"/>
          </w:tcPr>
          <w:p w:rsidR="00BA599D" w:rsidRPr="00D306A0" w:rsidRDefault="00BA599D" w:rsidP="000B141F">
            <w:pPr>
              <w:spacing w:line="100" w:lineRule="atLeast"/>
              <w:jc w:val="center"/>
            </w:pPr>
            <w:r w:rsidRPr="00D306A0">
              <w:t>3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51</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pPr>
            <w:r w:rsidRPr="00D306A0">
              <w:rPr>
                <w:bCs/>
                <w:lang w:eastAsia="ru-RU"/>
              </w:rPr>
              <w:t>Айрапетян Давид</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 xml:space="preserve">7 </w:t>
            </w:r>
          </w:p>
        </w:tc>
        <w:tc>
          <w:tcPr>
            <w:tcW w:w="1842" w:type="dxa"/>
            <w:shd w:val="clear" w:color="auto" w:fill="auto"/>
          </w:tcPr>
          <w:p w:rsidR="00BA599D" w:rsidRPr="00D306A0" w:rsidRDefault="00BA599D" w:rsidP="000B141F">
            <w:r w:rsidRPr="00D306A0">
              <w:t>Трофимова З.Ф.</w:t>
            </w:r>
          </w:p>
        </w:tc>
        <w:tc>
          <w:tcPr>
            <w:tcW w:w="1560" w:type="dxa"/>
            <w:shd w:val="clear" w:color="auto" w:fill="auto"/>
          </w:tcPr>
          <w:p w:rsidR="00BA599D" w:rsidRPr="00D306A0" w:rsidRDefault="00BA599D" w:rsidP="000B141F">
            <w:pPr>
              <w:spacing w:line="100" w:lineRule="atLeast"/>
              <w:jc w:val="center"/>
            </w:pPr>
            <w:r w:rsidRPr="00D306A0">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52</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Моренко Марина</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7</w:t>
            </w:r>
          </w:p>
        </w:tc>
        <w:tc>
          <w:tcPr>
            <w:tcW w:w="1842" w:type="dxa"/>
            <w:shd w:val="clear" w:color="auto" w:fill="auto"/>
          </w:tcPr>
          <w:p w:rsidR="00BA599D" w:rsidRPr="00D306A0" w:rsidRDefault="00BA599D" w:rsidP="000B141F">
            <w:r w:rsidRPr="00D306A0">
              <w:t>Хюттюля М.Н.</w:t>
            </w:r>
          </w:p>
        </w:tc>
        <w:tc>
          <w:tcPr>
            <w:tcW w:w="1560" w:type="dxa"/>
            <w:shd w:val="clear" w:color="auto" w:fill="auto"/>
          </w:tcPr>
          <w:p w:rsidR="00BA599D" w:rsidRPr="00D306A0" w:rsidRDefault="00BA599D" w:rsidP="000B141F">
            <w:pPr>
              <w:spacing w:line="100" w:lineRule="atLeast"/>
              <w:jc w:val="center"/>
            </w:pPr>
            <w:r w:rsidRPr="00D306A0">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53</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Захарова Мария</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6</w:t>
            </w:r>
          </w:p>
        </w:tc>
        <w:tc>
          <w:tcPr>
            <w:tcW w:w="1842" w:type="dxa"/>
            <w:shd w:val="clear" w:color="auto" w:fill="auto"/>
          </w:tcPr>
          <w:p w:rsidR="00BA599D" w:rsidRPr="00D306A0" w:rsidRDefault="00BA599D" w:rsidP="000B141F">
            <w:r w:rsidRPr="00D306A0">
              <w:t>Хюттюля М.Н.</w:t>
            </w:r>
          </w:p>
        </w:tc>
        <w:tc>
          <w:tcPr>
            <w:tcW w:w="1560" w:type="dxa"/>
            <w:shd w:val="clear" w:color="auto" w:fill="auto"/>
          </w:tcPr>
          <w:p w:rsidR="00BA599D" w:rsidRPr="00D306A0" w:rsidRDefault="00BA599D" w:rsidP="000B141F">
            <w:pPr>
              <w:spacing w:line="100" w:lineRule="atLeast"/>
              <w:jc w:val="center"/>
            </w:pPr>
            <w:r w:rsidRPr="00D306A0">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54</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Чумаченко Екатерина</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7</w:t>
            </w:r>
          </w:p>
        </w:tc>
        <w:tc>
          <w:tcPr>
            <w:tcW w:w="1842" w:type="dxa"/>
            <w:shd w:val="clear" w:color="auto" w:fill="auto"/>
          </w:tcPr>
          <w:p w:rsidR="00BA599D" w:rsidRPr="00D306A0" w:rsidRDefault="00BA599D" w:rsidP="000B141F">
            <w:r w:rsidRPr="00D306A0">
              <w:t>Хюттюля М.Н.</w:t>
            </w:r>
          </w:p>
        </w:tc>
        <w:tc>
          <w:tcPr>
            <w:tcW w:w="1560" w:type="dxa"/>
            <w:shd w:val="clear" w:color="auto" w:fill="auto"/>
          </w:tcPr>
          <w:p w:rsidR="00BA599D" w:rsidRPr="00D306A0" w:rsidRDefault="00BA599D" w:rsidP="000B141F">
            <w:pPr>
              <w:spacing w:line="100" w:lineRule="atLeast"/>
              <w:jc w:val="center"/>
            </w:pPr>
            <w:r w:rsidRPr="00D306A0">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55</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Шкребец Валерия</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7</w:t>
            </w:r>
          </w:p>
        </w:tc>
        <w:tc>
          <w:tcPr>
            <w:tcW w:w="1842" w:type="dxa"/>
            <w:shd w:val="clear" w:color="auto" w:fill="auto"/>
          </w:tcPr>
          <w:p w:rsidR="00BA599D" w:rsidRPr="00D306A0" w:rsidRDefault="00BA599D" w:rsidP="000B141F">
            <w:r w:rsidRPr="00D306A0">
              <w:t>Хюттюля М.Н.</w:t>
            </w:r>
          </w:p>
        </w:tc>
        <w:tc>
          <w:tcPr>
            <w:tcW w:w="1560" w:type="dxa"/>
            <w:shd w:val="clear" w:color="auto" w:fill="auto"/>
          </w:tcPr>
          <w:p w:rsidR="00BA599D" w:rsidRPr="00D306A0" w:rsidRDefault="00BA599D" w:rsidP="000B141F">
            <w:pPr>
              <w:spacing w:line="100" w:lineRule="atLeast"/>
              <w:jc w:val="center"/>
            </w:pPr>
            <w:r w:rsidRPr="00D306A0">
              <w:t>3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56</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Айриян Армен</w:t>
            </w:r>
          </w:p>
        </w:tc>
        <w:tc>
          <w:tcPr>
            <w:tcW w:w="993" w:type="dxa"/>
            <w:shd w:val="clear" w:color="auto" w:fill="auto"/>
          </w:tcPr>
          <w:p w:rsidR="00BA599D" w:rsidRPr="00714FDE" w:rsidRDefault="00BA599D" w:rsidP="000B141F">
            <w:pPr>
              <w:spacing w:line="100" w:lineRule="atLeast"/>
              <w:rPr>
                <w:bCs/>
                <w:lang w:eastAsia="ru-RU"/>
              </w:rPr>
            </w:pPr>
            <w:r>
              <w:rPr>
                <w:bCs/>
                <w:lang w:eastAsia="ru-RU"/>
              </w:rPr>
              <w:t>7</w:t>
            </w:r>
          </w:p>
        </w:tc>
        <w:tc>
          <w:tcPr>
            <w:tcW w:w="1842" w:type="dxa"/>
            <w:shd w:val="clear" w:color="auto" w:fill="auto"/>
          </w:tcPr>
          <w:p w:rsidR="00BA599D" w:rsidRPr="00D306A0" w:rsidRDefault="00BA599D" w:rsidP="000B141F">
            <w:r w:rsidRPr="00D306A0">
              <w:t>Хюттюля М.Н.</w:t>
            </w:r>
          </w:p>
        </w:tc>
        <w:tc>
          <w:tcPr>
            <w:tcW w:w="1560" w:type="dxa"/>
            <w:shd w:val="clear" w:color="auto" w:fill="auto"/>
          </w:tcPr>
          <w:p w:rsidR="00BA599D" w:rsidRPr="00D306A0" w:rsidRDefault="00BA599D" w:rsidP="000B141F">
            <w:pPr>
              <w:spacing w:line="100" w:lineRule="atLeast"/>
              <w:jc w:val="center"/>
            </w:pPr>
            <w:r w:rsidRPr="00D306A0">
              <w:t>3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57</w:t>
            </w:r>
          </w:p>
        </w:tc>
        <w:tc>
          <w:tcPr>
            <w:tcW w:w="3261" w:type="dxa"/>
            <w:shd w:val="clear" w:color="auto" w:fill="auto"/>
          </w:tcPr>
          <w:p w:rsidR="00BA599D" w:rsidRPr="00BA599D" w:rsidRDefault="00BA599D" w:rsidP="000B141F">
            <w:pPr>
              <w:rPr>
                <w:lang w:val="ru-RU"/>
              </w:rPr>
            </w:pPr>
            <w:r w:rsidRPr="00BA599D">
              <w:rPr>
                <w:lang w:val="ru-RU"/>
              </w:rPr>
              <w:t>Конкурс творческих работ «Вместе сохраним леса»</w:t>
            </w:r>
          </w:p>
        </w:tc>
        <w:tc>
          <w:tcPr>
            <w:tcW w:w="1842" w:type="dxa"/>
            <w:shd w:val="clear" w:color="auto" w:fill="auto"/>
          </w:tcPr>
          <w:p w:rsidR="00BA599D" w:rsidRPr="00D306A0" w:rsidRDefault="00BA599D" w:rsidP="000B141F">
            <w:pPr>
              <w:spacing w:line="100" w:lineRule="atLeast"/>
              <w:jc w:val="center"/>
              <w:rPr>
                <w:bCs/>
                <w:lang w:eastAsia="ru-RU"/>
              </w:rPr>
            </w:pPr>
            <w:r w:rsidRPr="00D306A0">
              <w:rPr>
                <w:bCs/>
                <w:lang w:eastAsia="ru-RU"/>
              </w:rPr>
              <w:t>Величко Анастасия</w:t>
            </w:r>
          </w:p>
        </w:tc>
        <w:tc>
          <w:tcPr>
            <w:tcW w:w="993" w:type="dxa"/>
            <w:shd w:val="clear" w:color="auto" w:fill="auto"/>
          </w:tcPr>
          <w:p w:rsidR="00BA599D" w:rsidRPr="00714FDE" w:rsidRDefault="00BA599D" w:rsidP="000B141F">
            <w:pPr>
              <w:spacing w:line="100" w:lineRule="atLeast"/>
              <w:rPr>
                <w:bCs/>
                <w:lang w:eastAsia="ru-RU"/>
              </w:rPr>
            </w:pPr>
            <w:r>
              <w:rPr>
                <w:bCs/>
                <w:lang w:eastAsia="ru-RU"/>
              </w:rPr>
              <w:t>11</w:t>
            </w:r>
          </w:p>
        </w:tc>
        <w:tc>
          <w:tcPr>
            <w:tcW w:w="1842" w:type="dxa"/>
            <w:shd w:val="clear" w:color="auto" w:fill="auto"/>
          </w:tcPr>
          <w:p w:rsidR="00BA599D" w:rsidRPr="00D306A0" w:rsidRDefault="00BA599D" w:rsidP="000B141F">
            <w:r w:rsidRPr="00D306A0">
              <w:t>Шулика О.М.</w:t>
            </w:r>
          </w:p>
        </w:tc>
        <w:tc>
          <w:tcPr>
            <w:tcW w:w="1560" w:type="dxa"/>
            <w:shd w:val="clear" w:color="auto" w:fill="auto"/>
          </w:tcPr>
          <w:p w:rsidR="00BA599D" w:rsidRPr="00D306A0" w:rsidRDefault="00BA599D" w:rsidP="000B141F">
            <w:pPr>
              <w:spacing w:line="100" w:lineRule="atLeast"/>
              <w:jc w:val="center"/>
            </w:pPr>
            <w:r w:rsidRPr="00D306A0">
              <w:t>3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58</w:t>
            </w:r>
          </w:p>
        </w:tc>
        <w:tc>
          <w:tcPr>
            <w:tcW w:w="3261" w:type="dxa"/>
            <w:shd w:val="clear" w:color="auto" w:fill="auto"/>
          </w:tcPr>
          <w:p w:rsidR="00BA599D" w:rsidRPr="00BA599D" w:rsidRDefault="00BA599D" w:rsidP="000B141F">
            <w:pPr>
              <w:rPr>
                <w:lang w:val="ru-RU"/>
              </w:rPr>
            </w:pPr>
            <w:r w:rsidRPr="00BA599D">
              <w:rPr>
                <w:lang w:val="ru-RU"/>
              </w:rPr>
              <w:t xml:space="preserve">Конкурс декоративно- </w:t>
            </w:r>
            <w:r w:rsidRPr="00BA599D">
              <w:rPr>
                <w:lang w:val="ru-RU"/>
              </w:rPr>
              <w:lastRenderedPageBreak/>
              <w:t>прикладного  творчества «Подарки деду морозу в номинации «Символ года»</w:t>
            </w:r>
          </w:p>
        </w:tc>
        <w:tc>
          <w:tcPr>
            <w:tcW w:w="1842" w:type="dxa"/>
            <w:shd w:val="clear" w:color="auto" w:fill="auto"/>
          </w:tcPr>
          <w:p w:rsidR="00BA599D" w:rsidRPr="00D306A0" w:rsidRDefault="00BA599D" w:rsidP="000B141F">
            <w:pPr>
              <w:rPr>
                <w:bCs/>
                <w:lang w:eastAsia="ru-RU"/>
              </w:rPr>
            </w:pPr>
            <w:r w:rsidRPr="00D306A0">
              <w:rPr>
                <w:bCs/>
                <w:lang w:eastAsia="ru-RU"/>
              </w:rPr>
              <w:lastRenderedPageBreak/>
              <w:t xml:space="preserve">Гурбанова </w:t>
            </w:r>
            <w:r w:rsidRPr="00D306A0">
              <w:rPr>
                <w:bCs/>
                <w:lang w:eastAsia="ru-RU"/>
              </w:rPr>
              <w:lastRenderedPageBreak/>
              <w:t>Айсель</w:t>
            </w:r>
          </w:p>
        </w:tc>
        <w:tc>
          <w:tcPr>
            <w:tcW w:w="993" w:type="dxa"/>
            <w:shd w:val="clear" w:color="auto" w:fill="auto"/>
          </w:tcPr>
          <w:p w:rsidR="00BA599D" w:rsidRPr="00714FDE" w:rsidRDefault="00BA599D" w:rsidP="000B141F">
            <w:pPr>
              <w:spacing w:line="100" w:lineRule="atLeast"/>
              <w:rPr>
                <w:bCs/>
                <w:lang w:eastAsia="ru-RU"/>
              </w:rPr>
            </w:pPr>
            <w:r w:rsidRPr="00D306A0">
              <w:rPr>
                <w:bCs/>
                <w:lang w:eastAsia="ru-RU"/>
              </w:rPr>
              <w:lastRenderedPageBreak/>
              <w:t xml:space="preserve">6 </w:t>
            </w:r>
          </w:p>
        </w:tc>
        <w:tc>
          <w:tcPr>
            <w:tcW w:w="1842" w:type="dxa"/>
            <w:shd w:val="clear" w:color="auto" w:fill="auto"/>
          </w:tcPr>
          <w:p w:rsidR="00BA599D" w:rsidRPr="00D306A0" w:rsidRDefault="00BA599D" w:rsidP="000B141F">
            <w:pPr>
              <w:rPr>
                <w:bCs/>
                <w:lang w:eastAsia="ru-RU"/>
              </w:rPr>
            </w:pPr>
            <w:r w:rsidRPr="00D306A0">
              <w:rPr>
                <w:bCs/>
                <w:lang w:eastAsia="ru-RU"/>
              </w:rPr>
              <w:t xml:space="preserve">Баранова </w:t>
            </w:r>
            <w:r w:rsidRPr="00D306A0">
              <w:rPr>
                <w:bCs/>
                <w:lang w:eastAsia="ru-RU"/>
              </w:rPr>
              <w:lastRenderedPageBreak/>
              <w:t>И.Ю.</w:t>
            </w:r>
          </w:p>
        </w:tc>
        <w:tc>
          <w:tcPr>
            <w:tcW w:w="1560" w:type="dxa"/>
            <w:shd w:val="clear" w:color="auto" w:fill="auto"/>
          </w:tcPr>
          <w:p w:rsidR="00BA599D" w:rsidRPr="00D306A0" w:rsidRDefault="00BA599D" w:rsidP="000B141F">
            <w:pPr>
              <w:spacing w:line="100" w:lineRule="atLeast"/>
              <w:jc w:val="center"/>
            </w:pPr>
            <w:r w:rsidRPr="00D306A0">
              <w:lastRenderedPageBreak/>
              <w:t>Победител</w:t>
            </w:r>
            <w:r w:rsidRPr="00D306A0">
              <w:lastRenderedPageBreak/>
              <w:t xml:space="preserve">ь </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lastRenderedPageBreak/>
              <w:t>59</w:t>
            </w:r>
          </w:p>
        </w:tc>
        <w:tc>
          <w:tcPr>
            <w:tcW w:w="3261" w:type="dxa"/>
            <w:shd w:val="clear" w:color="auto" w:fill="auto"/>
          </w:tcPr>
          <w:p w:rsidR="00BA599D" w:rsidRPr="00BA599D" w:rsidRDefault="00BA599D" w:rsidP="000B141F">
            <w:pPr>
              <w:rPr>
                <w:lang w:val="ru-RU"/>
              </w:rPr>
            </w:pPr>
            <w:r w:rsidRPr="00BA599D">
              <w:rPr>
                <w:lang w:val="ru-RU"/>
              </w:rPr>
              <w:t>Конкурс декоративно- прикладного  творчества «Подарки деду морозу в номинации «Варежки для снегурочки»</w:t>
            </w:r>
          </w:p>
        </w:tc>
        <w:tc>
          <w:tcPr>
            <w:tcW w:w="1842" w:type="dxa"/>
            <w:shd w:val="clear" w:color="auto" w:fill="auto"/>
          </w:tcPr>
          <w:p w:rsidR="00BA599D" w:rsidRPr="00D306A0" w:rsidRDefault="00BA599D" w:rsidP="000B141F">
            <w:pPr>
              <w:spacing w:line="100" w:lineRule="atLeast"/>
              <w:jc w:val="center"/>
            </w:pPr>
            <w:r w:rsidRPr="00D306A0">
              <w:t>Саруханян Артур</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 xml:space="preserve"> 2 а</w:t>
            </w:r>
          </w:p>
        </w:tc>
        <w:tc>
          <w:tcPr>
            <w:tcW w:w="1842" w:type="dxa"/>
            <w:shd w:val="clear" w:color="auto" w:fill="auto"/>
          </w:tcPr>
          <w:p w:rsidR="00BA599D" w:rsidRPr="00D306A0" w:rsidRDefault="00BA599D" w:rsidP="000B141F">
            <w:pPr>
              <w:rPr>
                <w:bCs/>
                <w:lang w:eastAsia="ru-RU"/>
              </w:rPr>
            </w:pPr>
            <w:r w:rsidRPr="00D306A0">
              <w:rPr>
                <w:bCs/>
                <w:lang w:eastAsia="ru-RU"/>
              </w:rPr>
              <w:t>Дешпет Е.Н.</w:t>
            </w:r>
          </w:p>
        </w:tc>
        <w:tc>
          <w:tcPr>
            <w:tcW w:w="1560" w:type="dxa"/>
            <w:shd w:val="clear" w:color="auto" w:fill="auto"/>
          </w:tcPr>
          <w:p w:rsidR="00BA599D" w:rsidRPr="00D306A0" w:rsidRDefault="00BA599D" w:rsidP="000B141F">
            <w:pPr>
              <w:spacing w:line="100" w:lineRule="atLeast"/>
              <w:jc w:val="center"/>
            </w:pPr>
            <w:r w:rsidRPr="00D306A0">
              <w:t>Победитель</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60</w:t>
            </w:r>
          </w:p>
        </w:tc>
        <w:tc>
          <w:tcPr>
            <w:tcW w:w="3261" w:type="dxa"/>
            <w:shd w:val="clear" w:color="auto" w:fill="auto"/>
          </w:tcPr>
          <w:p w:rsidR="00BA599D" w:rsidRPr="00BA599D" w:rsidRDefault="00BA599D" w:rsidP="000B141F">
            <w:pPr>
              <w:rPr>
                <w:lang w:val="ru-RU"/>
              </w:rPr>
            </w:pPr>
            <w:r w:rsidRPr="00BA599D">
              <w:rPr>
                <w:lang w:val="ru-RU"/>
              </w:rPr>
              <w:t>Конкурс декоративно- прикладного  творчества «Подарки деду морозу в номинации «Варежки для снегурочки»</w:t>
            </w:r>
          </w:p>
        </w:tc>
        <w:tc>
          <w:tcPr>
            <w:tcW w:w="1842" w:type="dxa"/>
            <w:shd w:val="clear" w:color="auto" w:fill="auto"/>
          </w:tcPr>
          <w:p w:rsidR="00BA599D" w:rsidRPr="00D306A0" w:rsidRDefault="00BA599D" w:rsidP="000B141F">
            <w:pPr>
              <w:spacing w:line="100" w:lineRule="atLeast"/>
              <w:jc w:val="center"/>
            </w:pPr>
            <w:r w:rsidRPr="00D306A0">
              <w:t>Арутюнян Тигран</w:t>
            </w:r>
          </w:p>
        </w:tc>
        <w:tc>
          <w:tcPr>
            <w:tcW w:w="993" w:type="dxa"/>
            <w:shd w:val="clear" w:color="auto" w:fill="auto"/>
          </w:tcPr>
          <w:p w:rsidR="00BA599D" w:rsidRPr="00D306A0" w:rsidRDefault="00BA599D" w:rsidP="000B141F">
            <w:pPr>
              <w:spacing w:line="100" w:lineRule="atLeast"/>
              <w:rPr>
                <w:bCs/>
                <w:lang w:eastAsia="ru-RU"/>
              </w:rPr>
            </w:pPr>
            <w:r w:rsidRPr="00D306A0">
              <w:rPr>
                <w:bCs/>
                <w:lang w:eastAsia="ru-RU"/>
              </w:rPr>
              <w:t>4 в</w:t>
            </w:r>
          </w:p>
        </w:tc>
        <w:tc>
          <w:tcPr>
            <w:tcW w:w="1842" w:type="dxa"/>
            <w:shd w:val="clear" w:color="auto" w:fill="auto"/>
          </w:tcPr>
          <w:p w:rsidR="00BA599D" w:rsidRPr="00D306A0" w:rsidRDefault="00BA599D" w:rsidP="000B141F">
            <w:pPr>
              <w:rPr>
                <w:bCs/>
                <w:lang w:eastAsia="ru-RU"/>
              </w:rPr>
            </w:pPr>
            <w:r w:rsidRPr="00D306A0">
              <w:rPr>
                <w:bCs/>
                <w:lang w:eastAsia="ru-RU"/>
              </w:rPr>
              <w:t>Котлярова А.А.</w:t>
            </w:r>
          </w:p>
        </w:tc>
        <w:tc>
          <w:tcPr>
            <w:tcW w:w="1560" w:type="dxa"/>
            <w:shd w:val="clear" w:color="auto" w:fill="auto"/>
          </w:tcPr>
          <w:p w:rsidR="00BA599D" w:rsidRPr="00D306A0" w:rsidRDefault="00BA599D" w:rsidP="000B141F">
            <w:pPr>
              <w:spacing w:line="100" w:lineRule="atLeast"/>
              <w:jc w:val="center"/>
            </w:pPr>
            <w:r w:rsidRPr="00D306A0">
              <w:t>Победитель</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61</w:t>
            </w:r>
          </w:p>
        </w:tc>
        <w:tc>
          <w:tcPr>
            <w:tcW w:w="3261" w:type="dxa"/>
            <w:shd w:val="clear" w:color="auto" w:fill="auto"/>
          </w:tcPr>
          <w:p w:rsidR="00BA599D" w:rsidRPr="00BA599D" w:rsidRDefault="00BA599D" w:rsidP="000B141F">
            <w:pPr>
              <w:rPr>
                <w:lang w:val="ru-RU"/>
              </w:rPr>
            </w:pPr>
            <w:r w:rsidRPr="00BA599D">
              <w:rPr>
                <w:lang w:val="ru-RU"/>
              </w:rPr>
              <w:t>Конкурс декоративно- прикладного  творчества «Подарки деду морозу в номинации «Символ года»</w:t>
            </w:r>
          </w:p>
        </w:tc>
        <w:tc>
          <w:tcPr>
            <w:tcW w:w="1842" w:type="dxa"/>
            <w:shd w:val="clear" w:color="auto" w:fill="auto"/>
          </w:tcPr>
          <w:p w:rsidR="00BA599D" w:rsidRPr="00BA599D" w:rsidRDefault="00BA599D" w:rsidP="000B141F">
            <w:pPr>
              <w:spacing w:line="100" w:lineRule="atLeast"/>
              <w:rPr>
                <w:lang w:val="ru-RU"/>
              </w:rPr>
            </w:pPr>
            <w:r w:rsidRPr="00BA599D">
              <w:rPr>
                <w:lang w:val="ru-RU"/>
              </w:rPr>
              <w:t>Погосян Луиза и Оганесян Ангелина</w:t>
            </w:r>
          </w:p>
        </w:tc>
        <w:tc>
          <w:tcPr>
            <w:tcW w:w="993" w:type="dxa"/>
            <w:shd w:val="clear" w:color="auto" w:fill="auto"/>
          </w:tcPr>
          <w:p w:rsidR="00BA599D" w:rsidRPr="00196CDB" w:rsidRDefault="00BA599D" w:rsidP="000B141F">
            <w:pPr>
              <w:spacing w:line="100" w:lineRule="atLeast"/>
              <w:rPr>
                <w:bCs/>
                <w:lang w:eastAsia="ru-RU"/>
              </w:rPr>
            </w:pPr>
            <w:r w:rsidRPr="00196CDB">
              <w:rPr>
                <w:bCs/>
                <w:lang w:eastAsia="ru-RU"/>
              </w:rPr>
              <w:t xml:space="preserve">6 </w:t>
            </w:r>
          </w:p>
        </w:tc>
        <w:tc>
          <w:tcPr>
            <w:tcW w:w="1842" w:type="dxa"/>
            <w:shd w:val="clear" w:color="auto" w:fill="auto"/>
          </w:tcPr>
          <w:p w:rsidR="00BA599D" w:rsidRPr="00196CDB" w:rsidRDefault="00BA599D" w:rsidP="000B141F">
            <w:pPr>
              <w:rPr>
                <w:bCs/>
                <w:lang w:eastAsia="ru-RU"/>
              </w:rPr>
            </w:pPr>
            <w:r w:rsidRPr="00196CDB">
              <w:rPr>
                <w:bCs/>
                <w:lang w:eastAsia="ru-RU"/>
              </w:rPr>
              <w:t>Баранова И.Ю.</w:t>
            </w:r>
          </w:p>
        </w:tc>
        <w:tc>
          <w:tcPr>
            <w:tcW w:w="1560" w:type="dxa"/>
            <w:shd w:val="clear" w:color="auto" w:fill="auto"/>
          </w:tcPr>
          <w:p w:rsidR="00BA599D" w:rsidRPr="00196CDB" w:rsidRDefault="00BA599D" w:rsidP="000B141F">
            <w:pPr>
              <w:spacing w:line="100" w:lineRule="atLeast"/>
              <w:jc w:val="center"/>
            </w:pPr>
            <w:r w:rsidRPr="00196CDB">
              <w:t>Победитель</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62</w:t>
            </w:r>
          </w:p>
        </w:tc>
        <w:tc>
          <w:tcPr>
            <w:tcW w:w="3261" w:type="dxa"/>
            <w:shd w:val="clear" w:color="auto" w:fill="auto"/>
          </w:tcPr>
          <w:p w:rsidR="00BA599D" w:rsidRPr="00196CDB" w:rsidRDefault="00BA599D" w:rsidP="000B141F">
            <w:pPr>
              <w:spacing w:line="100" w:lineRule="atLeast"/>
              <w:rPr>
                <w:bCs/>
                <w:lang w:eastAsia="ru-RU"/>
              </w:rPr>
            </w:pPr>
            <w:r w:rsidRPr="00196CDB">
              <w:rPr>
                <w:bCs/>
                <w:lang w:eastAsia="ru-RU"/>
              </w:rPr>
              <w:t>Олимпиада ОПК</w:t>
            </w:r>
          </w:p>
        </w:tc>
        <w:tc>
          <w:tcPr>
            <w:tcW w:w="1842" w:type="dxa"/>
            <w:shd w:val="clear" w:color="auto" w:fill="auto"/>
          </w:tcPr>
          <w:p w:rsidR="00BA599D" w:rsidRPr="00196CDB" w:rsidRDefault="00BA599D" w:rsidP="000B141F">
            <w:pPr>
              <w:spacing w:line="100" w:lineRule="atLeast"/>
              <w:rPr>
                <w:bCs/>
                <w:lang w:eastAsia="ru-RU"/>
              </w:rPr>
            </w:pPr>
            <w:r w:rsidRPr="00196CDB">
              <w:rPr>
                <w:bCs/>
                <w:lang w:eastAsia="ru-RU"/>
              </w:rPr>
              <w:t>Моренко Марина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7</w:t>
            </w:r>
          </w:p>
        </w:tc>
        <w:tc>
          <w:tcPr>
            <w:tcW w:w="1842" w:type="dxa"/>
            <w:shd w:val="clear" w:color="auto" w:fill="auto"/>
          </w:tcPr>
          <w:p w:rsidR="00BA599D" w:rsidRPr="00196CDB" w:rsidRDefault="00BA599D" w:rsidP="000B141F">
            <w:pPr>
              <w:rPr>
                <w:bCs/>
                <w:lang w:eastAsia="ru-RU"/>
              </w:rPr>
            </w:pPr>
            <w:r>
              <w:rPr>
                <w:bCs/>
                <w:lang w:eastAsia="ru-RU"/>
              </w:rPr>
              <w:t>Яковлева И.С.</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BA5E02" w:rsidTr="000B141F">
        <w:tc>
          <w:tcPr>
            <w:tcW w:w="709" w:type="dxa"/>
            <w:shd w:val="clear" w:color="auto" w:fill="auto"/>
          </w:tcPr>
          <w:p w:rsidR="00BA599D" w:rsidRPr="00714FDE" w:rsidRDefault="00BA599D" w:rsidP="000B141F">
            <w:pPr>
              <w:rPr>
                <w:rFonts w:eastAsia="Calibri"/>
              </w:rPr>
            </w:pPr>
            <w:r>
              <w:rPr>
                <w:rFonts w:eastAsia="Calibri"/>
              </w:rPr>
              <w:t>63</w:t>
            </w:r>
          </w:p>
        </w:tc>
        <w:tc>
          <w:tcPr>
            <w:tcW w:w="3261" w:type="dxa"/>
            <w:shd w:val="clear" w:color="auto" w:fill="auto"/>
          </w:tcPr>
          <w:p w:rsidR="00BA599D" w:rsidRPr="00196CDB" w:rsidRDefault="00BA599D" w:rsidP="000B141F">
            <w:pPr>
              <w:spacing w:line="100" w:lineRule="atLeast"/>
              <w:rPr>
                <w:bCs/>
                <w:lang w:eastAsia="ru-RU"/>
              </w:rPr>
            </w:pPr>
            <w:r w:rsidRPr="00196CDB">
              <w:rPr>
                <w:bCs/>
                <w:lang w:eastAsia="ru-RU"/>
              </w:rPr>
              <w:t>Олимпиада ОПК</w:t>
            </w:r>
          </w:p>
        </w:tc>
        <w:tc>
          <w:tcPr>
            <w:tcW w:w="1842" w:type="dxa"/>
            <w:shd w:val="clear" w:color="auto" w:fill="auto"/>
          </w:tcPr>
          <w:p w:rsidR="00BA599D" w:rsidRPr="00196CDB" w:rsidRDefault="00BA599D" w:rsidP="000B141F">
            <w:pPr>
              <w:spacing w:line="100" w:lineRule="atLeast"/>
              <w:rPr>
                <w:bCs/>
                <w:lang w:eastAsia="ru-RU"/>
              </w:rPr>
            </w:pPr>
            <w:r w:rsidRPr="00196CDB">
              <w:rPr>
                <w:bCs/>
                <w:lang w:eastAsia="ru-RU"/>
              </w:rPr>
              <w:t>Егизарова Анжела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7</w:t>
            </w:r>
          </w:p>
        </w:tc>
        <w:tc>
          <w:tcPr>
            <w:tcW w:w="1842" w:type="dxa"/>
            <w:shd w:val="clear" w:color="auto" w:fill="auto"/>
          </w:tcPr>
          <w:p w:rsidR="00BA599D" w:rsidRPr="00196CDB" w:rsidRDefault="00BA599D" w:rsidP="000B141F">
            <w:pPr>
              <w:rPr>
                <w:bCs/>
                <w:lang w:eastAsia="ru-RU"/>
              </w:rPr>
            </w:pPr>
            <w:r>
              <w:rPr>
                <w:bCs/>
                <w:lang w:eastAsia="ru-RU"/>
              </w:rPr>
              <w:t>Яковлева И.С.</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64</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Перепелицына Дарья</w:t>
            </w:r>
          </w:p>
        </w:tc>
        <w:tc>
          <w:tcPr>
            <w:tcW w:w="993" w:type="dxa"/>
            <w:shd w:val="clear" w:color="auto" w:fill="auto"/>
          </w:tcPr>
          <w:p w:rsidR="00BA599D" w:rsidRPr="00196CDB" w:rsidRDefault="00BA599D" w:rsidP="000B141F">
            <w:r w:rsidRPr="00196CDB">
              <w:t>2а</w:t>
            </w:r>
          </w:p>
        </w:tc>
        <w:tc>
          <w:tcPr>
            <w:tcW w:w="1842" w:type="dxa"/>
            <w:shd w:val="clear" w:color="auto" w:fill="auto"/>
          </w:tcPr>
          <w:p w:rsidR="00BA599D" w:rsidRPr="00196CDB" w:rsidRDefault="00BA599D" w:rsidP="000B141F">
            <w:r w:rsidRPr="00196CDB">
              <w:t>Дешпет Е.Н.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1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65</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Ловцов Владислав</w:t>
            </w:r>
          </w:p>
        </w:tc>
        <w:tc>
          <w:tcPr>
            <w:tcW w:w="993" w:type="dxa"/>
            <w:shd w:val="clear" w:color="auto" w:fill="auto"/>
          </w:tcPr>
          <w:p w:rsidR="00BA599D" w:rsidRPr="00196CDB" w:rsidRDefault="00BA599D" w:rsidP="000B141F">
            <w:r w:rsidRPr="00196CDB">
              <w:t>4а</w:t>
            </w:r>
          </w:p>
        </w:tc>
        <w:tc>
          <w:tcPr>
            <w:tcW w:w="1842" w:type="dxa"/>
            <w:shd w:val="clear" w:color="auto" w:fill="auto"/>
          </w:tcPr>
          <w:p w:rsidR="00BA599D" w:rsidRPr="00196CDB" w:rsidRDefault="00BA599D" w:rsidP="000B141F">
            <w:r w:rsidRPr="00196CDB">
              <w:t>Шатская Л.П.</w:t>
            </w:r>
          </w:p>
        </w:tc>
        <w:tc>
          <w:tcPr>
            <w:tcW w:w="1560" w:type="dxa"/>
            <w:shd w:val="clear" w:color="auto" w:fill="auto"/>
          </w:tcPr>
          <w:p w:rsidR="00BA599D" w:rsidRPr="00196CDB" w:rsidRDefault="00BA599D" w:rsidP="000B141F">
            <w:r w:rsidRPr="00196CDB">
              <w:rPr>
                <w:bCs/>
                <w:lang w:eastAsia="ru-RU"/>
              </w:rPr>
              <w:t>1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66</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Демченко Арина</w:t>
            </w:r>
          </w:p>
        </w:tc>
        <w:tc>
          <w:tcPr>
            <w:tcW w:w="993" w:type="dxa"/>
            <w:shd w:val="clear" w:color="auto" w:fill="auto"/>
          </w:tcPr>
          <w:p w:rsidR="00BA599D" w:rsidRPr="00196CDB" w:rsidRDefault="00BA599D" w:rsidP="000B141F">
            <w:r w:rsidRPr="00196CDB">
              <w:t>1а</w:t>
            </w:r>
          </w:p>
        </w:tc>
        <w:tc>
          <w:tcPr>
            <w:tcW w:w="1842" w:type="dxa"/>
            <w:shd w:val="clear" w:color="auto" w:fill="auto"/>
          </w:tcPr>
          <w:p w:rsidR="00BA599D" w:rsidRPr="00196CDB" w:rsidRDefault="00BA599D" w:rsidP="000B141F">
            <w:r w:rsidRPr="00196CDB">
              <w:t>Дешпет Е.Н.</w:t>
            </w:r>
          </w:p>
        </w:tc>
        <w:tc>
          <w:tcPr>
            <w:tcW w:w="1560" w:type="dxa"/>
            <w:shd w:val="clear" w:color="auto" w:fill="auto"/>
          </w:tcPr>
          <w:p w:rsidR="00BA599D" w:rsidRPr="00196CDB" w:rsidRDefault="00BA599D" w:rsidP="000B141F">
            <w:r w:rsidRPr="00196CDB">
              <w:rPr>
                <w:bCs/>
                <w:lang w:eastAsia="ru-RU"/>
              </w:rPr>
              <w:t>1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67</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Афанасьева Елизавета</w:t>
            </w:r>
          </w:p>
        </w:tc>
        <w:tc>
          <w:tcPr>
            <w:tcW w:w="993" w:type="dxa"/>
            <w:shd w:val="clear" w:color="auto" w:fill="auto"/>
          </w:tcPr>
          <w:p w:rsidR="00BA599D" w:rsidRPr="00196CDB" w:rsidRDefault="00BA599D" w:rsidP="000B141F">
            <w:r w:rsidRPr="00196CDB">
              <w:t>2в</w:t>
            </w:r>
          </w:p>
        </w:tc>
        <w:tc>
          <w:tcPr>
            <w:tcW w:w="1842" w:type="dxa"/>
            <w:shd w:val="clear" w:color="auto" w:fill="auto"/>
          </w:tcPr>
          <w:p w:rsidR="00BA599D" w:rsidRPr="00196CDB" w:rsidRDefault="00BA599D" w:rsidP="000B141F">
            <w:r w:rsidRPr="00196CDB">
              <w:t>Викман Ю.А.</w:t>
            </w:r>
          </w:p>
        </w:tc>
        <w:tc>
          <w:tcPr>
            <w:tcW w:w="1560" w:type="dxa"/>
            <w:shd w:val="clear" w:color="auto" w:fill="auto"/>
          </w:tcPr>
          <w:p w:rsidR="00BA599D" w:rsidRPr="00196CDB" w:rsidRDefault="00BA599D" w:rsidP="000B141F">
            <w:r w:rsidRPr="00196CDB">
              <w:rPr>
                <w:bCs/>
                <w:lang w:eastAsia="ru-RU"/>
              </w:rPr>
              <w:t>1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68</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Тамбулов Артур</w:t>
            </w:r>
          </w:p>
        </w:tc>
        <w:tc>
          <w:tcPr>
            <w:tcW w:w="993" w:type="dxa"/>
            <w:shd w:val="clear" w:color="auto" w:fill="auto"/>
          </w:tcPr>
          <w:p w:rsidR="00BA599D" w:rsidRPr="00196CDB" w:rsidRDefault="00BA599D" w:rsidP="000B141F">
            <w:r w:rsidRPr="00196CDB">
              <w:t>2а</w:t>
            </w:r>
          </w:p>
        </w:tc>
        <w:tc>
          <w:tcPr>
            <w:tcW w:w="1842" w:type="dxa"/>
            <w:shd w:val="clear" w:color="auto" w:fill="auto"/>
          </w:tcPr>
          <w:p w:rsidR="00BA599D" w:rsidRPr="00196CDB" w:rsidRDefault="00BA599D" w:rsidP="000B141F">
            <w:r w:rsidRPr="00196CDB">
              <w:t>Дешпет Е.Н.</w:t>
            </w:r>
          </w:p>
        </w:tc>
        <w:tc>
          <w:tcPr>
            <w:tcW w:w="1560" w:type="dxa"/>
            <w:shd w:val="clear" w:color="auto" w:fill="auto"/>
          </w:tcPr>
          <w:p w:rsidR="00BA599D" w:rsidRPr="00196CDB" w:rsidRDefault="00BA599D" w:rsidP="000B141F">
            <w:r w:rsidRPr="00196CDB">
              <w:rPr>
                <w:bCs/>
                <w:lang w:eastAsia="ru-RU"/>
              </w:rPr>
              <w:t>1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69</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 xml:space="preserve">Конкурс творческих работ «Зима колдует в </w:t>
            </w:r>
            <w:r w:rsidRPr="00BA599D">
              <w:rPr>
                <w:rFonts w:eastAsia="Calibri"/>
                <w:lang w:val="ru-RU"/>
              </w:rPr>
              <w:lastRenderedPageBreak/>
              <w:t>Пятигорске»</w:t>
            </w:r>
          </w:p>
        </w:tc>
        <w:tc>
          <w:tcPr>
            <w:tcW w:w="1842" w:type="dxa"/>
            <w:shd w:val="clear" w:color="auto" w:fill="auto"/>
          </w:tcPr>
          <w:p w:rsidR="00BA599D" w:rsidRPr="00196CDB" w:rsidRDefault="00BA599D" w:rsidP="000B141F">
            <w:r w:rsidRPr="00196CDB">
              <w:lastRenderedPageBreak/>
              <w:t>Захарян Марианна</w:t>
            </w:r>
          </w:p>
        </w:tc>
        <w:tc>
          <w:tcPr>
            <w:tcW w:w="993" w:type="dxa"/>
            <w:shd w:val="clear" w:color="auto" w:fill="auto"/>
          </w:tcPr>
          <w:p w:rsidR="00BA599D" w:rsidRPr="00196CDB" w:rsidRDefault="00BA599D" w:rsidP="000B141F">
            <w:r w:rsidRPr="00196CDB">
              <w:t>3а</w:t>
            </w:r>
          </w:p>
        </w:tc>
        <w:tc>
          <w:tcPr>
            <w:tcW w:w="1842" w:type="dxa"/>
            <w:shd w:val="clear" w:color="auto" w:fill="auto"/>
          </w:tcPr>
          <w:p w:rsidR="00BA599D" w:rsidRPr="00196CDB" w:rsidRDefault="00BA599D" w:rsidP="000B141F">
            <w:r w:rsidRPr="00196CDB">
              <w:t>Котлярова А.А.</w:t>
            </w:r>
          </w:p>
        </w:tc>
        <w:tc>
          <w:tcPr>
            <w:tcW w:w="1560" w:type="dxa"/>
            <w:shd w:val="clear" w:color="auto" w:fill="auto"/>
          </w:tcPr>
          <w:p w:rsidR="00BA599D" w:rsidRPr="00196CDB" w:rsidRDefault="00BA599D" w:rsidP="000B141F">
            <w:r w:rsidRPr="00196CDB">
              <w:rPr>
                <w:bCs/>
                <w:lang w:eastAsia="ru-RU"/>
              </w:rPr>
              <w:t>1 место</w:t>
            </w:r>
          </w:p>
        </w:tc>
      </w:tr>
      <w:tr w:rsidR="00BA599D" w:rsidRPr="00613B7B" w:rsidTr="000B141F">
        <w:tc>
          <w:tcPr>
            <w:tcW w:w="709" w:type="dxa"/>
            <w:shd w:val="clear" w:color="auto" w:fill="auto"/>
          </w:tcPr>
          <w:p w:rsidR="00BA599D" w:rsidRPr="0073452E" w:rsidRDefault="00BA599D" w:rsidP="000B141F">
            <w:pPr>
              <w:rPr>
                <w:rFonts w:eastAsia="Calibri"/>
              </w:rPr>
            </w:pPr>
            <w:r>
              <w:rPr>
                <w:rFonts w:eastAsia="Calibri"/>
              </w:rPr>
              <w:lastRenderedPageBreak/>
              <w:t>70</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Скорлупина София</w:t>
            </w:r>
          </w:p>
        </w:tc>
        <w:tc>
          <w:tcPr>
            <w:tcW w:w="993" w:type="dxa"/>
            <w:shd w:val="clear" w:color="auto" w:fill="auto"/>
          </w:tcPr>
          <w:p w:rsidR="00BA599D" w:rsidRPr="00196CDB" w:rsidRDefault="00BA599D" w:rsidP="000B141F">
            <w:r w:rsidRPr="00196CDB">
              <w:t>3а</w:t>
            </w:r>
          </w:p>
        </w:tc>
        <w:tc>
          <w:tcPr>
            <w:tcW w:w="1842" w:type="dxa"/>
            <w:shd w:val="clear" w:color="auto" w:fill="auto"/>
          </w:tcPr>
          <w:p w:rsidR="00BA599D" w:rsidRPr="00196CDB" w:rsidRDefault="00BA599D" w:rsidP="000B141F">
            <w:r w:rsidRPr="00196CDB">
              <w:t>Котлярова А.А.</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71</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Сергеев Илья</w:t>
            </w:r>
          </w:p>
        </w:tc>
        <w:tc>
          <w:tcPr>
            <w:tcW w:w="993" w:type="dxa"/>
            <w:shd w:val="clear" w:color="auto" w:fill="auto"/>
          </w:tcPr>
          <w:p w:rsidR="00BA599D" w:rsidRPr="00196CDB" w:rsidRDefault="00BA599D" w:rsidP="000B141F">
            <w:r w:rsidRPr="00196CDB">
              <w:t>1а</w:t>
            </w:r>
          </w:p>
        </w:tc>
        <w:tc>
          <w:tcPr>
            <w:tcW w:w="1842" w:type="dxa"/>
            <w:shd w:val="clear" w:color="auto" w:fill="auto"/>
          </w:tcPr>
          <w:p w:rsidR="00BA599D" w:rsidRPr="00196CDB" w:rsidRDefault="00BA599D" w:rsidP="000B141F">
            <w:r w:rsidRPr="00196CDB">
              <w:t>Дешпет Е.Н.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72</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Макоев Юрий</w:t>
            </w:r>
          </w:p>
        </w:tc>
        <w:tc>
          <w:tcPr>
            <w:tcW w:w="993" w:type="dxa"/>
            <w:shd w:val="clear" w:color="auto" w:fill="auto"/>
          </w:tcPr>
          <w:p w:rsidR="00BA599D" w:rsidRPr="00196CDB" w:rsidRDefault="00BA599D" w:rsidP="000B141F">
            <w:r w:rsidRPr="00196CDB">
              <w:t>4а</w:t>
            </w:r>
          </w:p>
        </w:tc>
        <w:tc>
          <w:tcPr>
            <w:tcW w:w="1842" w:type="dxa"/>
            <w:shd w:val="clear" w:color="auto" w:fill="auto"/>
          </w:tcPr>
          <w:p w:rsidR="00BA599D" w:rsidRPr="00196CDB" w:rsidRDefault="00BA599D" w:rsidP="000B141F">
            <w:r w:rsidRPr="00196CDB">
              <w:t>Шатская Л.П.</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613B7B" w:rsidTr="000B141F">
        <w:tc>
          <w:tcPr>
            <w:tcW w:w="709" w:type="dxa"/>
            <w:shd w:val="clear" w:color="auto" w:fill="auto"/>
          </w:tcPr>
          <w:p w:rsidR="00BA599D" w:rsidRPr="0073452E" w:rsidRDefault="00BA599D" w:rsidP="000B141F">
            <w:pPr>
              <w:rPr>
                <w:rFonts w:eastAsia="Calibri"/>
              </w:rPr>
            </w:pPr>
            <w:r>
              <w:rPr>
                <w:rFonts w:eastAsia="Calibri"/>
              </w:rPr>
              <w:t>73</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Халилова Милана</w:t>
            </w:r>
          </w:p>
        </w:tc>
        <w:tc>
          <w:tcPr>
            <w:tcW w:w="993" w:type="dxa"/>
            <w:shd w:val="clear" w:color="auto" w:fill="auto"/>
          </w:tcPr>
          <w:p w:rsidR="00BA599D" w:rsidRPr="00196CDB" w:rsidRDefault="00BA599D" w:rsidP="000B141F">
            <w:r w:rsidRPr="00196CDB">
              <w:t>1 в</w:t>
            </w:r>
          </w:p>
        </w:tc>
        <w:tc>
          <w:tcPr>
            <w:tcW w:w="1842" w:type="dxa"/>
            <w:shd w:val="clear" w:color="auto" w:fill="auto"/>
          </w:tcPr>
          <w:p w:rsidR="00BA599D" w:rsidRPr="00196CDB" w:rsidRDefault="00BA599D" w:rsidP="000B141F">
            <w:r w:rsidRPr="00196CDB">
              <w:t>Доля Е.К.</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74</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BA599D" w:rsidRDefault="00BA599D" w:rsidP="000B141F">
            <w:pPr>
              <w:rPr>
                <w:lang w:val="ru-RU"/>
              </w:rPr>
            </w:pPr>
            <w:r w:rsidRPr="00BA599D">
              <w:rPr>
                <w:lang w:val="ru-RU"/>
              </w:rPr>
              <w:t>Арутюнян Луиза , Саргсян Олеся, Бостанджиева Софья</w:t>
            </w:r>
          </w:p>
        </w:tc>
        <w:tc>
          <w:tcPr>
            <w:tcW w:w="993" w:type="dxa"/>
            <w:shd w:val="clear" w:color="auto" w:fill="auto"/>
          </w:tcPr>
          <w:p w:rsidR="00BA599D" w:rsidRPr="00196CDB" w:rsidRDefault="00BA599D" w:rsidP="000B141F">
            <w:r w:rsidRPr="00196CDB">
              <w:t>6</w:t>
            </w:r>
          </w:p>
        </w:tc>
        <w:tc>
          <w:tcPr>
            <w:tcW w:w="1842" w:type="dxa"/>
            <w:shd w:val="clear" w:color="auto" w:fill="auto"/>
          </w:tcPr>
          <w:p w:rsidR="00BA599D" w:rsidRPr="00196CDB" w:rsidRDefault="00BA599D" w:rsidP="000B141F">
            <w:r w:rsidRPr="00196CDB">
              <w:t>Баранова И.Ю.</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 xml:space="preserve">Призер </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75</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Бабаян Алина</w:t>
            </w:r>
          </w:p>
        </w:tc>
        <w:tc>
          <w:tcPr>
            <w:tcW w:w="993" w:type="dxa"/>
            <w:shd w:val="clear" w:color="auto" w:fill="auto"/>
          </w:tcPr>
          <w:p w:rsidR="00BA599D" w:rsidRPr="00196CDB" w:rsidRDefault="00BA599D" w:rsidP="000B141F">
            <w:r w:rsidRPr="00196CDB">
              <w:t>5</w:t>
            </w:r>
          </w:p>
        </w:tc>
        <w:tc>
          <w:tcPr>
            <w:tcW w:w="1842" w:type="dxa"/>
            <w:shd w:val="clear" w:color="auto" w:fill="auto"/>
          </w:tcPr>
          <w:p w:rsidR="00BA599D" w:rsidRPr="00196CDB" w:rsidRDefault="00BA599D" w:rsidP="000B141F">
            <w:r w:rsidRPr="00196CDB">
              <w:t>Баранова И.Ю.</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76</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Авакова Влада</w:t>
            </w:r>
          </w:p>
        </w:tc>
        <w:tc>
          <w:tcPr>
            <w:tcW w:w="993" w:type="dxa"/>
            <w:shd w:val="clear" w:color="auto" w:fill="auto"/>
          </w:tcPr>
          <w:p w:rsidR="00BA599D" w:rsidRPr="00196CDB" w:rsidRDefault="00BA599D" w:rsidP="000B141F">
            <w:r w:rsidRPr="00196CDB">
              <w:t>1</w:t>
            </w:r>
          </w:p>
        </w:tc>
        <w:tc>
          <w:tcPr>
            <w:tcW w:w="1842" w:type="dxa"/>
            <w:shd w:val="clear" w:color="auto" w:fill="auto"/>
          </w:tcPr>
          <w:p w:rsidR="00BA599D" w:rsidRPr="00196CDB" w:rsidRDefault="00BA599D" w:rsidP="000B141F">
            <w:r w:rsidRPr="00196CDB">
              <w:t>Яковлева И.С.</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77</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Айрапетян Давид</w:t>
            </w:r>
          </w:p>
        </w:tc>
        <w:tc>
          <w:tcPr>
            <w:tcW w:w="993" w:type="dxa"/>
            <w:shd w:val="clear" w:color="auto" w:fill="auto"/>
          </w:tcPr>
          <w:p w:rsidR="00BA599D" w:rsidRPr="00196CDB" w:rsidRDefault="00BA599D" w:rsidP="000B141F">
            <w:r w:rsidRPr="00196CDB">
              <w:t>7</w:t>
            </w:r>
          </w:p>
        </w:tc>
        <w:tc>
          <w:tcPr>
            <w:tcW w:w="1842" w:type="dxa"/>
            <w:shd w:val="clear" w:color="auto" w:fill="auto"/>
          </w:tcPr>
          <w:p w:rsidR="00BA599D" w:rsidRPr="00196CDB" w:rsidRDefault="00BA599D" w:rsidP="000B141F">
            <w:r w:rsidRPr="00196CDB">
              <w:t>Трофимова З.Ф.</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 xml:space="preserve">Призер </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78</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Арутюнян Виген</w:t>
            </w:r>
          </w:p>
        </w:tc>
        <w:tc>
          <w:tcPr>
            <w:tcW w:w="993" w:type="dxa"/>
            <w:shd w:val="clear" w:color="auto" w:fill="auto"/>
          </w:tcPr>
          <w:p w:rsidR="00BA599D" w:rsidRPr="00196CDB" w:rsidRDefault="00BA599D" w:rsidP="000B141F"/>
        </w:tc>
        <w:tc>
          <w:tcPr>
            <w:tcW w:w="1842" w:type="dxa"/>
            <w:shd w:val="clear" w:color="auto" w:fill="auto"/>
          </w:tcPr>
          <w:p w:rsidR="00BA599D" w:rsidRPr="00196CDB" w:rsidRDefault="00BA599D" w:rsidP="000B141F">
            <w:r w:rsidRPr="00196CDB">
              <w:t>Трофимова З.Ф.</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79</w:t>
            </w:r>
          </w:p>
        </w:tc>
        <w:tc>
          <w:tcPr>
            <w:tcW w:w="3261" w:type="dxa"/>
            <w:shd w:val="clear" w:color="auto" w:fill="auto"/>
          </w:tcPr>
          <w:p w:rsidR="00BA599D" w:rsidRPr="00BA599D" w:rsidRDefault="00BA599D" w:rsidP="000B141F">
            <w:pPr>
              <w:rPr>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Горжий Семен</w:t>
            </w:r>
          </w:p>
        </w:tc>
        <w:tc>
          <w:tcPr>
            <w:tcW w:w="993" w:type="dxa"/>
            <w:shd w:val="clear" w:color="auto" w:fill="auto"/>
          </w:tcPr>
          <w:p w:rsidR="00BA599D" w:rsidRPr="00196CDB" w:rsidRDefault="00BA599D" w:rsidP="000B141F">
            <w:r w:rsidRPr="00196CDB">
              <w:t>5</w:t>
            </w:r>
          </w:p>
        </w:tc>
        <w:tc>
          <w:tcPr>
            <w:tcW w:w="1842" w:type="dxa"/>
            <w:shd w:val="clear" w:color="auto" w:fill="auto"/>
          </w:tcPr>
          <w:p w:rsidR="00BA599D" w:rsidRPr="00196CDB" w:rsidRDefault="00BA599D" w:rsidP="000B141F">
            <w:r w:rsidRPr="00196CDB">
              <w:t>Шулика О.М.</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80</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творческих работ «Зима колдует в Пятигорске»</w:t>
            </w:r>
          </w:p>
        </w:tc>
        <w:tc>
          <w:tcPr>
            <w:tcW w:w="1842" w:type="dxa"/>
            <w:shd w:val="clear" w:color="auto" w:fill="auto"/>
          </w:tcPr>
          <w:p w:rsidR="00BA599D" w:rsidRPr="00196CDB" w:rsidRDefault="00BA599D" w:rsidP="000B141F">
            <w:r w:rsidRPr="00196CDB">
              <w:t>Оганесян Ангелина</w:t>
            </w:r>
          </w:p>
        </w:tc>
        <w:tc>
          <w:tcPr>
            <w:tcW w:w="993" w:type="dxa"/>
            <w:shd w:val="clear" w:color="auto" w:fill="auto"/>
          </w:tcPr>
          <w:p w:rsidR="00BA599D" w:rsidRPr="00196CDB" w:rsidRDefault="00BA599D" w:rsidP="000B141F">
            <w:r w:rsidRPr="00196CDB">
              <w:t>5</w:t>
            </w:r>
          </w:p>
        </w:tc>
        <w:tc>
          <w:tcPr>
            <w:tcW w:w="1842" w:type="dxa"/>
            <w:shd w:val="clear" w:color="auto" w:fill="auto"/>
          </w:tcPr>
          <w:p w:rsidR="00BA599D" w:rsidRPr="00196CDB" w:rsidRDefault="00BA599D" w:rsidP="000B141F">
            <w:r w:rsidRPr="00196CDB">
              <w:t>Шулика О.М.</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81</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Конкурс детского и юношеского литературно-</w:t>
            </w:r>
            <w:r w:rsidRPr="00BA599D">
              <w:rPr>
                <w:rFonts w:eastAsia="Calibri"/>
                <w:lang w:val="ru-RU"/>
              </w:rPr>
              <w:lastRenderedPageBreak/>
              <w:t>художественного творчества «Дети и книги» в нлминации «Художественное слово»</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lastRenderedPageBreak/>
              <w:t>Тонян Роза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4</w:t>
            </w:r>
          </w:p>
        </w:tc>
        <w:tc>
          <w:tcPr>
            <w:tcW w:w="1842" w:type="dxa"/>
            <w:shd w:val="clear" w:color="auto" w:fill="auto"/>
          </w:tcPr>
          <w:p w:rsidR="00BA599D" w:rsidRPr="00196CDB" w:rsidRDefault="00BA599D" w:rsidP="000B141F">
            <w:pPr>
              <w:rPr>
                <w:bCs/>
                <w:lang w:eastAsia="ru-RU"/>
              </w:rPr>
            </w:pPr>
            <w:r w:rsidRPr="00196CDB">
              <w:rPr>
                <w:bCs/>
                <w:lang w:eastAsia="ru-RU"/>
              </w:rPr>
              <w:t>Алейникова Н.В.</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lastRenderedPageBreak/>
              <w:t>82</w:t>
            </w:r>
          </w:p>
        </w:tc>
        <w:tc>
          <w:tcPr>
            <w:tcW w:w="3261" w:type="dxa"/>
            <w:shd w:val="clear" w:color="auto" w:fill="auto"/>
          </w:tcPr>
          <w:p w:rsidR="00BA599D" w:rsidRPr="00BA599D" w:rsidRDefault="00BA599D" w:rsidP="000B141F">
            <w:pPr>
              <w:rPr>
                <w:rFonts w:eastAsia="Calibri"/>
                <w:lang w:val="ru-RU"/>
              </w:rPr>
            </w:pPr>
            <w:r w:rsidRPr="00196CDB">
              <w:rPr>
                <w:rFonts w:eastAsia="Calibri"/>
              </w:rPr>
              <w:t>VI</w:t>
            </w:r>
            <w:r w:rsidRPr="00BA599D">
              <w:rPr>
                <w:rFonts w:eastAsia="Calibri"/>
                <w:lang w:val="ru-RU"/>
              </w:rPr>
              <w:t>открытый фестиваль «Арт – парад героев сказок – 2018» в номинации                 « Театрализация»</w:t>
            </w:r>
          </w:p>
        </w:tc>
        <w:tc>
          <w:tcPr>
            <w:tcW w:w="1842" w:type="dxa"/>
            <w:shd w:val="clear" w:color="auto" w:fill="auto"/>
          </w:tcPr>
          <w:p w:rsidR="00BA599D" w:rsidRPr="00196CDB" w:rsidRDefault="00BA599D" w:rsidP="000B141F">
            <w:pPr>
              <w:spacing w:line="100" w:lineRule="atLeast"/>
              <w:rPr>
                <w:bCs/>
                <w:lang w:eastAsia="ru-RU"/>
              </w:rPr>
            </w:pPr>
            <w:r w:rsidRPr="00196CDB">
              <w:rPr>
                <w:bCs/>
                <w:lang w:eastAsia="ru-RU"/>
              </w:rPr>
              <w:t>Коллектив</w:t>
            </w:r>
          </w:p>
        </w:tc>
        <w:tc>
          <w:tcPr>
            <w:tcW w:w="993" w:type="dxa"/>
            <w:shd w:val="clear" w:color="auto" w:fill="auto"/>
          </w:tcPr>
          <w:p w:rsidR="00BA599D" w:rsidRPr="00196CDB" w:rsidRDefault="00BA599D" w:rsidP="000B141F">
            <w:pPr>
              <w:spacing w:line="100" w:lineRule="atLeast"/>
              <w:jc w:val="center"/>
              <w:rPr>
                <w:bCs/>
                <w:lang w:eastAsia="ru-RU"/>
              </w:rPr>
            </w:pPr>
          </w:p>
        </w:tc>
        <w:tc>
          <w:tcPr>
            <w:tcW w:w="1842" w:type="dxa"/>
            <w:shd w:val="clear" w:color="auto" w:fill="auto"/>
          </w:tcPr>
          <w:p w:rsidR="00BA599D" w:rsidRPr="00196CDB" w:rsidRDefault="00BA599D" w:rsidP="000B141F">
            <w:pPr>
              <w:rPr>
                <w:bCs/>
                <w:lang w:eastAsia="ru-RU"/>
              </w:rPr>
            </w:pPr>
            <w:r w:rsidRPr="00196CDB">
              <w:rPr>
                <w:bCs/>
                <w:lang w:eastAsia="ru-RU"/>
              </w:rPr>
              <w:t>Исраелян Р.В.</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83</w:t>
            </w:r>
          </w:p>
        </w:tc>
        <w:tc>
          <w:tcPr>
            <w:tcW w:w="3261" w:type="dxa"/>
            <w:shd w:val="clear" w:color="auto" w:fill="auto"/>
          </w:tcPr>
          <w:p w:rsidR="00BA599D" w:rsidRPr="00BA599D" w:rsidRDefault="00BA599D" w:rsidP="000B141F">
            <w:pPr>
              <w:rPr>
                <w:rFonts w:eastAsia="Calibri"/>
                <w:lang w:val="ru-RU"/>
              </w:rPr>
            </w:pPr>
            <w:r w:rsidRPr="00196CDB">
              <w:rPr>
                <w:rFonts w:eastAsia="Calibri"/>
              </w:rPr>
              <w:t>VI</w:t>
            </w:r>
            <w:r w:rsidRPr="00BA599D">
              <w:rPr>
                <w:rFonts w:eastAsia="Calibri"/>
                <w:lang w:val="ru-RU"/>
              </w:rPr>
              <w:t xml:space="preserve"> открытый фестиваль «Арт – парад героев сказок – 2018» в номинации Иллюстрация  и   декоративно – прикладное искусство»</w:t>
            </w:r>
          </w:p>
        </w:tc>
        <w:tc>
          <w:tcPr>
            <w:tcW w:w="1842" w:type="dxa"/>
            <w:shd w:val="clear" w:color="auto" w:fill="auto"/>
          </w:tcPr>
          <w:p w:rsidR="00BA599D" w:rsidRPr="00196CDB" w:rsidRDefault="00BA599D" w:rsidP="000B141F">
            <w:pPr>
              <w:spacing w:line="100" w:lineRule="atLeast"/>
              <w:rPr>
                <w:bCs/>
                <w:lang w:eastAsia="ru-RU"/>
              </w:rPr>
            </w:pPr>
            <w:r w:rsidRPr="00196CDB">
              <w:rPr>
                <w:bCs/>
                <w:lang w:eastAsia="ru-RU"/>
              </w:rPr>
              <w:t>Гурбанова Айсель</w:t>
            </w:r>
          </w:p>
        </w:tc>
        <w:tc>
          <w:tcPr>
            <w:tcW w:w="993" w:type="dxa"/>
            <w:shd w:val="clear" w:color="auto" w:fill="auto"/>
          </w:tcPr>
          <w:p w:rsidR="00BA599D" w:rsidRPr="0073452E" w:rsidRDefault="00BA599D" w:rsidP="000B141F">
            <w:pPr>
              <w:spacing w:line="100" w:lineRule="atLeast"/>
              <w:jc w:val="center"/>
              <w:rPr>
                <w:bCs/>
                <w:lang w:eastAsia="ru-RU"/>
              </w:rPr>
            </w:pPr>
            <w:r>
              <w:rPr>
                <w:bCs/>
                <w:lang w:eastAsia="ru-RU"/>
              </w:rPr>
              <w:t>6</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84</w:t>
            </w:r>
          </w:p>
        </w:tc>
        <w:tc>
          <w:tcPr>
            <w:tcW w:w="3261" w:type="dxa"/>
            <w:shd w:val="clear" w:color="auto" w:fill="auto"/>
          </w:tcPr>
          <w:p w:rsidR="00BA599D" w:rsidRPr="00BA599D" w:rsidRDefault="00BA599D" w:rsidP="000B141F">
            <w:pPr>
              <w:rPr>
                <w:rFonts w:eastAsia="Calibri"/>
                <w:lang w:val="ru-RU"/>
              </w:rPr>
            </w:pPr>
            <w:r w:rsidRPr="00196CDB">
              <w:rPr>
                <w:rFonts w:eastAsia="Calibri"/>
              </w:rPr>
              <w:t>VI</w:t>
            </w:r>
            <w:r w:rsidRPr="00BA599D">
              <w:rPr>
                <w:rFonts w:eastAsia="Calibri"/>
                <w:lang w:val="ru-RU"/>
              </w:rPr>
              <w:t xml:space="preserve"> открытый фестиваль «Арт – парад героев сказок – 2018» в номинации                 «Театрализация»</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Театральная студия «Краски»</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Команда</w:t>
            </w:r>
          </w:p>
        </w:tc>
        <w:tc>
          <w:tcPr>
            <w:tcW w:w="1842" w:type="dxa"/>
            <w:shd w:val="clear" w:color="auto" w:fill="auto"/>
          </w:tcPr>
          <w:p w:rsidR="00BA599D" w:rsidRPr="00BA599D" w:rsidRDefault="00BA599D" w:rsidP="000B141F">
            <w:pPr>
              <w:rPr>
                <w:bCs/>
                <w:lang w:val="ru-RU" w:eastAsia="ru-RU"/>
              </w:rPr>
            </w:pPr>
            <w:r w:rsidRPr="00BA599D">
              <w:rPr>
                <w:bCs/>
                <w:lang w:val="ru-RU" w:eastAsia="ru-RU"/>
              </w:rPr>
              <w:t>Сушилина О.С., Ломоносова Е.В.</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Лауреат  II степени</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85</w:t>
            </w:r>
          </w:p>
        </w:tc>
        <w:tc>
          <w:tcPr>
            <w:tcW w:w="3261" w:type="dxa"/>
            <w:shd w:val="clear" w:color="auto" w:fill="auto"/>
          </w:tcPr>
          <w:p w:rsidR="00BA599D" w:rsidRPr="00BA599D" w:rsidRDefault="00BA599D" w:rsidP="000B141F">
            <w:pPr>
              <w:rPr>
                <w:rFonts w:eastAsia="Calibri"/>
                <w:lang w:val="ru-RU"/>
              </w:rPr>
            </w:pPr>
            <w:r w:rsidRPr="00196CDB">
              <w:rPr>
                <w:rFonts w:eastAsia="Calibri"/>
              </w:rPr>
              <w:t>VI</w:t>
            </w:r>
            <w:r w:rsidRPr="00BA599D">
              <w:rPr>
                <w:rFonts w:eastAsia="Calibri"/>
                <w:lang w:val="ru-RU"/>
              </w:rPr>
              <w:t xml:space="preserve"> открытый фестиваль «Арт – парад героев сказок – 2018» в номинации                 «Театрализация»</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Театральная студия «Краски»</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Команда</w:t>
            </w:r>
          </w:p>
        </w:tc>
        <w:tc>
          <w:tcPr>
            <w:tcW w:w="1842" w:type="dxa"/>
            <w:shd w:val="clear" w:color="auto" w:fill="auto"/>
          </w:tcPr>
          <w:p w:rsidR="00BA599D" w:rsidRPr="00BA599D" w:rsidRDefault="00BA599D" w:rsidP="000B141F">
            <w:pPr>
              <w:rPr>
                <w:bCs/>
                <w:lang w:val="ru-RU" w:eastAsia="ru-RU"/>
              </w:rPr>
            </w:pPr>
            <w:r w:rsidRPr="00BA599D">
              <w:rPr>
                <w:bCs/>
                <w:lang w:val="ru-RU" w:eastAsia="ru-RU"/>
              </w:rPr>
              <w:t>Сушилина О.С., Ломоносова Е.В.</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Лауреат  II степени</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86</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Выставка рисунков и изделий декоративно- прикладного творчества детей «Пасхальная радость»</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Павленко  Вероника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5</w:t>
            </w:r>
          </w:p>
        </w:tc>
        <w:tc>
          <w:tcPr>
            <w:tcW w:w="1842" w:type="dxa"/>
            <w:shd w:val="clear" w:color="auto" w:fill="auto"/>
          </w:tcPr>
          <w:p w:rsidR="00BA599D" w:rsidRPr="00196CDB" w:rsidRDefault="00BA599D" w:rsidP="000B141F">
            <w:pPr>
              <w:rPr>
                <w:bCs/>
                <w:lang w:eastAsia="ru-RU"/>
              </w:rPr>
            </w:pPr>
            <w:r w:rsidRPr="00196CDB">
              <w:rPr>
                <w:bCs/>
                <w:lang w:eastAsia="ru-RU"/>
              </w:rPr>
              <w:t>Хюттюля             М. 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87</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Выставка рисунков и изделий декоративно- прикладного творчества детей «Пасхальная радость»</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Апресян Арианна</w:t>
            </w:r>
          </w:p>
        </w:tc>
        <w:tc>
          <w:tcPr>
            <w:tcW w:w="993" w:type="dxa"/>
            <w:shd w:val="clear" w:color="auto" w:fill="auto"/>
          </w:tcPr>
          <w:p w:rsidR="00BA599D" w:rsidRPr="0073452E" w:rsidRDefault="00BA599D" w:rsidP="000B141F">
            <w:pPr>
              <w:spacing w:line="100" w:lineRule="atLeast"/>
              <w:jc w:val="center"/>
              <w:rPr>
                <w:bCs/>
                <w:lang w:eastAsia="ru-RU"/>
              </w:rPr>
            </w:pPr>
            <w:r>
              <w:rPr>
                <w:bCs/>
                <w:lang w:eastAsia="ru-RU"/>
              </w:rPr>
              <w:t>6</w:t>
            </w:r>
          </w:p>
        </w:tc>
        <w:tc>
          <w:tcPr>
            <w:tcW w:w="1842" w:type="dxa"/>
            <w:shd w:val="clear" w:color="auto" w:fill="auto"/>
          </w:tcPr>
          <w:p w:rsidR="00BA599D" w:rsidRPr="00196CDB" w:rsidRDefault="00BA599D" w:rsidP="000B141F">
            <w:pPr>
              <w:rPr>
                <w:bCs/>
                <w:lang w:eastAsia="ru-RU"/>
              </w:rPr>
            </w:pPr>
            <w:r w:rsidRPr="00196CDB">
              <w:rPr>
                <w:bCs/>
                <w:lang w:eastAsia="ru-RU"/>
              </w:rPr>
              <w:t>Хюттюля             М. 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88</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 xml:space="preserve">Выставка рисунков и изделий декоративно- прикладного творчества </w:t>
            </w:r>
            <w:r w:rsidRPr="00BA599D">
              <w:rPr>
                <w:rFonts w:eastAsia="Calibri"/>
                <w:lang w:val="ru-RU"/>
              </w:rPr>
              <w:lastRenderedPageBreak/>
              <w:t>детей «Пасхальная радость»</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lastRenderedPageBreak/>
              <w:t>Ильгова Полина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7</w:t>
            </w:r>
          </w:p>
        </w:tc>
        <w:tc>
          <w:tcPr>
            <w:tcW w:w="1842" w:type="dxa"/>
            <w:shd w:val="clear" w:color="auto" w:fill="auto"/>
          </w:tcPr>
          <w:p w:rsidR="00BA599D" w:rsidRPr="00196CDB" w:rsidRDefault="00BA599D" w:rsidP="000B141F">
            <w:pPr>
              <w:rPr>
                <w:bCs/>
                <w:lang w:eastAsia="ru-RU"/>
              </w:rPr>
            </w:pPr>
            <w:r w:rsidRPr="00196CDB">
              <w:rPr>
                <w:bCs/>
                <w:lang w:eastAsia="ru-RU"/>
              </w:rPr>
              <w:t>Хюттюля             М. 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lastRenderedPageBreak/>
              <w:t>89</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Выставка рисунков и изделий декоративно- прикладного творчества детей «Пасхальная радость»</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Габриелян Сюзанна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7</w:t>
            </w:r>
          </w:p>
        </w:tc>
        <w:tc>
          <w:tcPr>
            <w:tcW w:w="1842" w:type="dxa"/>
            <w:shd w:val="clear" w:color="auto" w:fill="auto"/>
          </w:tcPr>
          <w:p w:rsidR="00BA599D" w:rsidRPr="00196CDB" w:rsidRDefault="00BA599D" w:rsidP="000B141F">
            <w:pPr>
              <w:rPr>
                <w:bCs/>
                <w:lang w:eastAsia="ru-RU"/>
              </w:rPr>
            </w:pPr>
            <w:r w:rsidRPr="00196CDB">
              <w:rPr>
                <w:bCs/>
                <w:lang w:eastAsia="ru-RU"/>
              </w:rPr>
              <w:t>Хюттюля             М. 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90</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Выставка рисунков и изделий декоративно- прикладного творчества детей «Пасхальная радость»</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Филонов Кнстантин</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8</w:t>
            </w:r>
          </w:p>
        </w:tc>
        <w:tc>
          <w:tcPr>
            <w:tcW w:w="1842" w:type="dxa"/>
            <w:shd w:val="clear" w:color="auto" w:fill="auto"/>
          </w:tcPr>
          <w:p w:rsidR="00BA599D" w:rsidRPr="00196CDB" w:rsidRDefault="00BA599D" w:rsidP="000B141F">
            <w:pPr>
              <w:rPr>
                <w:bCs/>
                <w:lang w:eastAsia="ru-RU"/>
              </w:rPr>
            </w:pPr>
            <w:r w:rsidRPr="00196CDB">
              <w:rPr>
                <w:bCs/>
                <w:lang w:eastAsia="ru-RU"/>
              </w:rPr>
              <w:t>Хюттюля             М. 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91</w:t>
            </w:r>
          </w:p>
        </w:tc>
        <w:tc>
          <w:tcPr>
            <w:tcW w:w="3261" w:type="dxa"/>
            <w:shd w:val="clear" w:color="auto" w:fill="auto"/>
          </w:tcPr>
          <w:p w:rsidR="00BA599D" w:rsidRPr="00BA599D" w:rsidRDefault="00BA599D" w:rsidP="000B141F">
            <w:pPr>
              <w:rPr>
                <w:rFonts w:eastAsia="Calibri"/>
                <w:lang w:val="ru-RU"/>
              </w:rPr>
            </w:pPr>
            <w:r w:rsidRPr="00BA599D">
              <w:rPr>
                <w:rFonts w:eastAsia="Calibri"/>
                <w:lang w:val="ru-RU"/>
              </w:rPr>
              <w:t>Выставка рисунков и изделий декоративно- прикладного творчества детей «Пасхальная радость»</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Погосян виктория</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6</w:t>
            </w:r>
          </w:p>
        </w:tc>
        <w:tc>
          <w:tcPr>
            <w:tcW w:w="1842" w:type="dxa"/>
            <w:shd w:val="clear" w:color="auto" w:fill="auto"/>
          </w:tcPr>
          <w:p w:rsidR="00BA599D" w:rsidRPr="00196CDB" w:rsidRDefault="00BA599D" w:rsidP="000B141F">
            <w:pPr>
              <w:rPr>
                <w:bCs/>
                <w:lang w:eastAsia="ru-RU"/>
              </w:rPr>
            </w:pPr>
            <w:r w:rsidRPr="00196CDB">
              <w:rPr>
                <w:bCs/>
                <w:lang w:eastAsia="ru-RU"/>
              </w:rPr>
              <w:t>Хюттюля             М. 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92</w:t>
            </w:r>
          </w:p>
        </w:tc>
        <w:tc>
          <w:tcPr>
            <w:tcW w:w="3261" w:type="dxa"/>
            <w:shd w:val="clear" w:color="auto" w:fill="auto"/>
          </w:tcPr>
          <w:p w:rsidR="00BA599D" w:rsidRPr="00BA599D" w:rsidRDefault="00BA599D" w:rsidP="000B141F">
            <w:pPr>
              <w:rPr>
                <w:lang w:val="ru-RU"/>
              </w:rPr>
            </w:pPr>
            <w:r w:rsidRPr="00BA599D">
              <w:rPr>
                <w:lang w:val="ru-RU"/>
              </w:rPr>
              <w:t>Выставка декоративно- прикладного творчества «Зимние радости»</w:t>
            </w:r>
          </w:p>
        </w:tc>
        <w:tc>
          <w:tcPr>
            <w:tcW w:w="1842" w:type="dxa"/>
            <w:shd w:val="clear" w:color="auto" w:fill="auto"/>
          </w:tcPr>
          <w:p w:rsidR="00BA599D" w:rsidRPr="00196CDB" w:rsidRDefault="00BA599D" w:rsidP="000B141F">
            <w:pPr>
              <w:spacing w:line="100" w:lineRule="atLeast"/>
              <w:rPr>
                <w:bCs/>
                <w:lang w:eastAsia="ru-RU"/>
              </w:rPr>
            </w:pPr>
            <w:r w:rsidRPr="00196CDB">
              <w:rPr>
                <w:bCs/>
                <w:lang w:eastAsia="ru-RU"/>
              </w:rPr>
              <w:t xml:space="preserve">Доленко Владимир </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6</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Победитель</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93</w:t>
            </w:r>
          </w:p>
        </w:tc>
        <w:tc>
          <w:tcPr>
            <w:tcW w:w="3261" w:type="dxa"/>
            <w:shd w:val="clear" w:color="auto" w:fill="auto"/>
          </w:tcPr>
          <w:p w:rsidR="00BA599D" w:rsidRPr="00BA599D" w:rsidRDefault="00BA599D" w:rsidP="000B141F">
            <w:pPr>
              <w:rPr>
                <w:lang w:val="ru-RU"/>
              </w:rPr>
            </w:pPr>
            <w:r w:rsidRPr="00BA599D">
              <w:rPr>
                <w:lang w:val="ru-RU"/>
              </w:rPr>
              <w:t>Выставка декоративно- прикладного творчества «Зимние радости»</w:t>
            </w:r>
          </w:p>
        </w:tc>
        <w:tc>
          <w:tcPr>
            <w:tcW w:w="1842" w:type="dxa"/>
            <w:shd w:val="clear" w:color="auto" w:fill="auto"/>
          </w:tcPr>
          <w:p w:rsidR="00BA599D" w:rsidRPr="00196CDB" w:rsidRDefault="00BA599D" w:rsidP="000B141F">
            <w:pPr>
              <w:spacing w:line="100" w:lineRule="atLeast"/>
              <w:rPr>
                <w:bCs/>
                <w:lang w:eastAsia="ru-RU"/>
              </w:rPr>
            </w:pPr>
            <w:r w:rsidRPr="00196CDB">
              <w:rPr>
                <w:bCs/>
                <w:lang w:eastAsia="ru-RU"/>
              </w:rPr>
              <w:t>Чуйко Олег</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4</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94</w:t>
            </w:r>
          </w:p>
        </w:tc>
        <w:tc>
          <w:tcPr>
            <w:tcW w:w="3261" w:type="dxa"/>
            <w:shd w:val="clear" w:color="auto" w:fill="auto"/>
          </w:tcPr>
          <w:p w:rsidR="00BA599D" w:rsidRPr="00BA599D" w:rsidRDefault="00BA599D" w:rsidP="000B141F">
            <w:pPr>
              <w:rPr>
                <w:lang w:val="ru-RU"/>
              </w:rPr>
            </w:pPr>
            <w:r w:rsidRPr="00BA599D">
              <w:rPr>
                <w:lang w:val="ru-RU"/>
              </w:rPr>
              <w:t>Выставка декоративно- прикладного творчества «Зимние радости»</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Филонова</w:t>
            </w:r>
          </w:p>
          <w:p w:rsidR="00BA599D" w:rsidRPr="00196CDB" w:rsidRDefault="00BA599D" w:rsidP="000B141F">
            <w:pPr>
              <w:spacing w:line="100" w:lineRule="atLeast"/>
              <w:jc w:val="center"/>
              <w:rPr>
                <w:bCs/>
                <w:lang w:eastAsia="ru-RU"/>
              </w:rPr>
            </w:pPr>
            <w:r w:rsidRPr="00196CDB">
              <w:rPr>
                <w:bCs/>
                <w:lang w:eastAsia="ru-RU"/>
              </w:rPr>
              <w:t>Кристина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1</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95</w:t>
            </w:r>
          </w:p>
        </w:tc>
        <w:tc>
          <w:tcPr>
            <w:tcW w:w="3261" w:type="dxa"/>
            <w:shd w:val="clear" w:color="auto" w:fill="auto"/>
          </w:tcPr>
          <w:p w:rsidR="00BA599D" w:rsidRPr="00BA599D" w:rsidRDefault="00BA599D" w:rsidP="000B141F">
            <w:pPr>
              <w:rPr>
                <w:lang w:val="ru-RU"/>
              </w:rPr>
            </w:pPr>
            <w:r w:rsidRPr="00BA599D">
              <w:rPr>
                <w:lang w:val="ru-RU"/>
              </w:rPr>
              <w:t>Выставка декоративно- прикладного творчества «Зимние радости»</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Титова Мария</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6</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sidRPr="0073452E">
              <w:rPr>
                <w:rFonts w:eastAsia="Calibri"/>
              </w:rPr>
              <w:t>96</w:t>
            </w:r>
          </w:p>
        </w:tc>
        <w:tc>
          <w:tcPr>
            <w:tcW w:w="3261" w:type="dxa"/>
            <w:shd w:val="clear" w:color="auto" w:fill="auto"/>
          </w:tcPr>
          <w:p w:rsidR="00BA599D" w:rsidRPr="00BA599D" w:rsidRDefault="00BA599D" w:rsidP="000B141F">
            <w:pPr>
              <w:rPr>
                <w:lang w:val="ru-RU"/>
              </w:rPr>
            </w:pPr>
            <w:r w:rsidRPr="00BA599D">
              <w:rPr>
                <w:lang w:val="ru-RU"/>
              </w:rPr>
              <w:t>Выставка декоративно- прикладного творчества «Зимние радости»</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Вышеславова Полина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6</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97</w:t>
            </w:r>
          </w:p>
        </w:tc>
        <w:tc>
          <w:tcPr>
            <w:tcW w:w="3261" w:type="dxa"/>
            <w:shd w:val="clear" w:color="auto" w:fill="auto"/>
          </w:tcPr>
          <w:p w:rsidR="00BA599D" w:rsidRPr="00BA599D" w:rsidRDefault="00BA599D" w:rsidP="000B141F">
            <w:pPr>
              <w:rPr>
                <w:lang w:val="ru-RU"/>
              </w:rPr>
            </w:pPr>
            <w:r w:rsidRPr="00BA599D">
              <w:rPr>
                <w:lang w:val="ru-RU"/>
              </w:rPr>
              <w:t>Выставка декоративно- прикладного творчества «Зимние радости»</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Азатян Арам</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7</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Призер</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98</w:t>
            </w:r>
          </w:p>
        </w:tc>
        <w:tc>
          <w:tcPr>
            <w:tcW w:w="3261" w:type="dxa"/>
            <w:shd w:val="clear" w:color="auto" w:fill="auto"/>
          </w:tcPr>
          <w:p w:rsidR="00BA599D" w:rsidRPr="00BA599D" w:rsidRDefault="00BA599D" w:rsidP="000B141F">
            <w:pPr>
              <w:rPr>
                <w:lang w:val="ru-RU"/>
              </w:rPr>
            </w:pPr>
            <w:r w:rsidRPr="00196CDB">
              <w:t>I</w:t>
            </w:r>
            <w:r w:rsidRPr="00BA599D">
              <w:rPr>
                <w:lang w:val="ru-RU"/>
              </w:rPr>
              <w:t xml:space="preserve"> фонетический конкурс «Говорим красиво на иностранных языках» по вторым иностранным  языкам для школьников </w:t>
            </w:r>
            <w:r w:rsidRPr="00BA599D">
              <w:rPr>
                <w:lang w:val="ru-RU"/>
              </w:rPr>
              <w:lastRenderedPageBreak/>
              <w:t>5-6 классов</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lastRenderedPageBreak/>
              <w:t>Петросян Луиза</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6</w:t>
            </w:r>
          </w:p>
        </w:tc>
        <w:tc>
          <w:tcPr>
            <w:tcW w:w="1842" w:type="dxa"/>
            <w:shd w:val="clear" w:color="auto" w:fill="auto"/>
          </w:tcPr>
          <w:p w:rsidR="00BA599D" w:rsidRPr="00196CDB" w:rsidRDefault="00BA599D" w:rsidP="000B141F">
            <w:pPr>
              <w:rPr>
                <w:bCs/>
                <w:lang w:eastAsia="ru-RU"/>
              </w:rPr>
            </w:pPr>
            <w:r w:rsidRPr="00196CDB">
              <w:rPr>
                <w:bCs/>
                <w:lang w:eastAsia="ru-RU"/>
              </w:rPr>
              <w:t>Никитина Н.П.</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lastRenderedPageBreak/>
              <w:t>99</w:t>
            </w:r>
          </w:p>
        </w:tc>
        <w:tc>
          <w:tcPr>
            <w:tcW w:w="3261" w:type="dxa"/>
            <w:shd w:val="clear" w:color="auto" w:fill="auto"/>
          </w:tcPr>
          <w:p w:rsidR="00BA599D" w:rsidRPr="00196CDB" w:rsidRDefault="00BA599D" w:rsidP="000B141F">
            <w:r w:rsidRPr="00196CDB">
              <w:t xml:space="preserve">Солдатский конверт </w:t>
            </w:r>
          </w:p>
        </w:tc>
        <w:tc>
          <w:tcPr>
            <w:tcW w:w="1842" w:type="dxa"/>
            <w:shd w:val="clear" w:color="auto" w:fill="auto"/>
          </w:tcPr>
          <w:p w:rsidR="00BA599D" w:rsidRPr="00196CDB" w:rsidRDefault="00BA599D" w:rsidP="000B141F">
            <w:pPr>
              <w:spacing w:line="100" w:lineRule="atLeast"/>
              <w:jc w:val="center"/>
              <w:rPr>
                <w:bCs/>
                <w:lang w:eastAsia="ru-RU"/>
              </w:rPr>
            </w:pPr>
            <w:r w:rsidRPr="00196CDB">
              <w:rPr>
                <w:bCs/>
                <w:lang w:eastAsia="ru-RU"/>
              </w:rPr>
              <w:t>Абраамян Сатеник</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7</w:t>
            </w:r>
          </w:p>
        </w:tc>
        <w:tc>
          <w:tcPr>
            <w:tcW w:w="1842" w:type="dxa"/>
            <w:shd w:val="clear" w:color="auto" w:fill="auto"/>
          </w:tcPr>
          <w:p w:rsidR="00BA599D" w:rsidRPr="00196CDB" w:rsidRDefault="00BA599D" w:rsidP="000B141F">
            <w:pPr>
              <w:rPr>
                <w:bCs/>
                <w:lang w:eastAsia="ru-RU"/>
              </w:rPr>
            </w:pPr>
            <w:r w:rsidRPr="00196CDB">
              <w:rPr>
                <w:bCs/>
                <w:lang w:eastAsia="ru-RU"/>
              </w:rPr>
              <w:t>Четвертнова Т.Н.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2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100</w:t>
            </w:r>
          </w:p>
        </w:tc>
        <w:tc>
          <w:tcPr>
            <w:tcW w:w="3261" w:type="dxa"/>
            <w:shd w:val="clear" w:color="auto" w:fill="auto"/>
          </w:tcPr>
          <w:p w:rsidR="00BA599D" w:rsidRPr="00BA599D" w:rsidRDefault="00BA599D" w:rsidP="000B141F">
            <w:pPr>
              <w:rPr>
                <w:lang w:val="ru-RU"/>
              </w:rPr>
            </w:pPr>
            <w:r w:rsidRPr="00BA599D">
              <w:rPr>
                <w:lang w:val="ru-RU"/>
              </w:rPr>
              <w:t>Математический квест «По следам Гарри Поттера»</w:t>
            </w:r>
          </w:p>
        </w:tc>
        <w:tc>
          <w:tcPr>
            <w:tcW w:w="1842" w:type="dxa"/>
            <w:shd w:val="clear" w:color="auto" w:fill="auto"/>
          </w:tcPr>
          <w:p w:rsidR="00BA599D" w:rsidRPr="00196CDB" w:rsidRDefault="00BA599D" w:rsidP="000B141F">
            <w:pPr>
              <w:spacing w:line="100" w:lineRule="atLeast"/>
              <w:rPr>
                <w:bCs/>
                <w:lang w:eastAsia="ru-RU"/>
              </w:rPr>
            </w:pPr>
            <w:r w:rsidRPr="00196CDB">
              <w:t>Сборная 8 –х классов</w:t>
            </w:r>
          </w:p>
        </w:tc>
        <w:tc>
          <w:tcPr>
            <w:tcW w:w="993" w:type="dxa"/>
            <w:shd w:val="clear" w:color="auto" w:fill="auto"/>
          </w:tcPr>
          <w:p w:rsidR="00BA599D" w:rsidRPr="00196CDB" w:rsidRDefault="00BA599D" w:rsidP="000B141F">
            <w:pPr>
              <w:spacing w:line="100" w:lineRule="atLeast"/>
              <w:jc w:val="center"/>
              <w:rPr>
                <w:bCs/>
                <w:lang w:eastAsia="ru-RU"/>
              </w:rPr>
            </w:pPr>
            <w:r w:rsidRPr="00196CDB">
              <w:rPr>
                <w:bCs/>
                <w:lang w:eastAsia="ru-RU"/>
              </w:rPr>
              <w:t>8</w:t>
            </w:r>
          </w:p>
        </w:tc>
        <w:tc>
          <w:tcPr>
            <w:tcW w:w="1842" w:type="dxa"/>
            <w:shd w:val="clear" w:color="auto" w:fill="auto"/>
          </w:tcPr>
          <w:p w:rsidR="00BA599D" w:rsidRPr="00196CDB" w:rsidRDefault="00BA599D" w:rsidP="000B141F">
            <w:pPr>
              <w:rPr>
                <w:bCs/>
                <w:lang w:eastAsia="ru-RU"/>
              </w:rPr>
            </w:pPr>
            <w:r w:rsidRPr="00196CDB">
              <w:rPr>
                <w:bCs/>
                <w:lang w:eastAsia="ru-RU"/>
              </w:rPr>
              <w:t>Оганесян Р.С.</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3 место</w:t>
            </w:r>
          </w:p>
        </w:tc>
      </w:tr>
      <w:tr w:rsidR="00BA599D" w:rsidRPr="00BA5E02" w:rsidTr="000B141F">
        <w:tc>
          <w:tcPr>
            <w:tcW w:w="709" w:type="dxa"/>
            <w:shd w:val="clear" w:color="auto" w:fill="auto"/>
          </w:tcPr>
          <w:p w:rsidR="00BA599D" w:rsidRPr="0073452E" w:rsidRDefault="00BA599D" w:rsidP="000B141F">
            <w:pPr>
              <w:rPr>
                <w:rFonts w:eastAsia="Calibri"/>
              </w:rPr>
            </w:pPr>
            <w:r>
              <w:rPr>
                <w:rFonts w:eastAsia="Calibri"/>
              </w:rPr>
              <w:t>101</w:t>
            </w:r>
          </w:p>
        </w:tc>
        <w:tc>
          <w:tcPr>
            <w:tcW w:w="3261" w:type="dxa"/>
            <w:shd w:val="clear" w:color="auto" w:fill="auto"/>
          </w:tcPr>
          <w:p w:rsidR="00BA599D" w:rsidRPr="00BA599D" w:rsidRDefault="00BA599D" w:rsidP="000B141F">
            <w:pPr>
              <w:rPr>
                <w:lang w:val="ru-RU"/>
              </w:rPr>
            </w:pPr>
            <w:r w:rsidRPr="00BA599D">
              <w:rPr>
                <w:lang w:val="ru-RU"/>
              </w:rPr>
              <w:t>Конкурс  детских фотографий и рисунков «Наш общий дом-  Кавказ»</w:t>
            </w:r>
          </w:p>
        </w:tc>
        <w:tc>
          <w:tcPr>
            <w:tcW w:w="1842" w:type="dxa"/>
            <w:shd w:val="clear" w:color="auto" w:fill="auto"/>
          </w:tcPr>
          <w:p w:rsidR="00BA599D" w:rsidRPr="00196CDB" w:rsidRDefault="00BA599D" w:rsidP="000B141F">
            <w:pPr>
              <w:spacing w:line="100" w:lineRule="atLeast"/>
            </w:pPr>
            <w:r w:rsidRPr="00196CDB">
              <w:t>Еремин Дмитрий</w:t>
            </w:r>
          </w:p>
        </w:tc>
        <w:tc>
          <w:tcPr>
            <w:tcW w:w="993" w:type="dxa"/>
            <w:shd w:val="clear" w:color="auto" w:fill="auto"/>
          </w:tcPr>
          <w:p w:rsidR="00BA599D" w:rsidRPr="00516BB0" w:rsidRDefault="00BA599D" w:rsidP="000B141F">
            <w:pPr>
              <w:spacing w:line="100" w:lineRule="atLeast"/>
              <w:jc w:val="center"/>
              <w:rPr>
                <w:bCs/>
                <w:lang w:eastAsia="ru-RU"/>
              </w:rPr>
            </w:pPr>
            <w:r>
              <w:rPr>
                <w:bCs/>
                <w:lang w:eastAsia="ru-RU"/>
              </w:rPr>
              <w:t>7</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 xml:space="preserve"> Победитель</w:t>
            </w:r>
          </w:p>
        </w:tc>
      </w:tr>
      <w:tr w:rsidR="00BA599D" w:rsidRPr="00BA5E02" w:rsidTr="000B141F">
        <w:tc>
          <w:tcPr>
            <w:tcW w:w="709" w:type="dxa"/>
            <w:shd w:val="clear" w:color="auto" w:fill="auto"/>
          </w:tcPr>
          <w:p w:rsidR="00BA599D" w:rsidRPr="00516BB0" w:rsidRDefault="00BA599D" w:rsidP="000B141F">
            <w:pPr>
              <w:rPr>
                <w:rFonts w:eastAsia="Calibri"/>
              </w:rPr>
            </w:pPr>
            <w:r>
              <w:rPr>
                <w:rFonts w:eastAsia="Calibri"/>
              </w:rPr>
              <w:t>102</w:t>
            </w:r>
          </w:p>
        </w:tc>
        <w:tc>
          <w:tcPr>
            <w:tcW w:w="3261" w:type="dxa"/>
            <w:shd w:val="clear" w:color="auto" w:fill="auto"/>
          </w:tcPr>
          <w:p w:rsidR="00BA599D" w:rsidRPr="00BA599D" w:rsidRDefault="00BA599D" w:rsidP="000B141F">
            <w:pPr>
              <w:rPr>
                <w:lang w:val="ru-RU"/>
              </w:rPr>
            </w:pPr>
            <w:r w:rsidRPr="00BA599D">
              <w:rPr>
                <w:lang w:val="ru-RU"/>
              </w:rPr>
              <w:t>Конкурс  детских фотографий и рисунков «Наш общий дом Кавказ»</w:t>
            </w:r>
          </w:p>
        </w:tc>
        <w:tc>
          <w:tcPr>
            <w:tcW w:w="1842" w:type="dxa"/>
            <w:shd w:val="clear" w:color="auto" w:fill="auto"/>
          </w:tcPr>
          <w:p w:rsidR="00BA599D" w:rsidRPr="00196CDB" w:rsidRDefault="00BA599D" w:rsidP="000B141F">
            <w:pPr>
              <w:spacing w:line="100" w:lineRule="atLeast"/>
            </w:pPr>
            <w:r w:rsidRPr="00196CDB">
              <w:t>Асадов Спиридон</w:t>
            </w:r>
          </w:p>
        </w:tc>
        <w:tc>
          <w:tcPr>
            <w:tcW w:w="993" w:type="dxa"/>
            <w:shd w:val="clear" w:color="auto" w:fill="auto"/>
          </w:tcPr>
          <w:p w:rsidR="00BA599D" w:rsidRPr="00516BB0" w:rsidRDefault="00BA599D" w:rsidP="000B141F">
            <w:pPr>
              <w:spacing w:line="100" w:lineRule="atLeast"/>
              <w:jc w:val="center"/>
              <w:rPr>
                <w:bCs/>
                <w:lang w:eastAsia="ru-RU"/>
              </w:rPr>
            </w:pPr>
            <w:r>
              <w:rPr>
                <w:bCs/>
                <w:lang w:eastAsia="ru-RU"/>
              </w:rPr>
              <w:t>7</w:t>
            </w:r>
          </w:p>
        </w:tc>
        <w:tc>
          <w:tcPr>
            <w:tcW w:w="1842" w:type="dxa"/>
            <w:shd w:val="clear" w:color="auto" w:fill="auto"/>
          </w:tcPr>
          <w:p w:rsidR="00BA599D" w:rsidRPr="00196CDB" w:rsidRDefault="00BA599D" w:rsidP="000B141F">
            <w:pPr>
              <w:rPr>
                <w:bCs/>
                <w:lang w:eastAsia="ru-RU"/>
              </w:rPr>
            </w:pPr>
            <w:r w:rsidRPr="00196CDB">
              <w:rPr>
                <w:bCs/>
                <w:lang w:eastAsia="ru-RU"/>
              </w:rPr>
              <w:t>Хюттюля М.Н.</w:t>
            </w:r>
          </w:p>
        </w:tc>
        <w:tc>
          <w:tcPr>
            <w:tcW w:w="1560" w:type="dxa"/>
            <w:shd w:val="clear" w:color="auto" w:fill="auto"/>
          </w:tcPr>
          <w:p w:rsidR="00BA599D" w:rsidRPr="00196CDB" w:rsidRDefault="00BA599D" w:rsidP="000B141F">
            <w:pPr>
              <w:spacing w:line="100" w:lineRule="atLeast"/>
              <w:rPr>
                <w:bCs/>
                <w:lang w:eastAsia="ru-RU"/>
              </w:rPr>
            </w:pPr>
            <w:r w:rsidRPr="00196CDB">
              <w:rPr>
                <w:bCs/>
                <w:lang w:eastAsia="ru-RU"/>
              </w:rPr>
              <w:t xml:space="preserve"> Победитель</w:t>
            </w:r>
          </w:p>
        </w:tc>
      </w:tr>
      <w:tr w:rsidR="00BA599D" w:rsidRPr="00BA5E02" w:rsidTr="000B141F">
        <w:tc>
          <w:tcPr>
            <w:tcW w:w="709" w:type="dxa"/>
            <w:shd w:val="clear" w:color="auto" w:fill="auto"/>
          </w:tcPr>
          <w:p w:rsidR="00BA599D" w:rsidRPr="00516BB0" w:rsidRDefault="00BA599D" w:rsidP="000B141F">
            <w:pPr>
              <w:rPr>
                <w:rFonts w:eastAsia="Calibri"/>
              </w:rPr>
            </w:pPr>
            <w:r>
              <w:rPr>
                <w:rFonts w:eastAsia="Calibri"/>
              </w:rPr>
              <w:t>103</w:t>
            </w:r>
          </w:p>
        </w:tc>
        <w:tc>
          <w:tcPr>
            <w:tcW w:w="3261" w:type="dxa"/>
            <w:shd w:val="clear" w:color="auto" w:fill="auto"/>
          </w:tcPr>
          <w:p w:rsidR="00BA599D" w:rsidRPr="00A95A47" w:rsidRDefault="00BA599D" w:rsidP="000B141F">
            <w:pPr>
              <w:rPr>
                <w:rFonts w:eastAsia="Calibri"/>
              </w:rPr>
            </w:pPr>
            <w:r>
              <w:rPr>
                <w:rFonts w:eastAsia="Calibri"/>
              </w:rPr>
              <w:t>Турнир по мини -футболу</w:t>
            </w:r>
          </w:p>
        </w:tc>
        <w:tc>
          <w:tcPr>
            <w:tcW w:w="1842" w:type="dxa"/>
            <w:shd w:val="clear" w:color="auto" w:fill="auto"/>
          </w:tcPr>
          <w:p w:rsidR="00BA599D" w:rsidRPr="00A95A47" w:rsidRDefault="00BA599D" w:rsidP="000B141F">
            <w:pPr>
              <w:spacing w:line="100" w:lineRule="atLeast"/>
              <w:jc w:val="center"/>
              <w:rPr>
                <w:bCs/>
                <w:lang w:eastAsia="ru-RU"/>
              </w:rPr>
            </w:pPr>
            <w:r>
              <w:rPr>
                <w:bCs/>
                <w:lang w:eastAsia="ru-RU"/>
              </w:rPr>
              <w:t xml:space="preserve">Прохоров Илья </w:t>
            </w:r>
          </w:p>
        </w:tc>
        <w:tc>
          <w:tcPr>
            <w:tcW w:w="993" w:type="dxa"/>
            <w:shd w:val="clear" w:color="auto" w:fill="auto"/>
          </w:tcPr>
          <w:p w:rsidR="00BA599D" w:rsidRPr="00A95A47" w:rsidRDefault="00BA599D" w:rsidP="000B141F">
            <w:pPr>
              <w:spacing w:line="100" w:lineRule="atLeast"/>
              <w:rPr>
                <w:bCs/>
                <w:lang w:eastAsia="ru-RU"/>
              </w:rPr>
            </w:pPr>
            <w:r>
              <w:rPr>
                <w:bCs/>
                <w:lang w:eastAsia="ru-RU"/>
              </w:rPr>
              <w:t>9</w:t>
            </w:r>
          </w:p>
        </w:tc>
        <w:tc>
          <w:tcPr>
            <w:tcW w:w="1842" w:type="dxa"/>
            <w:shd w:val="clear" w:color="auto" w:fill="auto"/>
          </w:tcPr>
          <w:p w:rsidR="00BA599D" w:rsidRPr="00A95A47" w:rsidRDefault="00BA599D" w:rsidP="000B141F">
            <w:pPr>
              <w:rPr>
                <w:bCs/>
                <w:lang w:eastAsia="ru-RU"/>
              </w:rPr>
            </w:pPr>
            <w:r>
              <w:rPr>
                <w:bCs/>
                <w:lang w:eastAsia="ru-RU"/>
              </w:rPr>
              <w:t>Хюттюля М.Н.</w:t>
            </w:r>
          </w:p>
        </w:tc>
        <w:tc>
          <w:tcPr>
            <w:tcW w:w="1560" w:type="dxa"/>
            <w:shd w:val="clear" w:color="auto" w:fill="auto"/>
          </w:tcPr>
          <w:p w:rsidR="00BA599D" w:rsidRPr="00A95A47" w:rsidRDefault="00BA599D" w:rsidP="000B141F">
            <w:pPr>
              <w:spacing w:line="100" w:lineRule="atLeast"/>
              <w:rPr>
                <w:bCs/>
                <w:lang w:eastAsia="ru-RU"/>
              </w:rPr>
            </w:pPr>
            <w:r>
              <w:rPr>
                <w:bCs/>
                <w:lang w:eastAsia="ru-RU"/>
              </w:rPr>
              <w:t>2 место</w:t>
            </w:r>
          </w:p>
        </w:tc>
      </w:tr>
      <w:tr w:rsidR="00BA599D" w:rsidRPr="00BA5E02" w:rsidTr="000B141F">
        <w:tc>
          <w:tcPr>
            <w:tcW w:w="709" w:type="dxa"/>
            <w:shd w:val="clear" w:color="auto" w:fill="auto"/>
          </w:tcPr>
          <w:p w:rsidR="00BA599D" w:rsidRPr="00516BB0" w:rsidRDefault="00BA599D" w:rsidP="000B141F">
            <w:pPr>
              <w:rPr>
                <w:rFonts w:eastAsia="Calibri"/>
              </w:rPr>
            </w:pPr>
            <w:r>
              <w:rPr>
                <w:rFonts w:eastAsia="Calibri"/>
              </w:rPr>
              <w:t>104</w:t>
            </w:r>
          </w:p>
        </w:tc>
        <w:tc>
          <w:tcPr>
            <w:tcW w:w="3261" w:type="dxa"/>
            <w:shd w:val="clear" w:color="auto" w:fill="auto"/>
          </w:tcPr>
          <w:p w:rsidR="00BA599D" w:rsidRPr="00A95A47" w:rsidRDefault="00BA599D" w:rsidP="000B141F">
            <w:pPr>
              <w:rPr>
                <w:rFonts w:eastAsia="Calibri"/>
              </w:rPr>
            </w:pPr>
            <w:r>
              <w:rPr>
                <w:rFonts w:eastAsia="Calibri"/>
              </w:rPr>
              <w:t>Турнир по мини -футболу</w:t>
            </w:r>
          </w:p>
        </w:tc>
        <w:tc>
          <w:tcPr>
            <w:tcW w:w="1842" w:type="dxa"/>
            <w:shd w:val="clear" w:color="auto" w:fill="auto"/>
          </w:tcPr>
          <w:p w:rsidR="00BA599D" w:rsidRPr="00A95A47" w:rsidRDefault="00BA599D" w:rsidP="000B141F">
            <w:pPr>
              <w:spacing w:line="100" w:lineRule="atLeast"/>
              <w:jc w:val="center"/>
              <w:rPr>
                <w:bCs/>
                <w:lang w:eastAsia="ru-RU"/>
              </w:rPr>
            </w:pPr>
            <w:r>
              <w:rPr>
                <w:bCs/>
                <w:lang w:eastAsia="ru-RU"/>
              </w:rPr>
              <w:t xml:space="preserve">Захрабян Герман </w:t>
            </w:r>
          </w:p>
        </w:tc>
        <w:tc>
          <w:tcPr>
            <w:tcW w:w="993" w:type="dxa"/>
            <w:shd w:val="clear" w:color="auto" w:fill="auto"/>
          </w:tcPr>
          <w:p w:rsidR="00BA599D" w:rsidRPr="00A95A47" w:rsidRDefault="00BA599D" w:rsidP="000B141F">
            <w:pPr>
              <w:spacing w:line="100" w:lineRule="atLeast"/>
              <w:rPr>
                <w:bCs/>
                <w:lang w:eastAsia="ru-RU"/>
              </w:rPr>
            </w:pPr>
            <w:r>
              <w:rPr>
                <w:bCs/>
                <w:lang w:eastAsia="ru-RU"/>
              </w:rPr>
              <w:t>9</w:t>
            </w:r>
          </w:p>
        </w:tc>
        <w:tc>
          <w:tcPr>
            <w:tcW w:w="1842" w:type="dxa"/>
            <w:shd w:val="clear" w:color="auto" w:fill="auto"/>
          </w:tcPr>
          <w:p w:rsidR="00BA599D" w:rsidRPr="00A95A47" w:rsidRDefault="00BA599D" w:rsidP="000B141F">
            <w:pPr>
              <w:rPr>
                <w:bCs/>
                <w:lang w:eastAsia="ru-RU"/>
              </w:rPr>
            </w:pPr>
            <w:r>
              <w:rPr>
                <w:rFonts w:eastAsia="Calibri"/>
              </w:rPr>
              <w:t>Хюттюля М.Н.</w:t>
            </w:r>
          </w:p>
        </w:tc>
        <w:tc>
          <w:tcPr>
            <w:tcW w:w="1560" w:type="dxa"/>
            <w:shd w:val="clear" w:color="auto" w:fill="auto"/>
          </w:tcPr>
          <w:p w:rsidR="00BA599D" w:rsidRPr="00A95A47" w:rsidRDefault="00BA599D" w:rsidP="000B141F">
            <w:pPr>
              <w:spacing w:line="100" w:lineRule="atLeast"/>
              <w:rPr>
                <w:bCs/>
                <w:lang w:eastAsia="ru-RU"/>
              </w:rPr>
            </w:pPr>
            <w:r>
              <w:rPr>
                <w:bCs/>
                <w:lang w:eastAsia="ru-RU"/>
              </w:rPr>
              <w:t>2 место</w:t>
            </w:r>
          </w:p>
        </w:tc>
      </w:tr>
      <w:tr w:rsidR="00BA599D" w:rsidRPr="00BA5E02" w:rsidTr="000B141F">
        <w:tc>
          <w:tcPr>
            <w:tcW w:w="709" w:type="dxa"/>
            <w:shd w:val="clear" w:color="auto" w:fill="auto"/>
          </w:tcPr>
          <w:p w:rsidR="00BA599D" w:rsidRPr="00516BB0" w:rsidRDefault="00BA599D" w:rsidP="000B141F">
            <w:pPr>
              <w:rPr>
                <w:rFonts w:eastAsia="Calibri"/>
              </w:rPr>
            </w:pPr>
            <w:r>
              <w:rPr>
                <w:rFonts w:eastAsia="Calibri"/>
              </w:rPr>
              <w:t>105</w:t>
            </w:r>
          </w:p>
        </w:tc>
        <w:tc>
          <w:tcPr>
            <w:tcW w:w="3261" w:type="dxa"/>
            <w:shd w:val="clear" w:color="auto" w:fill="auto"/>
          </w:tcPr>
          <w:p w:rsidR="00BA599D" w:rsidRPr="00A95A47" w:rsidRDefault="00BA599D" w:rsidP="000B141F">
            <w:pPr>
              <w:rPr>
                <w:rFonts w:eastAsia="Calibri"/>
              </w:rPr>
            </w:pPr>
            <w:r>
              <w:rPr>
                <w:rFonts w:eastAsia="Calibri"/>
              </w:rPr>
              <w:t>Турнир по мини -футболу</w:t>
            </w:r>
          </w:p>
        </w:tc>
        <w:tc>
          <w:tcPr>
            <w:tcW w:w="1842" w:type="dxa"/>
            <w:shd w:val="clear" w:color="auto" w:fill="auto"/>
          </w:tcPr>
          <w:p w:rsidR="00BA599D" w:rsidRPr="00A95A47" w:rsidRDefault="00BA599D" w:rsidP="000B141F">
            <w:pPr>
              <w:spacing w:line="100" w:lineRule="atLeast"/>
              <w:jc w:val="center"/>
              <w:rPr>
                <w:bCs/>
                <w:lang w:eastAsia="ru-RU"/>
              </w:rPr>
            </w:pPr>
            <w:r>
              <w:rPr>
                <w:bCs/>
                <w:lang w:eastAsia="ru-RU"/>
              </w:rPr>
              <w:t>Бакуменко Артем</w:t>
            </w:r>
          </w:p>
        </w:tc>
        <w:tc>
          <w:tcPr>
            <w:tcW w:w="993" w:type="dxa"/>
            <w:shd w:val="clear" w:color="auto" w:fill="auto"/>
          </w:tcPr>
          <w:p w:rsidR="00BA599D" w:rsidRPr="00A95A47" w:rsidRDefault="00BA599D" w:rsidP="000B141F">
            <w:pPr>
              <w:spacing w:line="100" w:lineRule="atLeast"/>
              <w:rPr>
                <w:bCs/>
                <w:lang w:eastAsia="ru-RU"/>
              </w:rPr>
            </w:pPr>
            <w:r>
              <w:rPr>
                <w:bCs/>
                <w:lang w:eastAsia="ru-RU"/>
              </w:rPr>
              <w:t>9</w:t>
            </w:r>
          </w:p>
        </w:tc>
        <w:tc>
          <w:tcPr>
            <w:tcW w:w="1842" w:type="dxa"/>
            <w:shd w:val="clear" w:color="auto" w:fill="auto"/>
          </w:tcPr>
          <w:p w:rsidR="00BA599D" w:rsidRPr="00A95A47" w:rsidRDefault="00BA599D" w:rsidP="000B141F">
            <w:pPr>
              <w:rPr>
                <w:bCs/>
                <w:lang w:eastAsia="ru-RU"/>
              </w:rPr>
            </w:pPr>
            <w:r>
              <w:rPr>
                <w:bCs/>
                <w:lang w:eastAsia="ru-RU"/>
              </w:rPr>
              <w:t>Хюттюля М.Н.</w:t>
            </w:r>
          </w:p>
        </w:tc>
        <w:tc>
          <w:tcPr>
            <w:tcW w:w="1560" w:type="dxa"/>
            <w:shd w:val="clear" w:color="auto" w:fill="auto"/>
          </w:tcPr>
          <w:p w:rsidR="00BA599D" w:rsidRPr="00A95A47" w:rsidRDefault="00BA599D" w:rsidP="000B141F">
            <w:pPr>
              <w:spacing w:line="100" w:lineRule="atLeast"/>
              <w:rPr>
                <w:bCs/>
                <w:lang w:eastAsia="ru-RU"/>
              </w:rPr>
            </w:pPr>
            <w:r>
              <w:rPr>
                <w:bCs/>
                <w:lang w:eastAsia="ru-RU"/>
              </w:rPr>
              <w:t>2 мместо</w:t>
            </w:r>
          </w:p>
        </w:tc>
      </w:tr>
    </w:tbl>
    <w:p w:rsidR="00BA599D" w:rsidRPr="00BA5E02" w:rsidRDefault="00BA599D" w:rsidP="00BA599D">
      <w:pPr>
        <w:rPr>
          <w:b/>
          <w:u w:val="single"/>
        </w:rPr>
      </w:pPr>
    </w:p>
    <w:p w:rsidR="00BA599D" w:rsidRDefault="00BA599D" w:rsidP="00BA599D"/>
    <w:p w:rsidR="00BA599D" w:rsidRPr="00BA5E02" w:rsidRDefault="00BA599D" w:rsidP="00BA599D">
      <w:pPr>
        <w:jc w:val="center"/>
        <w:rPr>
          <w:b/>
          <w:u w:val="single"/>
        </w:rPr>
      </w:pPr>
      <w:r w:rsidRPr="00BA5E02">
        <w:rPr>
          <w:b/>
          <w:u w:val="single"/>
        </w:rPr>
        <w:t>Региональный уровень</w:t>
      </w:r>
    </w:p>
    <w:p w:rsidR="00BA599D" w:rsidRPr="00BA5E02" w:rsidRDefault="00BA599D" w:rsidP="00BA599D">
      <w:pPr>
        <w:jc w:val="center"/>
        <w:rPr>
          <w:b/>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1417"/>
        <w:gridCol w:w="1276"/>
        <w:gridCol w:w="1984"/>
        <w:gridCol w:w="1560"/>
      </w:tblGrid>
      <w:tr w:rsidR="00BA599D" w:rsidRPr="00BA5E02" w:rsidTr="000B141F">
        <w:tc>
          <w:tcPr>
            <w:tcW w:w="709" w:type="dxa"/>
            <w:shd w:val="clear" w:color="auto" w:fill="auto"/>
          </w:tcPr>
          <w:p w:rsidR="00BA599D" w:rsidRPr="00BA5E02" w:rsidRDefault="00BA599D" w:rsidP="000B141F">
            <w:pPr>
              <w:rPr>
                <w:rFonts w:eastAsia="Calibri"/>
                <w:b/>
              </w:rPr>
            </w:pPr>
            <w:r w:rsidRPr="00BA5E02">
              <w:rPr>
                <w:rFonts w:eastAsia="Calibri"/>
                <w:b/>
              </w:rPr>
              <w:t>№ п/п</w:t>
            </w:r>
          </w:p>
        </w:tc>
        <w:tc>
          <w:tcPr>
            <w:tcW w:w="3261" w:type="dxa"/>
            <w:shd w:val="clear" w:color="auto" w:fill="auto"/>
          </w:tcPr>
          <w:p w:rsidR="00BA599D" w:rsidRPr="00BA5E02" w:rsidRDefault="00BA599D" w:rsidP="000B141F">
            <w:pPr>
              <w:rPr>
                <w:rFonts w:eastAsia="Calibri"/>
                <w:b/>
              </w:rPr>
            </w:pPr>
            <w:r w:rsidRPr="00BA5E02">
              <w:rPr>
                <w:rFonts w:eastAsia="Calibri"/>
                <w:b/>
              </w:rPr>
              <w:t>Название мероприятия</w:t>
            </w:r>
          </w:p>
        </w:tc>
        <w:tc>
          <w:tcPr>
            <w:tcW w:w="1417" w:type="dxa"/>
            <w:shd w:val="clear" w:color="auto" w:fill="auto"/>
          </w:tcPr>
          <w:p w:rsidR="00BA599D" w:rsidRPr="00BA5E02" w:rsidRDefault="00BA599D" w:rsidP="000B141F">
            <w:pPr>
              <w:rPr>
                <w:rFonts w:eastAsia="Calibri"/>
                <w:b/>
              </w:rPr>
            </w:pPr>
            <w:r w:rsidRPr="00BA5E02">
              <w:rPr>
                <w:rFonts w:eastAsia="Calibri"/>
                <w:b/>
              </w:rPr>
              <w:t xml:space="preserve">ФИО учащегося </w:t>
            </w:r>
          </w:p>
        </w:tc>
        <w:tc>
          <w:tcPr>
            <w:tcW w:w="1276" w:type="dxa"/>
            <w:shd w:val="clear" w:color="auto" w:fill="auto"/>
          </w:tcPr>
          <w:p w:rsidR="00BA599D" w:rsidRPr="00BA5E02" w:rsidRDefault="00BA599D" w:rsidP="000B141F">
            <w:pPr>
              <w:rPr>
                <w:rFonts w:eastAsia="Calibri"/>
                <w:b/>
              </w:rPr>
            </w:pPr>
            <w:r w:rsidRPr="00BA5E02">
              <w:rPr>
                <w:rFonts w:eastAsia="Calibri"/>
                <w:b/>
              </w:rPr>
              <w:t>Класс</w:t>
            </w:r>
          </w:p>
        </w:tc>
        <w:tc>
          <w:tcPr>
            <w:tcW w:w="1984" w:type="dxa"/>
            <w:shd w:val="clear" w:color="auto" w:fill="auto"/>
          </w:tcPr>
          <w:p w:rsidR="00BA599D" w:rsidRPr="00BA5E02" w:rsidRDefault="00BA599D" w:rsidP="000B141F">
            <w:pPr>
              <w:rPr>
                <w:rFonts w:eastAsia="Calibri"/>
                <w:b/>
              </w:rPr>
            </w:pPr>
            <w:r w:rsidRPr="00BA5E02">
              <w:rPr>
                <w:rFonts w:eastAsia="Calibri"/>
                <w:b/>
              </w:rPr>
              <w:t>ФИО учителя</w:t>
            </w:r>
          </w:p>
        </w:tc>
        <w:tc>
          <w:tcPr>
            <w:tcW w:w="1560" w:type="dxa"/>
            <w:shd w:val="clear" w:color="auto" w:fill="auto"/>
          </w:tcPr>
          <w:p w:rsidR="00BA599D" w:rsidRPr="00BA5E02" w:rsidRDefault="00BA599D" w:rsidP="000B141F">
            <w:pPr>
              <w:rPr>
                <w:rFonts w:eastAsia="Calibri"/>
                <w:b/>
              </w:rPr>
            </w:pPr>
            <w:r w:rsidRPr="00BA5E02">
              <w:rPr>
                <w:rFonts w:eastAsia="Calibri"/>
                <w:b/>
              </w:rPr>
              <w:t>Результат</w:t>
            </w:r>
          </w:p>
        </w:tc>
      </w:tr>
      <w:tr w:rsidR="00BA599D" w:rsidRPr="00BA5E02" w:rsidTr="000B141F">
        <w:tc>
          <w:tcPr>
            <w:tcW w:w="709" w:type="dxa"/>
            <w:shd w:val="clear" w:color="auto" w:fill="auto"/>
          </w:tcPr>
          <w:p w:rsidR="00BA599D" w:rsidRPr="00516BB0" w:rsidRDefault="00BA599D" w:rsidP="000B141F">
            <w:pPr>
              <w:rPr>
                <w:rFonts w:eastAsia="Calibri"/>
              </w:rPr>
            </w:pPr>
            <w:r w:rsidRPr="00516BB0">
              <w:rPr>
                <w:rFonts w:eastAsia="Calibri"/>
              </w:rPr>
              <w:t>1</w:t>
            </w:r>
          </w:p>
        </w:tc>
        <w:tc>
          <w:tcPr>
            <w:tcW w:w="3261" w:type="dxa"/>
            <w:shd w:val="clear" w:color="auto" w:fill="auto"/>
          </w:tcPr>
          <w:p w:rsidR="00BA599D" w:rsidRPr="00BA599D" w:rsidRDefault="00BA599D" w:rsidP="000B141F">
            <w:pPr>
              <w:spacing w:line="100" w:lineRule="atLeast"/>
              <w:rPr>
                <w:bCs/>
                <w:lang w:val="ru-RU" w:eastAsia="ru-RU"/>
              </w:rPr>
            </w:pPr>
            <w:r w:rsidRPr="00BA599D">
              <w:rPr>
                <w:bCs/>
                <w:lang w:val="ru-RU" w:eastAsia="ru-RU"/>
              </w:rPr>
              <w:t xml:space="preserve">Региональная  эколого- биологическая олимпиада  младших школьников </w:t>
            </w:r>
          </w:p>
        </w:tc>
        <w:tc>
          <w:tcPr>
            <w:tcW w:w="1417" w:type="dxa"/>
            <w:shd w:val="clear" w:color="auto" w:fill="auto"/>
          </w:tcPr>
          <w:p w:rsidR="00BA599D" w:rsidRPr="00336C60" w:rsidRDefault="00BA599D" w:rsidP="000B141F">
            <w:pPr>
              <w:spacing w:line="100" w:lineRule="atLeast"/>
              <w:rPr>
                <w:bCs/>
                <w:lang w:eastAsia="ru-RU"/>
              </w:rPr>
            </w:pPr>
            <w:r w:rsidRPr="00336C60">
              <w:rPr>
                <w:bCs/>
                <w:lang w:eastAsia="ru-RU"/>
              </w:rPr>
              <w:t>Карапетян Владимир</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t>5</w:t>
            </w:r>
          </w:p>
        </w:tc>
        <w:tc>
          <w:tcPr>
            <w:tcW w:w="1984" w:type="dxa"/>
            <w:shd w:val="clear" w:color="auto" w:fill="auto"/>
          </w:tcPr>
          <w:p w:rsidR="00BA599D" w:rsidRPr="00336C60" w:rsidRDefault="00BA599D" w:rsidP="000B141F">
            <w:pPr>
              <w:jc w:val="center"/>
              <w:rPr>
                <w:bCs/>
                <w:lang w:eastAsia="ru-RU"/>
              </w:rPr>
            </w:pPr>
            <w:r w:rsidRPr="00336C60">
              <w:rPr>
                <w:bCs/>
                <w:lang w:eastAsia="ru-RU"/>
              </w:rPr>
              <w:t>Шулика О.М.</w:t>
            </w:r>
          </w:p>
        </w:tc>
        <w:tc>
          <w:tcPr>
            <w:tcW w:w="1560" w:type="dxa"/>
            <w:shd w:val="clear" w:color="auto" w:fill="auto"/>
          </w:tcPr>
          <w:p w:rsidR="00BA599D" w:rsidRPr="00336C60" w:rsidRDefault="00BA599D" w:rsidP="000B141F">
            <w:pPr>
              <w:spacing w:line="100" w:lineRule="atLeast"/>
              <w:rPr>
                <w:bCs/>
                <w:lang w:eastAsia="ru-RU"/>
              </w:rPr>
            </w:pPr>
            <w:r w:rsidRPr="00336C60">
              <w:rPr>
                <w:bCs/>
                <w:lang w:eastAsia="ru-RU"/>
              </w:rPr>
              <w:t>3 место</w:t>
            </w:r>
          </w:p>
        </w:tc>
      </w:tr>
      <w:tr w:rsidR="00BA599D" w:rsidRPr="00BA5E02" w:rsidTr="000B141F">
        <w:tc>
          <w:tcPr>
            <w:tcW w:w="709" w:type="dxa"/>
            <w:shd w:val="clear" w:color="auto" w:fill="auto"/>
          </w:tcPr>
          <w:p w:rsidR="00BA599D" w:rsidRPr="00516BB0" w:rsidRDefault="00BA599D" w:rsidP="000B141F">
            <w:pPr>
              <w:rPr>
                <w:rFonts w:eastAsia="Calibri"/>
              </w:rPr>
            </w:pPr>
            <w:r w:rsidRPr="00516BB0">
              <w:rPr>
                <w:rFonts w:eastAsia="Calibri"/>
              </w:rPr>
              <w:t>2</w:t>
            </w:r>
          </w:p>
        </w:tc>
        <w:tc>
          <w:tcPr>
            <w:tcW w:w="3261" w:type="dxa"/>
            <w:shd w:val="clear" w:color="auto" w:fill="auto"/>
          </w:tcPr>
          <w:p w:rsidR="00BA599D" w:rsidRPr="00BA599D" w:rsidRDefault="00BA599D" w:rsidP="000B141F">
            <w:pPr>
              <w:spacing w:line="100" w:lineRule="atLeast"/>
              <w:rPr>
                <w:bCs/>
                <w:lang w:val="ru-RU" w:eastAsia="ru-RU"/>
              </w:rPr>
            </w:pPr>
            <w:r w:rsidRPr="00336C60">
              <w:rPr>
                <w:bCs/>
                <w:lang w:eastAsia="ru-RU"/>
              </w:rPr>
              <w:t>IV</w:t>
            </w:r>
            <w:r w:rsidRPr="00BA599D">
              <w:rPr>
                <w:bCs/>
                <w:lang w:val="ru-RU" w:eastAsia="ru-RU"/>
              </w:rPr>
              <w:t xml:space="preserve"> Эколого – биологическая  научно- практическая конференция школьников «Земля – наш общий дом» в конкурсе плакатов по природоохранной деятельности</w:t>
            </w:r>
          </w:p>
        </w:tc>
        <w:tc>
          <w:tcPr>
            <w:tcW w:w="1417" w:type="dxa"/>
            <w:shd w:val="clear" w:color="auto" w:fill="auto"/>
          </w:tcPr>
          <w:p w:rsidR="00BA599D" w:rsidRPr="00336C60" w:rsidRDefault="00BA599D" w:rsidP="000B141F">
            <w:pPr>
              <w:spacing w:line="100" w:lineRule="atLeast"/>
              <w:rPr>
                <w:bCs/>
                <w:lang w:eastAsia="ru-RU"/>
              </w:rPr>
            </w:pPr>
            <w:r w:rsidRPr="00336C60">
              <w:rPr>
                <w:bCs/>
                <w:lang w:eastAsia="ru-RU"/>
              </w:rPr>
              <w:t>Глущенко Вероника</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t>7</w:t>
            </w:r>
          </w:p>
        </w:tc>
        <w:tc>
          <w:tcPr>
            <w:tcW w:w="1984" w:type="dxa"/>
            <w:shd w:val="clear" w:color="auto" w:fill="auto"/>
          </w:tcPr>
          <w:p w:rsidR="00BA599D" w:rsidRPr="00336C60" w:rsidRDefault="00BA599D" w:rsidP="000B141F">
            <w:pPr>
              <w:jc w:val="center"/>
              <w:rPr>
                <w:bCs/>
                <w:lang w:eastAsia="ru-RU"/>
              </w:rPr>
            </w:pPr>
            <w:r w:rsidRPr="00336C60">
              <w:rPr>
                <w:bCs/>
                <w:lang w:eastAsia="ru-RU"/>
              </w:rPr>
              <w:t>Шулика О.М.</w:t>
            </w:r>
          </w:p>
        </w:tc>
        <w:tc>
          <w:tcPr>
            <w:tcW w:w="1560" w:type="dxa"/>
            <w:shd w:val="clear" w:color="auto" w:fill="auto"/>
          </w:tcPr>
          <w:p w:rsidR="00BA599D" w:rsidRPr="00336C60" w:rsidRDefault="00BA599D" w:rsidP="000B141F">
            <w:pPr>
              <w:spacing w:line="100" w:lineRule="atLeast"/>
              <w:rPr>
                <w:bCs/>
                <w:lang w:eastAsia="ru-RU"/>
              </w:rPr>
            </w:pPr>
            <w:r w:rsidRPr="00336C60">
              <w:rPr>
                <w:bCs/>
                <w:lang w:eastAsia="ru-RU"/>
              </w:rPr>
              <w:t>2 место</w:t>
            </w:r>
          </w:p>
        </w:tc>
      </w:tr>
      <w:tr w:rsidR="00BA599D" w:rsidRPr="00BA5E02" w:rsidTr="000B141F">
        <w:tc>
          <w:tcPr>
            <w:tcW w:w="709" w:type="dxa"/>
            <w:shd w:val="clear" w:color="auto" w:fill="auto"/>
          </w:tcPr>
          <w:p w:rsidR="00BA599D" w:rsidRPr="00BA5E02" w:rsidRDefault="00BA599D" w:rsidP="000B141F">
            <w:pPr>
              <w:rPr>
                <w:rFonts w:eastAsia="Calibri"/>
              </w:rPr>
            </w:pPr>
            <w:r>
              <w:rPr>
                <w:rFonts w:eastAsia="Calibri"/>
              </w:rPr>
              <w:t>3</w:t>
            </w:r>
          </w:p>
        </w:tc>
        <w:tc>
          <w:tcPr>
            <w:tcW w:w="3261" w:type="dxa"/>
            <w:shd w:val="clear" w:color="auto" w:fill="auto"/>
          </w:tcPr>
          <w:p w:rsidR="00BA599D" w:rsidRPr="00BA599D" w:rsidRDefault="00BA599D" w:rsidP="000B141F">
            <w:pPr>
              <w:spacing w:line="100" w:lineRule="atLeast"/>
              <w:rPr>
                <w:bCs/>
                <w:lang w:val="ru-RU" w:eastAsia="ru-RU"/>
              </w:rPr>
            </w:pPr>
            <w:r w:rsidRPr="00BA599D">
              <w:rPr>
                <w:bCs/>
                <w:lang w:val="ru-RU" w:eastAsia="ru-RU"/>
              </w:rPr>
              <w:t xml:space="preserve">Кирилло-Мефодиевские </w:t>
            </w:r>
            <w:r w:rsidRPr="00BA599D">
              <w:rPr>
                <w:bCs/>
                <w:lang w:val="ru-RU" w:eastAsia="ru-RU"/>
              </w:rPr>
              <w:lastRenderedPageBreak/>
              <w:t>чтения «Взять из прошлого  огонь, а не  пепел»</w:t>
            </w:r>
          </w:p>
        </w:tc>
        <w:tc>
          <w:tcPr>
            <w:tcW w:w="1417" w:type="dxa"/>
            <w:shd w:val="clear" w:color="auto" w:fill="auto"/>
          </w:tcPr>
          <w:p w:rsidR="00BA599D" w:rsidRPr="00336C60" w:rsidRDefault="00BA599D" w:rsidP="000B141F">
            <w:pPr>
              <w:spacing w:line="100" w:lineRule="atLeast"/>
              <w:rPr>
                <w:bCs/>
                <w:lang w:eastAsia="ru-RU"/>
              </w:rPr>
            </w:pPr>
            <w:r w:rsidRPr="00336C60">
              <w:rPr>
                <w:bCs/>
                <w:lang w:eastAsia="ru-RU"/>
              </w:rPr>
              <w:lastRenderedPageBreak/>
              <w:t xml:space="preserve">Ильичева </w:t>
            </w:r>
            <w:r w:rsidRPr="00336C60">
              <w:rPr>
                <w:bCs/>
                <w:lang w:eastAsia="ru-RU"/>
              </w:rPr>
              <w:lastRenderedPageBreak/>
              <w:t>Дарья</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lastRenderedPageBreak/>
              <w:t>3</w:t>
            </w:r>
          </w:p>
        </w:tc>
        <w:tc>
          <w:tcPr>
            <w:tcW w:w="1984" w:type="dxa"/>
            <w:shd w:val="clear" w:color="auto" w:fill="auto"/>
          </w:tcPr>
          <w:p w:rsidR="00BA599D" w:rsidRPr="00336C60" w:rsidRDefault="00BA599D" w:rsidP="000B141F">
            <w:pPr>
              <w:jc w:val="center"/>
              <w:rPr>
                <w:bCs/>
                <w:lang w:eastAsia="ru-RU"/>
              </w:rPr>
            </w:pPr>
            <w:r w:rsidRPr="00336C60">
              <w:rPr>
                <w:bCs/>
                <w:lang w:eastAsia="ru-RU"/>
              </w:rPr>
              <w:t xml:space="preserve">Алейникова </w:t>
            </w:r>
            <w:r w:rsidRPr="00336C60">
              <w:rPr>
                <w:bCs/>
                <w:lang w:eastAsia="ru-RU"/>
              </w:rPr>
              <w:lastRenderedPageBreak/>
              <w:t>Н.В.</w:t>
            </w:r>
          </w:p>
        </w:tc>
        <w:tc>
          <w:tcPr>
            <w:tcW w:w="1560" w:type="dxa"/>
            <w:shd w:val="clear" w:color="auto" w:fill="auto"/>
          </w:tcPr>
          <w:p w:rsidR="00BA599D" w:rsidRPr="00336C60" w:rsidRDefault="00BA599D" w:rsidP="000B141F">
            <w:pPr>
              <w:rPr>
                <w:rFonts w:eastAsia="Calibri"/>
              </w:rPr>
            </w:pPr>
            <w:r w:rsidRPr="00336C60">
              <w:rPr>
                <w:rFonts w:eastAsia="Calibri"/>
              </w:rPr>
              <w:lastRenderedPageBreak/>
              <w:t xml:space="preserve">Диплом                 </w:t>
            </w:r>
            <w:r w:rsidRPr="00336C60">
              <w:rPr>
                <w:rFonts w:eastAsia="Calibri"/>
              </w:rPr>
              <w:lastRenderedPageBreak/>
              <w:t>2 степени</w:t>
            </w:r>
          </w:p>
        </w:tc>
      </w:tr>
      <w:tr w:rsidR="00BA599D" w:rsidRPr="00BA5E02" w:rsidTr="000B141F">
        <w:tc>
          <w:tcPr>
            <w:tcW w:w="709" w:type="dxa"/>
            <w:shd w:val="clear" w:color="auto" w:fill="auto"/>
          </w:tcPr>
          <w:p w:rsidR="00BA599D" w:rsidRPr="00BA5E02" w:rsidRDefault="00BA599D" w:rsidP="000B141F">
            <w:pPr>
              <w:rPr>
                <w:rFonts w:eastAsia="Calibri"/>
              </w:rPr>
            </w:pPr>
            <w:r>
              <w:rPr>
                <w:rFonts w:eastAsia="Calibri"/>
              </w:rPr>
              <w:lastRenderedPageBreak/>
              <w:t>4</w:t>
            </w:r>
          </w:p>
        </w:tc>
        <w:tc>
          <w:tcPr>
            <w:tcW w:w="3261" w:type="dxa"/>
            <w:shd w:val="clear" w:color="auto" w:fill="auto"/>
          </w:tcPr>
          <w:p w:rsidR="00BA599D" w:rsidRPr="00BA599D" w:rsidRDefault="00BA599D" w:rsidP="000B141F">
            <w:pPr>
              <w:spacing w:line="100" w:lineRule="atLeast"/>
              <w:rPr>
                <w:bCs/>
                <w:lang w:val="ru-RU" w:eastAsia="ru-RU"/>
              </w:rPr>
            </w:pPr>
            <w:r w:rsidRPr="00BA599D">
              <w:rPr>
                <w:bCs/>
                <w:lang w:val="ru-RU" w:eastAsia="ru-RU"/>
              </w:rPr>
              <w:t>Кирилло-Мефодиевские чтения «Взять из прошлого  огонь, а не  пепел»</w:t>
            </w:r>
          </w:p>
        </w:tc>
        <w:tc>
          <w:tcPr>
            <w:tcW w:w="1417" w:type="dxa"/>
            <w:shd w:val="clear" w:color="auto" w:fill="auto"/>
          </w:tcPr>
          <w:p w:rsidR="00BA599D" w:rsidRPr="00336C60" w:rsidRDefault="00BA599D" w:rsidP="000B141F">
            <w:pPr>
              <w:spacing w:line="100" w:lineRule="atLeast"/>
              <w:rPr>
                <w:bCs/>
                <w:lang w:eastAsia="ru-RU"/>
              </w:rPr>
            </w:pPr>
            <w:r w:rsidRPr="00336C60">
              <w:rPr>
                <w:bCs/>
                <w:lang w:eastAsia="ru-RU"/>
              </w:rPr>
              <w:t>Сиропова Анжелика</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1984" w:type="dxa"/>
            <w:shd w:val="clear" w:color="auto" w:fill="auto"/>
          </w:tcPr>
          <w:p w:rsidR="00BA599D" w:rsidRPr="00336C60" w:rsidRDefault="00BA599D" w:rsidP="000B141F">
            <w:pPr>
              <w:jc w:val="center"/>
              <w:rPr>
                <w:bCs/>
                <w:lang w:eastAsia="ru-RU"/>
              </w:rPr>
            </w:pPr>
            <w:r w:rsidRPr="00336C60">
              <w:rPr>
                <w:bCs/>
                <w:lang w:eastAsia="ru-RU"/>
              </w:rPr>
              <w:t>Алейникова Н.В.</w:t>
            </w:r>
          </w:p>
        </w:tc>
        <w:tc>
          <w:tcPr>
            <w:tcW w:w="1560" w:type="dxa"/>
            <w:shd w:val="clear" w:color="auto" w:fill="auto"/>
          </w:tcPr>
          <w:p w:rsidR="00BA599D" w:rsidRPr="00336C60" w:rsidRDefault="00BA599D" w:rsidP="000B141F">
            <w:pPr>
              <w:rPr>
                <w:rFonts w:eastAsia="Calibri"/>
              </w:rPr>
            </w:pPr>
            <w:r w:rsidRPr="00336C60">
              <w:rPr>
                <w:rFonts w:eastAsia="Calibri"/>
              </w:rPr>
              <w:t>Диплом 3 степени</w:t>
            </w:r>
          </w:p>
        </w:tc>
      </w:tr>
      <w:tr w:rsidR="00BA599D" w:rsidRPr="00BA5E02" w:rsidTr="000B141F">
        <w:tc>
          <w:tcPr>
            <w:tcW w:w="709" w:type="dxa"/>
            <w:shd w:val="clear" w:color="auto" w:fill="auto"/>
          </w:tcPr>
          <w:p w:rsidR="00BA599D" w:rsidRPr="00BA5E02" w:rsidRDefault="00BA599D" w:rsidP="000B141F">
            <w:pPr>
              <w:rPr>
                <w:rFonts w:eastAsia="Calibri"/>
              </w:rPr>
            </w:pPr>
            <w:r>
              <w:rPr>
                <w:rFonts w:eastAsia="Calibri"/>
              </w:rPr>
              <w:t>5</w:t>
            </w:r>
          </w:p>
        </w:tc>
        <w:tc>
          <w:tcPr>
            <w:tcW w:w="3261" w:type="dxa"/>
            <w:shd w:val="clear" w:color="auto" w:fill="auto"/>
          </w:tcPr>
          <w:p w:rsidR="00BA599D" w:rsidRPr="00BA599D" w:rsidRDefault="00BA599D" w:rsidP="000B141F">
            <w:pPr>
              <w:spacing w:line="100" w:lineRule="atLeast"/>
              <w:rPr>
                <w:bCs/>
                <w:lang w:val="ru-RU" w:eastAsia="ru-RU"/>
              </w:rPr>
            </w:pPr>
            <w:r w:rsidRPr="00BA599D">
              <w:rPr>
                <w:bCs/>
                <w:lang w:val="ru-RU" w:eastAsia="ru-RU"/>
              </w:rPr>
              <w:t>Краевой конкурс на лучшее задание для олимпиады «Затейник», посвященный 100-летию со дня рождения Б.В. Заходера среди младших школьников</w:t>
            </w:r>
          </w:p>
        </w:tc>
        <w:tc>
          <w:tcPr>
            <w:tcW w:w="1417" w:type="dxa"/>
            <w:shd w:val="clear" w:color="auto" w:fill="auto"/>
          </w:tcPr>
          <w:p w:rsidR="00BA599D" w:rsidRPr="00336C60" w:rsidRDefault="00BA599D" w:rsidP="000B141F">
            <w:pPr>
              <w:spacing w:line="100" w:lineRule="atLeast"/>
              <w:jc w:val="center"/>
              <w:rPr>
                <w:bCs/>
                <w:lang w:eastAsia="ru-RU"/>
              </w:rPr>
            </w:pPr>
            <w:r w:rsidRPr="00336C60">
              <w:rPr>
                <w:bCs/>
                <w:lang w:eastAsia="ru-RU"/>
              </w:rPr>
              <w:t>Саркисян Давид</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t>1</w:t>
            </w:r>
          </w:p>
        </w:tc>
        <w:tc>
          <w:tcPr>
            <w:tcW w:w="1984" w:type="dxa"/>
            <w:shd w:val="clear" w:color="auto" w:fill="auto"/>
          </w:tcPr>
          <w:p w:rsidR="00BA599D" w:rsidRPr="00336C60" w:rsidRDefault="00BA599D" w:rsidP="000B141F">
            <w:pPr>
              <w:jc w:val="center"/>
              <w:rPr>
                <w:bCs/>
                <w:lang w:eastAsia="ru-RU"/>
              </w:rPr>
            </w:pPr>
            <w:r w:rsidRPr="00336C60">
              <w:rPr>
                <w:bCs/>
                <w:lang w:eastAsia="ru-RU"/>
              </w:rPr>
              <w:t>Яковлева И.С.</w:t>
            </w:r>
          </w:p>
        </w:tc>
        <w:tc>
          <w:tcPr>
            <w:tcW w:w="1560" w:type="dxa"/>
            <w:shd w:val="clear" w:color="auto" w:fill="auto"/>
          </w:tcPr>
          <w:p w:rsidR="00BA599D" w:rsidRPr="00336C60" w:rsidRDefault="00BA599D" w:rsidP="000B141F">
            <w:pPr>
              <w:rPr>
                <w:rFonts w:eastAsia="Calibri"/>
              </w:rPr>
            </w:pPr>
            <w:r w:rsidRPr="00336C60">
              <w:rPr>
                <w:rFonts w:eastAsia="Calibri"/>
              </w:rPr>
              <w:t>3 степени</w:t>
            </w:r>
          </w:p>
        </w:tc>
      </w:tr>
      <w:tr w:rsidR="00BA599D" w:rsidRPr="00BA5E02" w:rsidTr="000B141F">
        <w:tc>
          <w:tcPr>
            <w:tcW w:w="709" w:type="dxa"/>
            <w:shd w:val="clear" w:color="auto" w:fill="auto"/>
          </w:tcPr>
          <w:p w:rsidR="00BA599D" w:rsidRPr="00BA5E02" w:rsidRDefault="00BA599D" w:rsidP="000B141F">
            <w:pPr>
              <w:rPr>
                <w:rFonts w:eastAsia="Calibri"/>
              </w:rPr>
            </w:pPr>
            <w:r>
              <w:rPr>
                <w:rFonts w:eastAsia="Calibri"/>
              </w:rPr>
              <w:t>6</w:t>
            </w:r>
          </w:p>
        </w:tc>
        <w:tc>
          <w:tcPr>
            <w:tcW w:w="3261" w:type="dxa"/>
            <w:shd w:val="clear" w:color="auto" w:fill="auto"/>
          </w:tcPr>
          <w:p w:rsidR="00BA599D" w:rsidRPr="00BA599D" w:rsidRDefault="00BA599D" w:rsidP="000B141F">
            <w:pPr>
              <w:spacing w:line="100" w:lineRule="atLeast"/>
              <w:rPr>
                <w:bCs/>
                <w:lang w:val="ru-RU" w:eastAsia="ru-RU"/>
              </w:rPr>
            </w:pPr>
            <w:r w:rsidRPr="00BA599D">
              <w:rPr>
                <w:bCs/>
                <w:lang w:val="ru-RU" w:eastAsia="ru-RU"/>
              </w:rPr>
              <w:t>Конкурс детских творческих работ «Веселые игры о правильном питании  и здоровом образе  жизни»  программы  «Разговор о правильном питании»</w:t>
            </w:r>
          </w:p>
        </w:tc>
        <w:tc>
          <w:tcPr>
            <w:tcW w:w="1417" w:type="dxa"/>
            <w:shd w:val="clear" w:color="auto" w:fill="auto"/>
          </w:tcPr>
          <w:p w:rsidR="00BA599D" w:rsidRPr="00336C60" w:rsidRDefault="00BA599D" w:rsidP="000B141F">
            <w:pPr>
              <w:spacing w:line="100" w:lineRule="atLeast"/>
              <w:jc w:val="center"/>
              <w:rPr>
                <w:bCs/>
                <w:lang w:eastAsia="ru-RU"/>
              </w:rPr>
            </w:pPr>
            <w:r w:rsidRPr="00336C60">
              <w:rPr>
                <w:bCs/>
                <w:lang w:eastAsia="ru-RU"/>
              </w:rPr>
              <w:t>Бешкарев Никита</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1984" w:type="dxa"/>
            <w:shd w:val="clear" w:color="auto" w:fill="auto"/>
          </w:tcPr>
          <w:p w:rsidR="00BA599D" w:rsidRPr="00336C60" w:rsidRDefault="00BA599D" w:rsidP="000B141F">
            <w:pPr>
              <w:jc w:val="center"/>
              <w:rPr>
                <w:bCs/>
                <w:lang w:eastAsia="ru-RU"/>
              </w:rPr>
            </w:pPr>
            <w:r w:rsidRPr="00336C60">
              <w:rPr>
                <w:bCs/>
                <w:lang w:eastAsia="ru-RU"/>
              </w:rPr>
              <w:t>Алейникова Н.В.</w:t>
            </w:r>
          </w:p>
        </w:tc>
        <w:tc>
          <w:tcPr>
            <w:tcW w:w="1560" w:type="dxa"/>
            <w:shd w:val="clear" w:color="auto" w:fill="auto"/>
          </w:tcPr>
          <w:p w:rsidR="00BA599D" w:rsidRPr="00336C60" w:rsidRDefault="00BA599D" w:rsidP="000B141F">
            <w:pPr>
              <w:spacing w:line="100" w:lineRule="atLeast"/>
              <w:rPr>
                <w:bCs/>
                <w:lang w:eastAsia="ru-RU"/>
              </w:rPr>
            </w:pPr>
            <w:r w:rsidRPr="00336C60">
              <w:rPr>
                <w:bCs/>
                <w:lang w:eastAsia="ru-RU"/>
              </w:rPr>
              <w:t>Лауреат</w:t>
            </w:r>
          </w:p>
        </w:tc>
      </w:tr>
      <w:tr w:rsidR="00BA599D" w:rsidRPr="00BA5E02" w:rsidTr="000B141F">
        <w:tc>
          <w:tcPr>
            <w:tcW w:w="709" w:type="dxa"/>
            <w:shd w:val="clear" w:color="auto" w:fill="auto"/>
          </w:tcPr>
          <w:p w:rsidR="00BA599D" w:rsidRDefault="00BA599D" w:rsidP="000B141F">
            <w:pPr>
              <w:rPr>
                <w:rFonts w:eastAsia="Calibri"/>
              </w:rPr>
            </w:pPr>
            <w:r>
              <w:rPr>
                <w:rFonts w:eastAsia="Calibri"/>
              </w:rPr>
              <w:t>7</w:t>
            </w:r>
          </w:p>
        </w:tc>
        <w:tc>
          <w:tcPr>
            <w:tcW w:w="3261" w:type="dxa"/>
            <w:shd w:val="clear" w:color="auto" w:fill="auto"/>
          </w:tcPr>
          <w:p w:rsidR="00BA599D" w:rsidRPr="00BA599D" w:rsidRDefault="00BA599D" w:rsidP="000B141F">
            <w:pPr>
              <w:spacing w:line="100" w:lineRule="atLeast"/>
              <w:rPr>
                <w:bCs/>
                <w:lang w:val="ru-RU" w:eastAsia="ru-RU"/>
              </w:rPr>
            </w:pPr>
            <w:r w:rsidRPr="00BA599D">
              <w:rPr>
                <w:bCs/>
                <w:lang w:val="ru-RU" w:eastAsia="ru-RU"/>
              </w:rPr>
              <w:t>Краевая выставка – конкурс технических разработок, рисунков, поделок по теме робототехники</w:t>
            </w:r>
          </w:p>
        </w:tc>
        <w:tc>
          <w:tcPr>
            <w:tcW w:w="1417" w:type="dxa"/>
            <w:shd w:val="clear" w:color="auto" w:fill="auto"/>
          </w:tcPr>
          <w:p w:rsidR="00BA599D" w:rsidRPr="00336C60" w:rsidRDefault="00BA599D" w:rsidP="000B141F">
            <w:pPr>
              <w:spacing w:line="100" w:lineRule="atLeast"/>
              <w:jc w:val="center"/>
              <w:rPr>
                <w:bCs/>
                <w:lang w:eastAsia="ru-RU"/>
              </w:rPr>
            </w:pPr>
            <w:r w:rsidRPr="00336C60">
              <w:rPr>
                <w:bCs/>
                <w:lang w:eastAsia="ru-RU"/>
              </w:rPr>
              <w:t>Ильченко Святослав</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t>1</w:t>
            </w:r>
          </w:p>
        </w:tc>
        <w:tc>
          <w:tcPr>
            <w:tcW w:w="1984" w:type="dxa"/>
            <w:shd w:val="clear" w:color="auto" w:fill="auto"/>
          </w:tcPr>
          <w:p w:rsidR="00BA599D" w:rsidRPr="00336C60" w:rsidRDefault="00BA599D" w:rsidP="000B141F">
            <w:pPr>
              <w:jc w:val="center"/>
              <w:rPr>
                <w:bCs/>
                <w:lang w:eastAsia="ru-RU"/>
              </w:rPr>
            </w:pPr>
            <w:r w:rsidRPr="00336C60">
              <w:rPr>
                <w:bCs/>
                <w:lang w:eastAsia="ru-RU"/>
              </w:rPr>
              <w:t>Яковлева И.С.</w:t>
            </w:r>
          </w:p>
        </w:tc>
        <w:tc>
          <w:tcPr>
            <w:tcW w:w="1560" w:type="dxa"/>
            <w:shd w:val="clear" w:color="auto" w:fill="auto"/>
          </w:tcPr>
          <w:p w:rsidR="00BA599D" w:rsidRPr="00336C60" w:rsidRDefault="00BA599D" w:rsidP="000B141F">
            <w:pPr>
              <w:spacing w:line="100" w:lineRule="atLeast"/>
              <w:rPr>
                <w:bCs/>
                <w:lang w:eastAsia="ru-RU"/>
              </w:rPr>
            </w:pPr>
            <w:r w:rsidRPr="00336C60">
              <w:rPr>
                <w:bCs/>
                <w:lang w:eastAsia="ru-RU"/>
              </w:rPr>
              <w:t>Победитель</w:t>
            </w:r>
          </w:p>
        </w:tc>
      </w:tr>
      <w:tr w:rsidR="00BA599D" w:rsidRPr="00BA5E02" w:rsidTr="000B141F">
        <w:tc>
          <w:tcPr>
            <w:tcW w:w="709" w:type="dxa"/>
            <w:shd w:val="clear" w:color="auto" w:fill="auto"/>
          </w:tcPr>
          <w:p w:rsidR="00BA599D" w:rsidRDefault="00BA599D" w:rsidP="000B141F">
            <w:pPr>
              <w:rPr>
                <w:rFonts w:eastAsia="Calibri"/>
              </w:rPr>
            </w:pPr>
            <w:r>
              <w:rPr>
                <w:rFonts w:eastAsia="Calibri"/>
              </w:rPr>
              <w:t>8</w:t>
            </w:r>
          </w:p>
        </w:tc>
        <w:tc>
          <w:tcPr>
            <w:tcW w:w="3261" w:type="dxa"/>
            <w:shd w:val="clear" w:color="auto" w:fill="auto"/>
          </w:tcPr>
          <w:p w:rsidR="00BA599D" w:rsidRPr="00BA599D" w:rsidRDefault="00BA599D" w:rsidP="000B141F">
            <w:pPr>
              <w:spacing w:line="100" w:lineRule="atLeast"/>
              <w:rPr>
                <w:bCs/>
                <w:lang w:val="ru-RU" w:eastAsia="ru-RU"/>
              </w:rPr>
            </w:pPr>
            <w:r w:rsidRPr="00BA599D">
              <w:rPr>
                <w:bCs/>
                <w:lang w:val="ru-RU" w:eastAsia="ru-RU"/>
              </w:rPr>
              <w:t>Региональный этап Всероссийской научно-практической конференции  «РоботоБум»</w:t>
            </w:r>
          </w:p>
        </w:tc>
        <w:tc>
          <w:tcPr>
            <w:tcW w:w="1417" w:type="dxa"/>
            <w:shd w:val="clear" w:color="auto" w:fill="auto"/>
          </w:tcPr>
          <w:p w:rsidR="00BA599D" w:rsidRPr="00336C60" w:rsidRDefault="00BA599D" w:rsidP="000B141F">
            <w:pPr>
              <w:spacing w:line="100" w:lineRule="atLeast"/>
              <w:jc w:val="center"/>
              <w:rPr>
                <w:bCs/>
                <w:lang w:eastAsia="ru-RU"/>
              </w:rPr>
            </w:pPr>
            <w:r w:rsidRPr="00336C60">
              <w:rPr>
                <w:bCs/>
                <w:lang w:eastAsia="ru-RU"/>
              </w:rPr>
              <w:t>Авдеев Кирил</w:t>
            </w:r>
          </w:p>
        </w:tc>
        <w:tc>
          <w:tcPr>
            <w:tcW w:w="1276" w:type="dxa"/>
            <w:shd w:val="clear" w:color="auto" w:fill="auto"/>
          </w:tcPr>
          <w:p w:rsidR="00BA599D" w:rsidRPr="00336C60" w:rsidRDefault="00BA599D" w:rsidP="000B141F">
            <w:pPr>
              <w:spacing w:line="100" w:lineRule="atLeast"/>
              <w:jc w:val="center"/>
              <w:rPr>
                <w:bCs/>
                <w:lang w:eastAsia="ru-RU"/>
              </w:rPr>
            </w:pPr>
            <w:r w:rsidRPr="00336C60">
              <w:rPr>
                <w:bCs/>
                <w:lang w:eastAsia="ru-RU"/>
              </w:rPr>
              <w:t>8</w:t>
            </w:r>
          </w:p>
        </w:tc>
        <w:tc>
          <w:tcPr>
            <w:tcW w:w="1984" w:type="dxa"/>
            <w:shd w:val="clear" w:color="auto" w:fill="auto"/>
          </w:tcPr>
          <w:p w:rsidR="00BA599D" w:rsidRPr="00336C60" w:rsidRDefault="00BA599D" w:rsidP="000B141F">
            <w:pPr>
              <w:jc w:val="center"/>
              <w:rPr>
                <w:bCs/>
                <w:lang w:eastAsia="ru-RU"/>
              </w:rPr>
            </w:pPr>
            <w:r w:rsidRPr="00336C60">
              <w:rPr>
                <w:bCs/>
                <w:lang w:eastAsia="ru-RU"/>
              </w:rPr>
              <w:t>Москаленко М.Ю.</w:t>
            </w:r>
          </w:p>
        </w:tc>
        <w:tc>
          <w:tcPr>
            <w:tcW w:w="1560" w:type="dxa"/>
            <w:shd w:val="clear" w:color="auto" w:fill="auto"/>
          </w:tcPr>
          <w:p w:rsidR="00BA599D" w:rsidRPr="00336C60" w:rsidRDefault="00BA599D" w:rsidP="000B141F">
            <w:pPr>
              <w:spacing w:line="100" w:lineRule="atLeast"/>
              <w:rPr>
                <w:bCs/>
                <w:lang w:eastAsia="ru-RU"/>
              </w:rPr>
            </w:pPr>
            <w:r w:rsidRPr="00336C60">
              <w:rPr>
                <w:bCs/>
                <w:lang w:eastAsia="ru-RU"/>
              </w:rPr>
              <w:t>Призер</w:t>
            </w:r>
          </w:p>
        </w:tc>
      </w:tr>
      <w:tr w:rsidR="00BA599D" w:rsidRPr="00BA5E02" w:rsidTr="000B141F">
        <w:tc>
          <w:tcPr>
            <w:tcW w:w="709" w:type="dxa"/>
            <w:shd w:val="clear" w:color="auto" w:fill="auto"/>
          </w:tcPr>
          <w:p w:rsidR="00BA599D" w:rsidRPr="00516BB0" w:rsidRDefault="00BA599D" w:rsidP="000B141F">
            <w:pPr>
              <w:rPr>
                <w:rFonts w:eastAsia="Calibri"/>
              </w:rPr>
            </w:pPr>
            <w:r>
              <w:rPr>
                <w:rFonts w:eastAsia="Calibri"/>
              </w:rPr>
              <w:t>9</w:t>
            </w:r>
          </w:p>
        </w:tc>
        <w:tc>
          <w:tcPr>
            <w:tcW w:w="3261" w:type="dxa"/>
            <w:shd w:val="clear" w:color="auto" w:fill="auto"/>
          </w:tcPr>
          <w:p w:rsidR="00BA599D" w:rsidRPr="00516BB0" w:rsidRDefault="00BA599D" w:rsidP="000B141F">
            <w:pPr>
              <w:spacing w:line="100" w:lineRule="atLeast"/>
              <w:rPr>
                <w:bCs/>
                <w:lang w:eastAsia="ru-RU"/>
              </w:rPr>
            </w:pPr>
            <w:r>
              <w:rPr>
                <w:bCs/>
                <w:lang w:eastAsia="ru-RU"/>
              </w:rPr>
              <w:t>Краевая комплексная олимпиада  «Старт»</w:t>
            </w:r>
          </w:p>
        </w:tc>
        <w:tc>
          <w:tcPr>
            <w:tcW w:w="1417" w:type="dxa"/>
            <w:shd w:val="clear" w:color="auto" w:fill="auto"/>
          </w:tcPr>
          <w:p w:rsidR="00BA599D" w:rsidRPr="00336C60" w:rsidRDefault="00BA599D" w:rsidP="000B141F">
            <w:pPr>
              <w:spacing w:line="100" w:lineRule="atLeast"/>
              <w:jc w:val="center"/>
              <w:rPr>
                <w:bCs/>
                <w:lang w:eastAsia="ru-RU"/>
              </w:rPr>
            </w:pPr>
            <w:r>
              <w:rPr>
                <w:bCs/>
                <w:lang w:eastAsia="ru-RU"/>
              </w:rPr>
              <w:t>Чумаченко Владислав</w:t>
            </w:r>
          </w:p>
        </w:tc>
        <w:tc>
          <w:tcPr>
            <w:tcW w:w="1276" w:type="dxa"/>
            <w:shd w:val="clear" w:color="auto" w:fill="auto"/>
          </w:tcPr>
          <w:p w:rsidR="00BA599D" w:rsidRPr="00336C60" w:rsidRDefault="00BA599D" w:rsidP="000B141F">
            <w:pPr>
              <w:spacing w:line="100" w:lineRule="atLeast"/>
              <w:jc w:val="center"/>
              <w:rPr>
                <w:bCs/>
                <w:lang w:eastAsia="ru-RU"/>
              </w:rPr>
            </w:pPr>
            <w:r>
              <w:rPr>
                <w:bCs/>
                <w:lang w:eastAsia="ru-RU"/>
              </w:rPr>
              <w:t>4</w:t>
            </w:r>
          </w:p>
        </w:tc>
        <w:tc>
          <w:tcPr>
            <w:tcW w:w="1984" w:type="dxa"/>
            <w:shd w:val="clear" w:color="auto" w:fill="auto"/>
          </w:tcPr>
          <w:p w:rsidR="00BA599D" w:rsidRPr="00336C60" w:rsidRDefault="00BA599D" w:rsidP="000B141F">
            <w:pPr>
              <w:jc w:val="center"/>
              <w:rPr>
                <w:bCs/>
                <w:lang w:eastAsia="ru-RU"/>
              </w:rPr>
            </w:pPr>
            <w:r>
              <w:rPr>
                <w:bCs/>
                <w:lang w:eastAsia="ru-RU"/>
              </w:rPr>
              <w:t>Азеева Е.Н.</w:t>
            </w:r>
          </w:p>
        </w:tc>
        <w:tc>
          <w:tcPr>
            <w:tcW w:w="1560" w:type="dxa"/>
            <w:shd w:val="clear" w:color="auto" w:fill="auto"/>
          </w:tcPr>
          <w:p w:rsidR="00BA599D" w:rsidRPr="00336C60" w:rsidRDefault="00BA599D" w:rsidP="000B141F">
            <w:pPr>
              <w:spacing w:line="100" w:lineRule="atLeast"/>
              <w:rPr>
                <w:bCs/>
                <w:lang w:eastAsia="ru-RU"/>
              </w:rPr>
            </w:pPr>
            <w:r>
              <w:rPr>
                <w:bCs/>
                <w:lang w:eastAsia="ru-RU"/>
              </w:rPr>
              <w:t>Лауреат</w:t>
            </w:r>
          </w:p>
        </w:tc>
      </w:tr>
    </w:tbl>
    <w:p w:rsidR="00BA599D" w:rsidRDefault="00BA599D" w:rsidP="00BA599D">
      <w:pPr>
        <w:spacing w:line="360" w:lineRule="auto"/>
        <w:rPr>
          <w:rFonts w:eastAsia="Calibri"/>
          <w:b/>
        </w:rPr>
      </w:pPr>
    </w:p>
    <w:p w:rsidR="00BA599D" w:rsidRDefault="00BA599D" w:rsidP="00BA599D">
      <w:pPr>
        <w:jc w:val="center"/>
        <w:rPr>
          <w:b/>
          <w:spacing w:val="-2"/>
          <w:lang w:eastAsia="ru-RU"/>
        </w:rPr>
      </w:pPr>
      <w:r w:rsidRPr="00BA5E02">
        <w:rPr>
          <w:b/>
          <w:spacing w:val="-2"/>
          <w:lang w:eastAsia="ru-RU"/>
        </w:rPr>
        <w:t>Всероссийски</w:t>
      </w:r>
      <w:r>
        <w:rPr>
          <w:b/>
          <w:spacing w:val="-2"/>
          <w:lang w:eastAsia="ru-RU"/>
        </w:rPr>
        <w:t>й уровень</w:t>
      </w:r>
    </w:p>
    <w:p w:rsidR="00BA599D" w:rsidRPr="00EC5F79" w:rsidRDefault="00BA599D" w:rsidP="00BA599D"/>
    <w:tbl>
      <w:tblPr>
        <w:tblW w:w="111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793"/>
        <w:gridCol w:w="2482"/>
        <w:gridCol w:w="1085"/>
        <w:gridCol w:w="2326"/>
        <w:gridCol w:w="1707"/>
      </w:tblGrid>
      <w:tr w:rsidR="00BA599D" w:rsidRPr="00BA5E02" w:rsidTr="00801AD5">
        <w:trPr>
          <w:trHeight w:val="147"/>
        </w:trPr>
        <w:tc>
          <w:tcPr>
            <w:tcW w:w="776" w:type="dxa"/>
            <w:shd w:val="clear" w:color="auto" w:fill="auto"/>
          </w:tcPr>
          <w:p w:rsidR="00BA599D" w:rsidRPr="00BA5E02" w:rsidRDefault="00BA599D" w:rsidP="000B141F">
            <w:pPr>
              <w:rPr>
                <w:rFonts w:eastAsia="Calibri"/>
                <w:b/>
              </w:rPr>
            </w:pPr>
            <w:r w:rsidRPr="00BA5E02">
              <w:rPr>
                <w:rFonts w:eastAsia="Calibri"/>
                <w:b/>
              </w:rPr>
              <w:t>№ п/п</w:t>
            </w:r>
          </w:p>
        </w:tc>
        <w:tc>
          <w:tcPr>
            <w:tcW w:w="2793" w:type="dxa"/>
            <w:shd w:val="clear" w:color="auto" w:fill="auto"/>
          </w:tcPr>
          <w:p w:rsidR="00BA599D" w:rsidRPr="00BA5E02" w:rsidRDefault="00BA599D" w:rsidP="000B141F">
            <w:pPr>
              <w:rPr>
                <w:rFonts w:eastAsia="Calibri"/>
                <w:b/>
              </w:rPr>
            </w:pPr>
            <w:r w:rsidRPr="00BA5E02">
              <w:rPr>
                <w:rFonts w:eastAsia="Calibri"/>
                <w:b/>
              </w:rPr>
              <w:t>Название мероприятия</w:t>
            </w:r>
          </w:p>
        </w:tc>
        <w:tc>
          <w:tcPr>
            <w:tcW w:w="2482" w:type="dxa"/>
            <w:shd w:val="clear" w:color="auto" w:fill="auto"/>
          </w:tcPr>
          <w:p w:rsidR="00BA599D" w:rsidRPr="00BA5E02" w:rsidRDefault="00BA599D" w:rsidP="000B141F">
            <w:pPr>
              <w:rPr>
                <w:rFonts w:eastAsia="Calibri"/>
                <w:b/>
              </w:rPr>
            </w:pPr>
            <w:r w:rsidRPr="00BA5E02">
              <w:rPr>
                <w:rFonts w:eastAsia="Calibri"/>
                <w:b/>
              </w:rPr>
              <w:t xml:space="preserve">ФИО учащегося </w:t>
            </w:r>
          </w:p>
        </w:tc>
        <w:tc>
          <w:tcPr>
            <w:tcW w:w="1085" w:type="dxa"/>
            <w:shd w:val="clear" w:color="auto" w:fill="auto"/>
          </w:tcPr>
          <w:p w:rsidR="00BA599D" w:rsidRPr="00BA5E02" w:rsidRDefault="00BA599D" w:rsidP="000B141F">
            <w:pPr>
              <w:rPr>
                <w:rFonts w:eastAsia="Calibri"/>
                <w:b/>
              </w:rPr>
            </w:pPr>
            <w:r w:rsidRPr="00BA5E02">
              <w:rPr>
                <w:rFonts w:eastAsia="Calibri"/>
                <w:b/>
              </w:rPr>
              <w:t>Класс</w:t>
            </w:r>
          </w:p>
        </w:tc>
        <w:tc>
          <w:tcPr>
            <w:tcW w:w="2326" w:type="dxa"/>
            <w:shd w:val="clear" w:color="auto" w:fill="auto"/>
          </w:tcPr>
          <w:p w:rsidR="00BA599D" w:rsidRPr="00BA5E02" w:rsidRDefault="00BA599D" w:rsidP="000B141F">
            <w:pPr>
              <w:rPr>
                <w:rFonts w:eastAsia="Calibri"/>
                <w:b/>
              </w:rPr>
            </w:pPr>
            <w:r w:rsidRPr="00BA5E02">
              <w:rPr>
                <w:rFonts w:eastAsia="Calibri"/>
                <w:b/>
              </w:rPr>
              <w:t>ФИО учителя</w:t>
            </w:r>
          </w:p>
        </w:tc>
        <w:tc>
          <w:tcPr>
            <w:tcW w:w="1707" w:type="dxa"/>
            <w:shd w:val="clear" w:color="auto" w:fill="auto"/>
          </w:tcPr>
          <w:p w:rsidR="00BA599D" w:rsidRPr="00BA5E02" w:rsidRDefault="00BA599D" w:rsidP="000B141F">
            <w:pPr>
              <w:rPr>
                <w:rFonts w:eastAsia="Calibri"/>
                <w:b/>
              </w:rPr>
            </w:pPr>
            <w:r w:rsidRPr="00BA5E02">
              <w:rPr>
                <w:rFonts w:eastAsia="Calibri"/>
                <w:b/>
              </w:rPr>
              <w:t>Результат</w:t>
            </w:r>
          </w:p>
        </w:tc>
      </w:tr>
      <w:tr w:rsidR="00BA599D" w:rsidRPr="00BA5E02" w:rsidTr="00801AD5">
        <w:trPr>
          <w:trHeight w:val="147"/>
        </w:trPr>
        <w:tc>
          <w:tcPr>
            <w:tcW w:w="776" w:type="dxa"/>
            <w:shd w:val="clear" w:color="auto" w:fill="auto"/>
          </w:tcPr>
          <w:p w:rsidR="00BA599D" w:rsidRPr="00965863" w:rsidRDefault="00BA599D" w:rsidP="000B141F">
            <w:pPr>
              <w:rPr>
                <w:rFonts w:eastAsia="Calibri"/>
              </w:rPr>
            </w:pPr>
            <w:r>
              <w:rPr>
                <w:rFonts w:eastAsia="Calibri"/>
              </w:rPr>
              <w:t>1</w:t>
            </w:r>
          </w:p>
        </w:tc>
        <w:tc>
          <w:tcPr>
            <w:tcW w:w="2793" w:type="dxa"/>
            <w:shd w:val="clear" w:color="auto" w:fill="auto"/>
          </w:tcPr>
          <w:p w:rsidR="00BA599D" w:rsidRPr="00BA599D" w:rsidRDefault="00BA599D" w:rsidP="000B141F">
            <w:pPr>
              <w:spacing w:line="100" w:lineRule="atLeast"/>
              <w:rPr>
                <w:bCs/>
                <w:lang w:val="ru-RU" w:eastAsia="ru-RU"/>
              </w:rPr>
            </w:pPr>
            <w:r w:rsidRPr="00BA599D">
              <w:rPr>
                <w:bCs/>
                <w:lang w:val="ru-RU" w:eastAsia="ru-RU"/>
              </w:rPr>
              <w:t>Конкурс научно –исследовательских и творческих работ «Старт в науке»</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Криволапова Светлана</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10</w:t>
            </w:r>
          </w:p>
        </w:tc>
        <w:tc>
          <w:tcPr>
            <w:tcW w:w="2326" w:type="dxa"/>
            <w:shd w:val="clear" w:color="auto" w:fill="auto"/>
          </w:tcPr>
          <w:p w:rsidR="00BA599D" w:rsidRPr="00336C60" w:rsidRDefault="00BA599D" w:rsidP="000B141F">
            <w:pPr>
              <w:jc w:val="center"/>
              <w:rPr>
                <w:bCs/>
                <w:lang w:eastAsia="ru-RU"/>
              </w:rPr>
            </w:pPr>
            <w:r w:rsidRPr="00336C60">
              <w:rPr>
                <w:bCs/>
                <w:lang w:eastAsia="ru-RU"/>
              </w:rPr>
              <w:t>Шулика О.М.</w:t>
            </w:r>
          </w:p>
        </w:tc>
        <w:tc>
          <w:tcPr>
            <w:tcW w:w="1707" w:type="dxa"/>
            <w:shd w:val="clear" w:color="auto" w:fill="auto"/>
          </w:tcPr>
          <w:p w:rsidR="00BA599D" w:rsidRPr="00336C60" w:rsidRDefault="00BA599D" w:rsidP="000B141F">
            <w:pPr>
              <w:spacing w:line="100" w:lineRule="atLeast"/>
              <w:rPr>
                <w:bCs/>
                <w:lang w:eastAsia="ru-RU"/>
              </w:rPr>
            </w:pPr>
            <w:r w:rsidRPr="00336C60">
              <w:rPr>
                <w:bCs/>
                <w:lang w:eastAsia="ru-RU"/>
              </w:rPr>
              <w:t xml:space="preserve">Победитель </w:t>
            </w:r>
          </w:p>
        </w:tc>
      </w:tr>
      <w:tr w:rsidR="00BA599D" w:rsidRPr="00BA5E02" w:rsidTr="00801AD5">
        <w:trPr>
          <w:trHeight w:val="1320"/>
        </w:trPr>
        <w:tc>
          <w:tcPr>
            <w:tcW w:w="776" w:type="dxa"/>
            <w:shd w:val="clear" w:color="auto" w:fill="auto"/>
          </w:tcPr>
          <w:p w:rsidR="00BA599D" w:rsidRPr="00965863" w:rsidRDefault="00BA599D" w:rsidP="000B141F">
            <w:pPr>
              <w:rPr>
                <w:rFonts w:eastAsia="Calibri"/>
              </w:rPr>
            </w:pPr>
            <w:r>
              <w:rPr>
                <w:rFonts w:eastAsia="Calibri"/>
              </w:rPr>
              <w:lastRenderedPageBreak/>
              <w:t>2</w:t>
            </w:r>
          </w:p>
        </w:tc>
        <w:tc>
          <w:tcPr>
            <w:tcW w:w="2793" w:type="dxa"/>
            <w:shd w:val="clear" w:color="auto" w:fill="auto"/>
          </w:tcPr>
          <w:p w:rsidR="00BA599D" w:rsidRPr="00BA599D" w:rsidRDefault="00BA599D" w:rsidP="000B141F">
            <w:pPr>
              <w:spacing w:line="100" w:lineRule="atLeast"/>
              <w:rPr>
                <w:bCs/>
                <w:lang w:val="ru-RU" w:eastAsia="ru-RU"/>
              </w:rPr>
            </w:pPr>
            <w:r w:rsidRPr="00BA599D">
              <w:rPr>
                <w:bCs/>
                <w:lang w:val="ru-RU" w:eastAsia="ru-RU"/>
              </w:rPr>
              <w:t>Конкурс научно –исследовательских и творческих работ «Старт в науке»</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Тетеревятникова Диана</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11</w:t>
            </w:r>
          </w:p>
        </w:tc>
        <w:tc>
          <w:tcPr>
            <w:tcW w:w="2326" w:type="dxa"/>
            <w:shd w:val="clear" w:color="auto" w:fill="auto"/>
          </w:tcPr>
          <w:p w:rsidR="00BA599D" w:rsidRPr="00336C60" w:rsidRDefault="00BA599D" w:rsidP="000B141F">
            <w:pPr>
              <w:jc w:val="center"/>
              <w:rPr>
                <w:bCs/>
                <w:lang w:eastAsia="ru-RU"/>
              </w:rPr>
            </w:pPr>
            <w:r w:rsidRPr="00336C60">
              <w:rPr>
                <w:bCs/>
                <w:lang w:eastAsia="ru-RU"/>
              </w:rPr>
              <w:t>Тумасова Р.Г</w:t>
            </w:r>
          </w:p>
        </w:tc>
        <w:tc>
          <w:tcPr>
            <w:tcW w:w="1707" w:type="dxa"/>
            <w:shd w:val="clear" w:color="auto" w:fill="auto"/>
          </w:tcPr>
          <w:p w:rsidR="00BA599D" w:rsidRPr="00336C60" w:rsidRDefault="00BA599D" w:rsidP="000B141F">
            <w:pPr>
              <w:spacing w:line="100" w:lineRule="atLeast"/>
              <w:rPr>
                <w:bCs/>
                <w:lang w:eastAsia="ru-RU"/>
              </w:rPr>
            </w:pPr>
            <w:r w:rsidRPr="00336C60">
              <w:rPr>
                <w:bCs/>
                <w:lang w:eastAsia="ru-RU"/>
              </w:rPr>
              <w:t xml:space="preserve">Победитель </w:t>
            </w:r>
          </w:p>
        </w:tc>
      </w:tr>
      <w:tr w:rsidR="00BA599D" w:rsidRPr="00BA5E02" w:rsidTr="00801AD5">
        <w:trPr>
          <w:trHeight w:val="1981"/>
        </w:trPr>
        <w:tc>
          <w:tcPr>
            <w:tcW w:w="776" w:type="dxa"/>
            <w:shd w:val="clear" w:color="auto" w:fill="auto"/>
          </w:tcPr>
          <w:p w:rsidR="00BA599D" w:rsidRPr="00506865" w:rsidRDefault="00BA599D" w:rsidP="000B141F">
            <w:pPr>
              <w:rPr>
                <w:rFonts w:eastAsia="Calibri"/>
              </w:rPr>
            </w:pPr>
            <w:r>
              <w:rPr>
                <w:rFonts w:eastAsia="Calibri"/>
              </w:rPr>
              <w:t>3</w:t>
            </w:r>
          </w:p>
        </w:tc>
        <w:tc>
          <w:tcPr>
            <w:tcW w:w="2793" w:type="dxa"/>
            <w:shd w:val="clear" w:color="auto" w:fill="auto"/>
          </w:tcPr>
          <w:p w:rsidR="00BA599D" w:rsidRPr="00BA599D" w:rsidRDefault="00BA599D" w:rsidP="000B141F">
            <w:pPr>
              <w:spacing w:line="100" w:lineRule="atLeast"/>
              <w:rPr>
                <w:bCs/>
                <w:lang w:val="ru-RU" w:eastAsia="ru-RU"/>
              </w:rPr>
            </w:pPr>
            <w:r w:rsidRPr="00336C60">
              <w:rPr>
                <w:bCs/>
                <w:lang w:eastAsia="ru-RU"/>
              </w:rPr>
              <w:t>V</w:t>
            </w:r>
            <w:r w:rsidRPr="00BA599D">
              <w:rPr>
                <w:bCs/>
                <w:lang w:val="ru-RU" w:eastAsia="ru-RU"/>
              </w:rPr>
              <w:t xml:space="preserve"> всероссийский конкурс  детских и юношеских научно-фантастических рассказов </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Горбунева Виктория</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 xml:space="preserve">7 </w:t>
            </w:r>
          </w:p>
        </w:tc>
        <w:tc>
          <w:tcPr>
            <w:tcW w:w="2326" w:type="dxa"/>
            <w:shd w:val="clear" w:color="auto" w:fill="auto"/>
          </w:tcPr>
          <w:p w:rsidR="00BA599D" w:rsidRPr="00336C60" w:rsidRDefault="00BA599D" w:rsidP="000B141F">
            <w:pPr>
              <w:jc w:val="center"/>
              <w:rPr>
                <w:bCs/>
                <w:lang w:eastAsia="ru-RU"/>
              </w:rPr>
            </w:pPr>
            <w:r w:rsidRPr="00336C60">
              <w:rPr>
                <w:bCs/>
                <w:lang w:eastAsia="ru-RU"/>
              </w:rPr>
              <w:t>Тумасова Р. Г.</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r w:rsidR="00BA599D" w:rsidRPr="00BA5E02" w:rsidTr="00801AD5">
        <w:trPr>
          <w:trHeight w:val="1320"/>
        </w:trPr>
        <w:tc>
          <w:tcPr>
            <w:tcW w:w="776" w:type="dxa"/>
            <w:shd w:val="clear" w:color="auto" w:fill="auto"/>
          </w:tcPr>
          <w:p w:rsidR="00BA599D" w:rsidRDefault="00BA599D" w:rsidP="000B141F">
            <w:pPr>
              <w:rPr>
                <w:rFonts w:eastAsia="Calibri"/>
              </w:rPr>
            </w:pPr>
            <w:r>
              <w:rPr>
                <w:rFonts w:eastAsia="Calibri"/>
              </w:rPr>
              <w:t>4</w:t>
            </w:r>
          </w:p>
        </w:tc>
        <w:tc>
          <w:tcPr>
            <w:tcW w:w="2793" w:type="dxa"/>
            <w:shd w:val="clear" w:color="auto" w:fill="auto"/>
          </w:tcPr>
          <w:p w:rsidR="00BA599D" w:rsidRPr="00BA599D" w:rsidRDefault="00BA599D" w:rsidP="000B141F">
            <w:pPr>
              <w:spacing w:line="100" w:lineRule="atLeast"/>
              <w:rPr>
                <w:bCs/>
                <w:lang w:val="ru-RU" w:eastAsia="ru-RU"/>
              </w:rPr>
            </w:pPr>
            <w:r w:rsidRPr="00BA599D">
              <w:rPr>
                <w:bCs/>
                <w:lang w:val="ru-RU" w:eastAsia="ru-RU"/>
              </w:rPr>
              <w:t>Межпредметная онлайн - олимпиада  Учи.ру по математике</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Шаванов Расул</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4</w:t>
            </w:r>
          </w:p>
        </w:tc>
        <w:tc>
          <w:tcPr>
            <w:tcW w:w="2326" w:type="dxa"/>
            <w:shd w:val="clear" w:color="auto" w:fill="auto"/>
          </w:tcPr>
          <w:p w:rsidR="00BA599D" w:rsidRPr="00336C60" w:rsidRDefault="00BA599D" w:rsidP="000B141F">
            <w:pPr>
              <w:jc w:val="center"/>
              <w:rPr>
                <w:bCs/>
                <w:lang w:eastAsia="ru-RU"/>
              </w:rPr>
            </w:pPr>
            <w:r w:rsidRPr="00336C60">
              <w:rPr>
                <w:bCs/>
                <w:lang w:eastAsia="ru-RU"/>
              </w:rPr>
              <w:t>Алейникова Н.В.</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r w:rsidR="00BA599D" w:rsidRPr="00BA5E02" w:rsidTr="00801AD5">
        <w:trPr>
          <w:trHeight w:val="1489"/>
        </w:trPr>
        <w:tc>
          <w:tcPr>
            <w:tcW w:w="776" w:type="dxa"/>
            <w:shd w:val="clear" w:color="auto" w:fill="auto"/>
          </w:tcPr>
          <w:p w:rsidR="00BA599D" w:rsidRDefault="00BA599D" w:rsidP="000B141F">
            <w:pPr>
              <w:rPr>
                <w:rFonts w:eastAsia="Calibri"/>
              </w:rPr>
            </w:pPr>
            <w:r>
              <w:rPr>
                <w:rFonts w:eastAsia="Calibri"/>
              </w:rPr>
              <w:t>5</w:t>
            </w:r>
          </w:p>
        </w:tc>
        <w:tc>
          <w:tcPr>
            <w:tcW w:w="2793" w:type="dxa"/>
            <w:shd w:val="clear" w:color="auto" w:fill="auto"/>
          </w:tcPr>
          <w:p w:rsidR="00BA599D" w:rsidRPr="00BA599D" w:rsidRDefault="00BA599D" w:rsidP="000B141F">
            <w:pPr>
              <w:rPr>
                <w:bCs/>
                <w:lang w:val="ru-RU"/>
              </w:rPr>
            </w:pPr>
            <w:r w:rsidRPr="00BA599D">
              <w:rPr>
                <w:bCs/>
                <w:lang w:val="ru-RU" w:eastAsia="ru-RU"/>
              </w:rPr>
              <w:t>Межпредметная онлайн-олимпиада  Учи.ру по по русскому языку</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Шаповалова Милана</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2326" w:type="dxa"/>
            <w:shd w:val="clear" w:color="auto" w:fill="auto"/>
          </w:tcPr>
          <w:p w:rsidR="00BA599D" w:rsidRPr="00336C60" w:rsidRDefault="00BA599D" w:rsidP="000B141F">
            <w:r w:rsidRPr="00336C60">
              <w:rPr>
                <w:bCs/>
                <w:lang w:eastAsia="ru-RU"/>
              </w:rPr>
              <w:t>Алейникова Н.В.</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r w:rsidR="00BA599D" w:rsidRPr="00BA5E02" w:rsidTr="00801AD5">
        <w:trPr>
          <w:trHeight w:val="1489"/>
        </w:trPr>
        <w:tc>
          <w:tcPr>
            <w:tcW w:w="776" w:type="dxa"/>
            <w:shd w:val="clear" w:color="auto" w:fill="auto"/>
          </w:tcPr>
          <w:p w:rsidR="00BA599D" w:rsidRDefault="00BA599D" w:rsidP="000B141F">
            <w:pPr>
              <w:rPr>
                <w:rFonts w:eastAsia="Calibri"/>
              </w:rPr>
            </w:pPr>
            <w:r>
              <w:rPr>
                <w:rFonts w:eastAsia="Calibri"/>
              </w:rPr>
              <w:t>6</w:t>
            </w:r>
          </w:p>
        </w:tc>
        <w:tc>
          <w:tcPr>
            <w:tcW w:w="2793" w:type="dxa"/>
            <w:shd w:val="clear" w:color="auto" w:fill="auto"/>
          </w:tcPr>
          <w:p w:rsidR="00BA599D" w:rsidRPr="00BA599D" w:rsidRDefault="00BA599D" w:rsidP="000B141F">
            <w:pPr>
              <w:rPr>
                <w:bCs/>
                <w:lang w:val="ru-RU"/>
              </w:rPr>
            </w:pPr>
            <w:r w:rsidRPr="00BA599D">
              <w:rPr>
                <w:bCs/>
                <w:lang w:val="ru-RU" w:eastAsia="ru-RU"/>
              </w:rPr>
              <w:t>Межпредметная онлайн – олимпиада Учи.ру по русскому языку</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Петросян Арина</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2326" w:type="dxa"/>
            <w:shd w:val="clear" w:color="auto" w:fill="auto"/>
          </w:tcPr>
          <w:p w:rsidR="00BA599D" w:rsidRPr="00336C60" w:rsidRDefault="00BA599D" w:rsidP="000B141F">
            <w:r w:rsidRPr="00336C60">
              <w:rPr>
                <w:bCs/>
                <w:lang w:eastAsia="ru-RU"/>
              </w:rPr>
              <w:t>Алейникова Н.В.</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r w:rsidR="00BA599D" w:rsidRPr="00BA5E02" w:rsidTr="00801AD5">
        <w:trPr>
          <w:trHeight w:val="1489"/>
        </w:trPr>
        <w:tc>
          <w:tcPr>
            <w:tcW w:w="776" w:type="dxa"/>
            <w:shd w:val="clear" w:color="auto" w:fill="auto"/>
          </w:tcPr>
          <w:p w:rsidR="00BA599D" w:rsidRDefault="00BA599D" w:rsidP="000B141F">
            <w:pPr>
              <w:rPr>
                <w:rFonts w:eastAsia="Calibri"/>
              </w:rPr>
            </w:pPr>
            <w:r>
              <w:rPr>
                <w:rFonts w:eastAsia="Calibri"/>
              </w:rPr>
              <w:t>7</w:t>
            </w:r>
          </w:p>
        </w:tc>
        <w:tc>
          <w:tcPr>
            <w:tcW w:w="2793" w:type="dxa"/>
            <w:shd w:val="clear" w:color="auto" w:fill="auto"/>
          </w:tcPr>
          <w:p w:rsidR="00BA599D" w:rsidRPr="00BA599D" w:rsidRDefault="00BA599D" w:rsidP="000B141F">
            <w:pPr>
              <w:rPr>
                <w:bCs/>
                <w:lang w:val="ru-RU"/>
              </w:rPr>
            </w:pPr>
            <w:r w:rsidRPr="00BA599D">
              <w:rPr>
                <w:bCs/>
                <w:lang w:val="ru-RU" w:eastAsia="ru-RU"/>
              </w:rPr>
              <w:t>Межпредметная онлайн – олимпиада Учи-ру  по русскому языку</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Авакова Валерия</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2326" w:type="dxa"/>
            <w:shd w:val="clear" w:color="auto" w:fill="auto"/>
          </w:tcPr>
          <w:p w:rsidR="00BA599D" w:rsidRPr="00336C60" w:rsidRDefault="00BA599D" w:rsidP="000B141F">
            <w:r w:rsidRPr="00336C60">
              <w:rPr>
                <w:bCs/>
                <w:lang w:eastAsia="ru-RU"/>
              </w:rPr>
              <w:t>Алейникова Н.В.</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r w:rsidR="00BA599D" w:rsidRPr="00BA5E02" w:rsidTr="00801AD5">
        <w:trPr>
          <w:trHeight w:val="1489"/>
        </w:trPr>
        <w:tc>
          <w:tcPr>
            <w:tcW w:w="776" w:type="dxa"/>
            <w:shd w:val="clear" w:color="auto" w:fill="auto"/>
          </w:tcPr>
          <w:p w:rsidR="00BA599D" w:rsidRDefault="00BA599D" w:rsidP="000B141F">
            <w:pPr>
              <w:rPr>
                <w:rFonts w:eastAsia="Calibri"/>
              </w:rPr>
            </w:pPr>
            <w:r>
              <w:rPr>
                <w:rFonts w:eastAsia="Calibri"/>
              </w:rPr>
              <w:t>8</w:t>
            </w:r>
          </w:p>
        </w:tc>
        <w:tc>
          <w:tcPr>
            <w:tcW w:w="2793" w:type="dxa"/>
            <w:shd w:val="clear" w:color="auto" w:fill="auto"/>
          </w:tcPr>
          <w:p w:rsidR="00BA599D" w:rsidRPr="00BA599D" w:rsidRDefault="00BA599D" w:rsidP="000B141F">
            <w:pPr>
              <w:rPr>
                <w:bCs/>
                <w:lang w:val="ru-RU"/>
              </w:rPr>
            </w:pPr>
            <w:r w:rsidRPr="00BA599D">
              <w:rPr>
                <w:bCs/>
                <w:lang w:val="ru-RU" w:eastAsia="ru-RU"/>
              </w:rPr>
              <w:t>Межпредметная онлайн – олимпиада Учи-ру по русскому языку</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Оганесян Серж</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2326" w:type="dxa"/>
            <w:shd w:val="clear" w:color="auto" w:fill="auto"/>
          </w:tcPr>
          <w:p w:rsidR="00BA599D" w:rsidRPr="00336C60" w:rsidRDefault="00BA599D" w:rsidP="000B141F">
            <w:r w:rsidRPr="00336C60">
              <w:rPr>
                <w:bCs/>
                <w:lang w:eastAsia="ru-RU"/>
              </w:rPr>
              <w:t>Алейникова Н.В.</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r w:rsidR="00BA599D" w:rsidRPr="00BA5E02" w:rsidTr="00801AD5">
        <w:trPr>
          <w:trHeight w:val="1489"/>
        </w:trPr>
        <w:tc>
          <w:tcPr>
            <w:tcW w:w="776" w:type="dxa"/>
            <w:shd w:val="clear" w:color="auto" w:fill="auto"/>
          </w:tcPr>
          <w:p w:rsidR="00BA599D" w:rsidRDefault="00BA599D" w:rsidP="000B141F">
            <w:pPr>
              <w:rPr>
                <w:rFonts w:eastAsia="Calibri"/>
              </w:rPr>
            </w:pPr>
            <w:r>
              <w:rPr>
                <w:rFonts w:eastAsia="Calibri"/>
              </w:rPr>
              <w:t>9</w:t>
            </w:r>
          </w:p>
        </w:tc>
        <w:tc>
          <w:tcPr>
            <w:tcW w:w="2793" w:type="dxa"/>
            <w:shd w:val="clear" w:color="auto" w:fill="auto"/>
          </w:tcPr>
          <w:p w:rsidR="00BA599D" w:rsidRPr="00BA599D" w:rsidRDefault="00BA599D" w:rsidP="000B141F">
            <w:pPr>
              <w:rPr>
                <w:bCs/>
                <w:lang w:val="ru-RU"/>
              </w:rPr>
            </w:pPr>
            <w:r w:rsidRPr="00BA599D">
              <w:rPr>
                <w:bCs/>
                <w:lang w:val="ru-RU" w:eastAsia="ru-RU"/>
              </w:rPr>
              <w:t>Межпредметная онлайн – олимпиада Учи.ру по математике</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Оганесян Серж</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2326" w:type="dxa"/>
            <w:shd w:val="clear" w:color="auto" w:fill="auto"/>
          </w:tcPr>
          <w:p w:rsidR="00BA599D" w:rsidRPr="00336C60" w:rsidRDefault="00BA599D" w:rsidP="000B141F">
            <w:r w:rsidRPr="00336C60">
              <w:rPr>
                <w:bCs/>
                <w:lang w:eastAsia="ru-RU"/>
              </w:rPr>
              <w:t>Алейникова Н.В.</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r w:rsidR="00BA599D" w:rsidRPr="00BA5E02" w:rsidTr="00801AD5">
        <w:trPr>
          <w:trHeight w:val="1505"/>
        </w:trPr>
        <w:tc>
          <w:tcPr>
            <w:tcW w:w="776" w:type="dxa"/>
            <w:shd w:val="clear" w:color="auto" w:fill="auto"/>
          </w:tcPr>
          <w:p w:rsidR="00BA599D" w:rsidRDefault="00BA599D" w:rsidP="000B141F">
            <w:pPr>
              <w:rPr>
                <w:rFonts w:eastAsia="Calibri"/>
              </w:rPr>
            </w:pPr>
            <w:r>
              <w:rPr>
                <w:rFonts w:eastAsia="Calibri"/>
              </w:rPr>
              <w:t>10</w:t>
            </w:r>
          </w:p>
        </w:tc>
        <w:tc>
          <w:tcPr>
            <w:tcW w:w="2793" w:type="dxa"/>
            <w:shd w:val="clear" w:color="auto" w:fill="auto"/>
          </w:tcPr>
          <w:p w:rsidR="00BA599D" w:rsidRPr="00BA599D" w:rsidRDefault="00BA599D" w:rsidP="000B141F">
            <w:pPr>
              <w:rPr>
                <w:bCs/>
                <w:lang w:val="ru-RU"/>
              </w:rPr>
            </w:pPr>
            <w:r w:rsidRPr="00BA599D">
              <w:rPr>
                <w:bCs/>
                <w:lang w:val="ru-RU" w:eastAsia="ru-RU"/>
              </w:rPr>
              <w:t>Межпредметная онлайн  -олимпиада Учи.ру по математике</w:t>
            </w:r>
          </w:p>
        </w:tc>
        <w:tc>
          <w:tcPr>
            <w:tcW w:w="2482" w:type="dxa"/>
            <w:shd w:val="clear" w:color="auto" w:fill="auto"/>
          </w:tcPr>
          <w:p w:rsidR="00BA599D" w:rsidRPr="00336C60" w:rsidRDefault="00BA599D" w:rsidP="000B141F">
            <w:pPr>
              <w:spacing w:line="100" w:lineRule="atLeast"/>
              <w:jc w:val="center"/>
              <w:rPr>
                <w:bCs/>
                <w:lang w:eastAsia="ru-RU"/>
              </w:rPr>
            </w:pPr>
            <w:r w:rsidRPr="00336C60">
              <w:rPr>
                <w:bCs/>
                <w:lang w:eastAsia="ru-RU"/>
              </w:rPr>
              <w:t>Авакова Валерия</w:t>
            </w:r>
          </w:p>
        </w:tc>
        <w:tc>
          <w:tcPr>
            <w:tcW w:w="1085" w:type="dxa"/>
            <w:shd w:val="clear" w:color="auto" w:fill="auto"/>
          </w:tcPr>
          <w:p w:rsidR="00BA599D" w:rsidRPr="00336C60" w:rsidRDefault="00BA599D" w:rsidP="000B141F">
            <w:pPr>
              <w:spacing w:line="100" w:lineRule="atLeast"/>
              <w:jc w:val="center"/>
              <w:rPr>
                <w:bCs/>
                <w:lang w:eastAsia="ru-RU"/>
              </w:rPr>
            </w:pPr>
            <w:r w:rsidRPr="00336C60">
              <w:rPr>
                <w:bCs/>
                <w:lang w:eastAsia="ru-RU"/>
              </w:rPr>
              <w:t>3</w:t>
            </w:r>
          </w:p>
        </w:tc>
        <w:tc>
          <w:tcPr>
            <w:tcW w:w="2326" w:type="dxa"/>
            <w:shd w:val="clear" w:color="auto" w:fill="auto"/>
          </w:tcPr>
          <w:p w:rsidR="00BA599D" w:rsidRPr="00336C60" w:rsidRDefault="00BA599D" w:rsidP="000B141F">
            <w:r w:rsidRPr="00336C60">
              <w:rPr>
                <w:bCs/>
                <w:lang w:eastAsia="ru-RU"/>
              </w:rPr>
              <w:t>Алейникова Н.В.</w:t>
            </w:r>
          </w:p>
        </w:tc>
        <w:tc>
          <w:tcPr>
            <w:tcW w:w="1707" w:type="dxa"/>
            <w:shd w:val="clear" w:color="auto" w:fill="auto"/>
          </w:tcPr>
          <w:p w:rsidR="00BA599D" w:rsidRPr="00336C60" w:rsidRDefault="00BA599D" w:rsidP="000B141F">
            <w:pPr>
              <w:spacing w:line="100" w:lineRule="atLeast"/>
              <w:jc w:val="center"/>
              <w:rPr>
                <w:bCs/>
                <w:lang w:eastAsia="ru-RU"/>
              </w:rPr>
            </w:pPr>
            <w:r w:rsidRPr="00336C60">
              <w:rPr>
                <w:bCs/>
                <w:lang w:eastAsia="ru-RU"/>
              </w:rPr>
              <w:t>Победитель</w:t>
            </w:r>
          </w:p>
        </w:tc>
      </w:tr>
    </w:tbl>
    <w:p w:rsidR="00BA599D" w:rsidRPr="00BA5E02" w:rsidRDefault="00BA599D" w:rsidP="00BA599D">
      <w:pPr>
        <w:rPr>
          <w:rFonts w:eastAsia="Calibri"/>
          <w:b/>
        </w:rPr>
      </w:pPr>
    </w:p>
    <w:p w:rsidR="00801AD5" w:rsidRDefault="00801AD5" w:rsidP="00BA599D">
      <w:pPr>
        <w:jc w:val="center"/>
        <w:rPr>
          <w:rFonts w:eastAsia="Calibri"/>
          <w:b/>
          <w:lang w:val="ru-RU"/>
        </w:rPr>
      </w:pPr>
    </w:p>
    <w:p w:rsidR="00BA599D" w:rsidRPr="00BA599D" w:rsidRDefault="00BA599D" w:rsidP="00BA599D">
      <w:pPr>
        <w:jc w:val="center"/>
        <w:rPr>
          <w:rFonts w:eastAsia="Calibri"/>
          <w:b/>
          <w:lang w:val="ru-RU"/>
        </w:rPr>
      </w:pPr>
      <w:r w:rsidRPr="00BA599D">
        <w:rPr>
          <w:rFonts w:eastAsia="Calibri"/>
          <w:b/>
          <w:lang w:val="ru-RU"/>
        </w:rPr>
        <w:t>Сравнительный анализ результативности обучающихся</w:t>
      </w:r>
    </w:p>
    <w:p w:rsidR="00BA599D" w:rsidRPr="00BA599D" w:rsidRDefault="00BA599D" w:rsidP="00BA599D">
      <w:pPr>
        <w:jc w:val="center"/>
        <w:rPr>
          <w:rFonts w:eastAsia="Calibri"/>
          <w:b/>
          <w:lang w:val="ru-RU"/>
        </w:rPr>
      </w:pPr>
      <w:r w:rsidRPr="00BA599D">
        <w:rPr>
          <w:rFonts w:eastAsia="Calibri"/>
          <w:b/>
          <w:lang w:val="ru-RU"/>
        </w:rPr>
        <w:lastRenderedPageBreak/>
        <w:t>в олимпиадах, конкурсах  муниципального,  регионального, всероссийского, международного уровней</w:t>
      </w:r>
    </w:p>
    <w:p w:rsidR="00BA599D" w:rsidRPr="00BA599D" w:rsidRDefault="00BA599D" w:rsidP="00BA599D">
      <w:pPr>
        <w:jc w:val="center"/>
        <w:rPr>
          <w:rFonts w:eastAsia="Calibri"/>
          <w:b/>
          <w:lang w:val="ru-RU"/>
        </w:rPr>
      </w:pPr>
    </w:p>
    <w:p w:rsidR="00BA599D" w:rsidRPr="00BA599D" w:rsidRDefault="00BA599D" w:rsidP="00BA599D">
      <w:pPr>
        <w:jc w:val="center"/>
        <w:rPr>
          <w:rFonts w:eastAsia="Calibri"/>
          <w:b/>
          <w:lang w:val="ru-RU"/>
        </w:rPr>
      </w:pPr>
    </w:p>
    <w:p w:rsidR="00BA599D" w:rsidRPr="00BA5E02" w:rsidRDefault="00BA599D" w:rsidP="00BA599D">
      <w:pPr>
        <w:spacing w:after="200"/>
        <w:jc w:val="center"/>
        <w:rPr>
          <w:rFonts w:eastAsia="Calibri"/>
          <w:b/>
        </w:rPr>
      </w:pPr>
      <w:r>
        <w:rPr>
          <w:rFonts w:eastAsia="Calibri"/>
          <w:b/>
          <w:noProof/>
          <w:lang w:val="ru-RU" w:eastAsia="ru-RU"/>
        </w:rPr>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599D" w:rsidRPr="00BA599D" w:rsidRDefault="00BA599D" w:rsidP="00BA599D">
      <w:pPr>
        <w:rPr>
          <w:lang w:val="ru-RU"/>
        </w:rPr>
      </w:pPr>
      <w:r w:rsidRPr="00BA599D">
        <w:rPr>
          <w:lang w:val="ru-RU"/>
        </w:rPr>
        <w:t xml:space="preserve">              </w:t>
      </w:r>
    </w:p>
    <w:p w:rsidR="00C156E7" w:rsidRPr="006A5DF0" w:rsidRDefault="00C156E7">
      <w:pPr>
        <w:spacing w:after="330"/>
        <w:ind w:left="-13" w:right="0" w:firstLine="708"/>
        <w:rPr>
          <w:lang w:val="ru-RU"/>
        </w:rPr>
      </w:pPr>
    </w:p>
    <w:p w:rsidR="00C156E7" w:rsidRPr="006A5DF0" w:rsidRDefault="000C6B39">
      <w:pPr>
        <w:pStyle w:val="1"/>
        <w:ind w:left="719" w:right="702"/>
        <w:rPr>
          <w:lang w:val="ru-RU"/>
        </w:rPr>
      </w:pPr>
      <w:r>
        <w:t>XIV</w:t>
      </w:r>
      <w:r w:rsidRPr="000C6B39">
        <w:rPr>
          <w:lang w:val="ru-RU"/>
        </w:rPr>
        <w:t xml:space="preserve">. </w:t>
      </w:r>
      <w:r w:rsidR="00B2348C" w:rsidRPr="006A5DF0">
        <w:rPr>
          <w:lang w:val="ru-RU"/>
        </w:rPr>
        <w:t xml:space="preserve">Система управления качеством образования </w:t>
      </w:r>
    </w:p>
    <w:p w:rsidR="00C156E7" w:rsidRPr="006A5DF0" w:rsidRDefault="00B2348C">
      <w:pPr>
        <w:spacing w:after="62" w:line="259" w:lineRule="auto"/>
        <w:ind w:left="709" w:right="0" w:firstLine="0"/>
        <w:jc w:val="left"/>
        <w:rPr>
          <w:lang w:val="ru-RU"/>
        </w:rPr>
      </w:pPr>
      <w:r w:rsidRPr="006A5DF0">
        <w:rPr>
          <w:b/>
          <w:lang w:val="ru-RU"/>
        </w:rPr>
        <w:t xml:space="preserve"> </w:t>
      </w:r>
    </w:p>
    <w:p w:rsidR="00C156E7" w:rsidRPr="006A5DF0" w:rsidRDefault="00B2348C">
      <w:pPr>
        <w:spacing w:after="69"/>
        <w:ind w:left="-13" w:right="0" w:firstLine="427"/>
        <w:rPr>
          <w:lang w:val="ru-RU"/>
        </w:rPr>
      </w:pPr>
      <w:r w:rsidRPr="006A5DF0">
        <w:rPr>
          <w:lang w:val="ru-RU"/>
        </w:rPr>
        <w:t>В течение учебного года в комплексе осуществлялся педагогический мониторинг, цель которого –</w:t>
      </w:r>
      <w:r w:rsidR="000B141F">
        <w:rPr>
          <w:lang w:val="ru-RU"/>
        </w:rPr>
        <w:t xml:space="preserve"> внутренняя </w:t>
      </w:r>
      <w:r w:rsidRPr="006A5DF0">
        <w:rPr>
          <w:lang w:val="ru-RU"/>
        </w:rPr>
        <w:t xml:space="preserve"> </w:t>
      </w:r>
      <w:r w:rsidR="000B141F">
        <w:rPr>
          <w:lang w:val="ru-RU"/>
        </w:rPr>
        <w:t>оценка</w:t>
      </w:r>
      <w:r w:rsidR="003D1400">
        <w:rPr>
          <w:lang w:val="ru-RU"/>
        </w:rPr>
        <w:t xml:space="preserve"> </w:t>
      </w:r>
      <w:r w:rsidR="000B141F">
        <w:rPr>
          <w:lang w:val="ru-RU"/>
        </w:rPr>
        <w:t xml:space="preserve">качества образования, </w:t>
      </w:r>
      <w:r w:rsidRPr="006A5DF0">
        <w:rPr>
          <w:lang w:val="ru-RU"/>
        </w:rPr>
        <w:t xml:space="preserve">обеспечение эффективного слежения за состоянием образования в школе, аналитическое обобщение результатов деятельности, корректировка деятельности администрации, педагогов, обучающихся на основе результатов мониторинга.   </w:t>
      </w:r>
    </w:p>
    <w:p w:rsidR="00C156E7" w:rsidRDefault="00B2348C">
      <w:pPr>
        <w:spacing w:after="96"/>
        <w:ind w:left="718" w:right="0"/>
      </w:pPr>
      <w:r>
        <w:t xml:space="preserve">Основными направлениями мониторинга стали: </w:t>
      </w:r>
    </w:p>
    <w:p w:rsidR="00C156E7" w:rsidRDefault="00B2348C" w:rsidP="00AA684D">
      <w:pPr>
        <w:numPr>
          <w:ilvl w:val="0"/>
          <w:numId w:val="5"/>
        </w:numPr>
        <w:spacing w:after="52"/>
        <w:ind w:left="721" w:right="0" w:hanging="360"/>
      </w:pPr>
      <w:r>
        <w:t xml:space="preserve">диагностика уровня обученности школьников; </w:t>
      </w:r>
    </w:p>
    <w:p w:rsidR="00C156E7" w:rsidRPr="006A5DF0" w:rsidRDefault="00B2348C" w:rsidP="00AA684D">
      <w:pPr>
        <w:numPr>
          <w:ilvl w:val="0"/>
          <w:numId w:val="5"/>
        </w:numPr>
        <w:spacing w:line="326" w:lineRule="auto"/>
        <w:ind w:left="721" w:right="0" w:hanging="360"/>
        <w:rPr>
          <w:lang w:val="ru-RU"/>
        </w:rPr>
      </w:pPr>
      <w:r w:rsidRPr="006A5DF0">
        <w:rPr>
          <w:lang w:val="ru-RU"/>
        </w:rPr>
        <w:t>диагностика уровня сформированности специальных и общеучебных умений и навыков</w:t>
      </w:r>
      <w:r w:rsidR="003D1400">
        <w:rPr>
          <w:lang w:val="ru-RU"/>
        </w:rPr>
        <w:t>;</w:t>
      </w:r>
      <w:r w:rsidRPr="006A5DF0">
        <w:rPr>
          <w:lang w:val="ru-RU"/>
        </w:rPr>
        <w:t xml:space="preserve"> </w:t>
      </w:r>
    </w:p>
    <w:p w:rsidR="00C156E7" w:rsidRPr="006A5DF0" w:rsidRDefault="00B2348C" w:rsidP="00AA684D">
      <w:pPr>
        <w:numPr>
          <w:ilvl w:val="0"/>
          <w:numId w:val="5"/>
        </w:numPr>
        <w:spacing w:after="48"/>
        <w:ind w:left="721" w:right="0" w:hanging="360"/>
        <w:rPr>
          <w:lang w:val="ru-RU"/>
        </w:rPr>
      </w:pPr>
      <w:r w:rsidRPr="006A5DF0">
        <w:rPr>
          <w:lang w:val="ru-RU"/>
        </w:rPr>
        <w:t xml:space="preserve">анализ результатов промежуточной аттестации по предметам; </w:t>
      </w:r>
    </w:p>
    <w:p w:rsidR="00C156E7" w:rsidRDefault="00B2348C" w:rsidP="00AA684D">
      <w:pPr>
        <w:numPr>
          <w:ilvl w:val="0"/>
          <w:numId w:val="5"/>
        </w:numPr>
        <w:spacing w:after="49"/>
        <w:ind w:left="721" w:right="0" w:hanging="360"/>
      </w:pPr>
      <w:r>
        <w:t xml:space="preserve">психодиагностика; </w:t>
      </w:r>
    </w:p>
    <w:p w:rsidR="00C156E7" w:rsidRPr="006A5DF0" w:rsidRDefault="00B2348C" w:rsidP="00AA684D">
      <w:pPr>
        <w:numPr>
          <w:ilvl w:val="0"/>
          <w:numId w:val="5"/>
        </w:numPr>
        <w:spacing w:line="330" w:lineRule="auto"/>
        <w:ind w:left="721" w:right="0" w:hanging="360"/>
        <w:rPr>
          <w:lang w:val="ru-RU"/>
        </w:rPr>
      </w:pPr>
      <w:r w:rsidRPr="006A5DF0">
        <w:rPr>
          <w:lang w:val="ru-RU"/>
        </w:rPr>
        <w:t xml:space="preserve">выявление степени готовности выпускников основной школы к продолжению образования; </w:t>
      </w:r>
    </w:p>
    <w:p w:rsidR="00C156E7" w:rsidRPr="006A5DF0" w:rsidRDefault="00B2348C" w:rsidP="00AA684D">
      <w:pPr>
        <w:numPr>
          <w:ilvl w:val="0"/>
          <w:numId w:val="5"/>
        </w:numPr>
        <w:spacing w:line="330" w:lineRule="auto"/>
        <w:ind w:left="721" w:right="0" w:hanging="360"/>
        <w:rPr>
          <w:lang w:val="ru-RU"/>
        </w:rPr>
      </w:pPr>
      <w:r w:rsidRPr="006A5DF0">
        <w:rPr>
          <w:lang w:val="ru-RU"/>
        </w:rPr>
        <w:t>определение степени готовности выпускников начальной школы к обучению на уровне среднего общего образования</w:t>
      </w:r>
      <w:r w:rsidR="003D1400">
        <w:rPr>
          <w:lang w:val="ru-RU"/>
        </w:rPr>
        <w:t>.</w:t>
      </w:r>
      <w:r w:rsidRPr="006A5DF0">
        <w:rPr>
          <w:lang w:val="ru-RU"/>
        </w:rPr>
        <w:t xml:space="preserve"> </w:t>
      </w:r>
    </w:p>
    <w:p w:rsidR="00C156E7" w:rsidRPr="006A5DF0" w:rsidRDefault="00B2348C">
      <w:pPr>
        <w:spacing w:after="75"/>
        <w:ind w:left="-13" w:right="0" w:firstLine="708"/>
        <w:rPr>
          <w:lang w:val="ru-RU"/>
        </w:rPr>
      </w:pPr>
      <w:r w:rsidRPr="006A5DF0">
        <w:rPr>
          <w:lang w:val="ru-RU"/>
        </w:rPr>
        <w:lastRenderedPageBreak/>
        <w:t>Помимо мероприятий внутришкольного контроля в течение учебного г</w:t>
      </w:r>
      <w:r w:rsidR="000B141F">
        <w:rPr>
          <w:lang w:val="ru-RU"/>
        </w:rPr>
        <w:t>ода проводились диагностики информационно-методического центра</w:t>
      </w:r>
      <w:r w:rsidRPr="006A5DF0">
        <w:rPr>
          <w:lang w:val="ru-RU"/>
        </w:rPr>
        <w:t xml:space="preserve">, результаты которых тщательно изучались и вносились необходимые коррективы в деятельность педагогов школы.  </w:t>
      </w:r>
    </w:p>
    <w:p w:rsidR="003D1400" w:rsidRPr="003D1400" w:rsidRDefault="003D1400" w:rsidP="003D1400">
      <w:pPr>
        <w:autoSpaceDE w:val="0"/>
        <w:autoSpaceDN w:val="0"/>
        <w:adjustRightInd w:val="0"/>
        <w:rPr>
          <w:rFonts w:eastAsia="Calibri"/>
          <w:lang w:val="ru-RU"/>
        </w:rPr>
      </w:pPr>
      <w:r w:rsidRPr="003D1400">
        <w:rPr>
          <w:rFonts w:eastAsia="Calibri"/>
          <w:lang w:val="ru-RU"/>
        </w:rPr>
        <w:t xml:space="preserve">         В соответствии с Правилами осуществления мониторинга системы образования, утвержденными постановлением Правительства Российской  Федерации от 05 августа 2013 года № 662, а также в целях реализации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 утвержденного приказом</w:t>
      </w:r>
    </w:p>
    <w:p w:rsidR="003D1400" w:rsidRPr="003D1400" w:rsidRDefault="003D1400" w:rsidP="003D1400">
      <w:pPr>
        <w:autoSpaceDE w:val="0"/>
        <w:autoSpaceDN w:val="0"/>
        <w:adjustRightInd w:val="0"/>
        <w:rPr>
          <w:rFonts w:eastAsia="Calibri"/>
          <w:lang w:val="ru-RU"/>
        </w:rPr>
      </w:pPr>
      <w:r w:rsidRPr="003D1400">
        <w:rPr>
          <w:rFonts w:eastAsia="Calibri"/>
          <w:lang w:val="ru-RU"/>
        </w:rPr>
        <w:t>Министерства образования и науки Российской Федерации от 15 декабря   2016 года № 1598, и оценки уровня образовательных достижений  обучающихся 2,3, 4, 5, 6,7,8, 9,10 классов общеобразовательных организаций Ставропольского края были проведены провер</w:t>
      </w:r>
      <w:r>
        <w:rPr>
          <w:rFonts w:eastAsia="Calibri"/>
          <w:lang w:val="ru-RU"/>
        </w:rPr>
        <w:t>очные работы в первом полугодии</w:t>
      </w:r>
      <w:r w:rsidRPr="003D1400">
        <w:rPr>
          <w:rFonts w:eastAsia="Calibri"/>
          <w:lang w:val="ru-RU"/>
        </w:rPr>
        <w:t>:</w:t>
      </w:r>
    </w:p>
    <w:p w:rsidR="003D1400" w:rsidRPr="003D1400" w:rsidRDefault="003D1400" w:rsidP="003D1400">
      <w:pPr>
        <w:rPr>
          <w:rFonts w:eastAsia="Calibri"/>
          <w:lang w:val="ru-RU"/>
        </w:rPr>
      </w:pPr>
      <w:r w:rsidRPr="003D1400">
        <w:rPr>
          <w:rFonts w:eastAsia="Calibri"/>
          <w:lang w:val="ru-RU"/>
        </w:rPr>
        <w:t>4 класс русский язык 3 октября 2017г</w:t>
      </w:r>
    </w:p>
    <w:p w:rsidR="003D1400" w:rsidRPr="003D1400" w:rsidRDefault="003D1400" w:rsidP="003D1400">
      <w:pPr>
        <w:rPr>
          <w:rFonts w:eastAsia="Calibri"/>
          <w:lang w:val="ru-RU"/>
        </w:rPr>
      </w:pPr>
      <w:r w:rsidRPr="003D1400">
        <w:rPr>
          <w:rFonts w:eastAsia="Calibri"/>
          <w:lang w:val="ru-RU"/>
        </w:rPr>
        <w:t>4 класс окружающий мир 10 октября 2017 года</w:t>
      </w:r>
    </w:p>
    <w:p w:rsidR="003D1400" w:rsidRPr="003D1400" w:rsidRDefault="003D1400" w:rsidP="003D1400">
      <w:pPr>
        <w:rPr>
          <w:rFonts w:eastAsia="Calibri"/>
          <w:lang w:val="ru-RU"/>
        </w:rPr>
      </w:pPr>
      <w:r w:rsidRPr="003D1400">
        <w:rPr>
          <w:rFonts w:eastAsia="Calibri"/>
          <w:lang w:val="ru-RU"/>
        </w:rPr>
        <w:t>4 класс математика 17 октября 2017 года</w:t>
      </w:r>
    </w:p>
    <w:p w:rsidR="003D1400" w:rsidRPr="003D1400" w:rsidRDefault="003D1400" w:rsidP="003D1400">
      <w:pPr>
        <w:rPr>
          <w:rFonts w:eastAsia="Calibri"/>
          <w:lang w:val="ru-RU"/>
        </w:rPr>
      </w:pPr>
      <w:r w:rsidRPr="003D1400">
        <w:rPr>
          <w:rFonts w:eastAsia="Calibri"/>
          <w:lang w:val="ru-RU"/>
        </w:rPr>
        <w:t>5 класс математика 22 ноября 2017 года</w:t>
      </w:r>
    </w:p>
    <w:p w:rsidR="003D1400" w:rsidRPr="003D1400" w:rsidRDefault="003D1400" w:rsidP="003D1400">
      <w:pPr>
        <w:rPr>
          <w:rFonts w:eastAsia="Calibri"/>
          <w:lang w:val="ru-RU"/>
        </w:rPr>
      </w:pPr>
      <w:r w:rsidRPr="003D1400">
        <w:rPr>
          <w:rFonts w:eastAsia="Calibri"/>
          <w:lang w:val="ru-RU"/>
        </w:rPr>
        <w:t>5 класс иностранный язык 7 декабря 2017 года</w:t>
      </w:r>
    </w:p>
    <w:p w:rsidR="003D1400" w:rsidRPr="003D1400" w:rsidRDefault="003D1400" w:rsidP="003D1400">
      <w:pPr>
        <w:rPr>
          <w:rFonts w:eastAsia="Calibri"/>
          <w:lang w:val="ru-RU"/>
        </w:rPr>
      </w:pPr>
      <w:r w:rsidRPr="003D1400">
        <w:rPr>
          <w:rFonts w:eastAsia="Calibri"/>
          <w:lang w:val="ru-RU"/>
        </w:rPr>
        <w:t>6 класс русский язык 14 декабря 2017 года</w:t>
      </w:r>
    </w:p>
    <w:p w:rsidR="003D1400" w:rsidRPr="003D1400" w:rsidRDefault="003D1400" w:rsidP="003D1400">
      <w:pPr>
        <w:rPr>
          <w:rFonts w:eastAsia="Calibri"/>
          <w:lang w:val="ru-RU"/>
        </w:rPr>
      </w:pPr>
      <w:r w:rsidRPr="003D1400">
        <w:rPr>
          <w:rFonts w:eastAsia="Calibri"/>
          <w:lang w:val="ru-RU"/>
        </w:rPr>
        <w:t>6 класс история 28 ноября 2017 года</w:t>
      </w:r>
    </w:p>
    <w:p w:rsidR="003D1400" w:rsidRPr="003D1400" w:rsidRDefault="003D1400" w:rsidP="003D1400">
      <w:pPr>
        <w:rPr>
          <w:rFonts w:eastAsia="Calibri"/>
          <w:lang w:val="ru-RU"/>
        </w:rPr>
      </w:pPr>
      <w:r w:rsidRPr="003D1400">
        <w:rPr>
          <w:rFonts w:eastAsia="Calibri"/>
          <w:lang w:val="ru-RU"/>
        </w:rPr>
        <w:t>6 класс математика 19 декабря 2017 года</w:t>
      </w:r>
    </w:p>
    <w:p w:rsidR="003D1400" w:rsidRPr="003D1400" w:rsidRDefault="003D1400" w:rsidP="003D1400">
      <w:pPr>
        <w:rPr>
          <w:rFonts w:eastAsia="Calibri"/>
          <w:lang w:val="ru-RU"/>
        </w:rPr>
      </w:pPr>
      <w:r w:rsidRPr="003D1400">
        <w:rPr>
          <w:rFonts w:eastAsia="Calibri"/>
          <w:lang w:val="ru-RU"/>
        </w:rPr>
        <w:t>9 класс математика 16 ноября 2017 года</w:t>
      </w:r>
    </w:p>
    <w:p w:rsidR="003D1400" w:rsidRPr="003D1400" w:rsidRDefault="003D1400" w:rsidP="003D1400">
      <w:pPr>
        <w:rPr>
          <w:rFonts w:eastAsia="Calibri"/>
          <w:lang w:val="ru-RU"/>
        </w:rPr>
      </w:pPr>
      <w:r w:rsidRPr="003D1400">
        <w:rPr>
          <w:rFonts w:eastAsia="Calibri"/>
          <w:lang w:val="ru-RU"/>
        </w:rPr>
        <w:t>Во втором полугодии 2017 - 2018 учебного года были проведены региональные проверочные работы :</w:t>
      </w:r>
    </w:p>
    <w:p w:rsidR="003D1400" w:rsidRPr="003D1400" w:rsidRDefault="003D1400" w:rsidP="003D1400">
      <w:pPr>
        <w:rPr>
          <w:rFonts w:eastAsia="Calibri"/>
          <w:sz w:val="27"/>
          <w:szCs w:val="27"/>
          <w:lang w:val="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0"/>
        <w:gridCol w:w="1306"/>
        <w:gridCol w:w="5779"/>
      </w:tblGrid>
      <w:tr w:rsidR="003D1400" w:rsidRPr="00383AAA" w:rsidTr="007E1874">
        <w:trPr>
          <w:trHeight w:val="65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1740A6" w:rsidRDefault="003D1400" w:rsidP="007E1874">
            <w:pPr>
              <w:autoSpaceDE w:val="0"/>
              <w:autoSpaceDN w:val="0"/>
              <w:adjustRightInd w:val="0"/>
              <w:jc w:val="center"/>
              <w:rPr>
                <w:rFonts w:eastAsia="Calibri"/>
                <w:bCs/>
              </w:rPr>
            </w:pPr>
            <w:r w:rsidRPr="001740A6">
              <w:rPr>
                <w:rFonts w:eastAsia="Calibri"/>
                <w:bCs/>
              </w:rPr>
              <w:t>Дата</w:t>
            </w:r>
          </w:p>
          <w:p w:rsidR="003D1400" w:rsidRPr="001740A6" w:rsidRDefault="003D1400" w:rsidP="007E1874">
            <w:pPr>
              <w:autoSpaceDE w:val="0"/>
              <w:autoSpaceDN w:val="0"/>
              <w:adjustRightInd w:val="0"/>
              <w:jc w:val="center"/>
              <w:rPr>
                <w:rFonts w:eastAsia="Calibri"/>
                <w:bCs/>
              </w:rPr>
            </w:pPr>
            <w:r w:rsidRPr="001740A6">
              <w:rPr>
                <w:rFonts w:eastAsia="Calibri"/>
                <w:bCs/>
              </w:rPr>
              <w:t>проведения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1740A6" w:rsidRDefault="003D1400" w:rsidP="007E1874">
            <w:pPr>
              <w:autoSpaceDE w:val="0"/>
              <w:autoSpaceDN w:val="0"/>
              <w:adjustRightInd w:val="0"/>
              <w:ind w:left="-108" w:right="-108"/>
              <w:jc w:val="center"/>
              <w:rPr>
                <w:rFonts w:eastAsia="Calibri"/>
              </w:rPr>
            </w:pPr>
            <w:r w:rsidRPr="001740A6">
              <w:rPr>
                <w:rFonts w:eastAsia="Calibri"/>
                <w:bCs/>
              </w:rPr>
              <w:t>Класс</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1740A6" w:rsidRDefault="003D1400" w:rsidP="007E1874">
            <w:pPr>
              <w:autoSpaceDE w:val="0"/>
              <w:autoSpaceDN w:val="0"/>
              <w:adjustRightInd w:val="0"/>
              <w:jc w:val="center"/>
              <w:rPr>
                <w:rFonts w:eastAsia="Calibri"/>
              </w:rPr>
            </w:pPr>
            <w:r w:rsidRPr="001740A6">
              <w:rPr>
                <w:rFonts w:eastAsia="Calibri"/>
                <w:bCs/>
              </w:rPr>
              <w:t>Предмет</w:t>
            </w:r>
          </w:p>
        </w:tc>
      </w:tr>
      <w:tr w:rsidR="003D1400" w:rsidRPr="00503DB1" w:rsidTr="007E1874">
        <w:trPr>
          <w:trHeight w:val="66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23 января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D1400" w:rsidRDefault="003D1400" w:rsidP="007E1874">
            <w:pPr>
              <w:autoSpaceDE w:val="0"/>
              <w:autoSpaceDN w:val="0"/>
              <w:adjustRightInd w:val="0"/>
              <w:jc w:val="center"/>
              <w:rPr>
                <w:rFonts w:eastAsia="Calibri"/>
                <w:lang w:val="ru-RU"/>
              </w:rPr>
            </w:pPr>
            <w:r w:rsidRPr="003D1400">
              <w:rPr>
                <w:rFonts w:eastAsia="Calibri"/>
                <w:lang w:val="ru-RU"/>
              </w:rPr>
              <w:t>Комплексная контрольная работа по русскому языку, математике, окружающему миру</w:t>
            </w:r>
          </w:p>
        </w:tc>
      </w:tr>
      <w:tr w:rsidR="003D1400" w:rsidRPr="00383AAA" w:rsidTr="007E1874">
        <w:trPr>
          <w:trHeight w:val="42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13 февраля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7</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русский язык</w:t>
            </w:r>
          </w:p>
        </w:tc>
      </w:tr>
      <w:tr w:rsidR="003D1400" w:rsidRPr="00383AAA" w:rsidTr="007E1874">
        <w:trPr>
          <w:trHeight w:val="419"/>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27 февраля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7</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математика</w:t>
            </w:r>
          </w:p>
        </w:tc>
      </w:tr>
      <w:tr w:rsidR="003D1400" w:rsidRPr="00383AAA" w:rsidTr="007E1874">
        <w:trPr>
          <w:trHeight w:val="41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01 марта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7</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история</w:t>
            </w:r>
          </w:p>
        </w:tc>
      </w:tr>
      <w:tr w:rsidR="003D1400" w:rsidRPr="00383AAA" w:rsidTr="007E1874">
        <w:trPr>
          <w:trHeight w:val="41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13 марта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7</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иностранный язык</w:t>
            </w:r>
          </w:p>
        </w:tc>
      </w:tr>
      <w:tr w:rsidR="003D1400" w:rsidRPr="00383AAA" w:rsidTr="007E1874">
        <w:trPr>
          <w:trHeight w:val="423"/>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15 февраля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8</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русский язык</w:t>
            </w:r>
          </w:p>
        </w:tc>
      </w:tr>
      <w:tr w:rsidR="003D1400" w:rsidRPr="00383AAA" w:rsidTr="007E1874">
        <w:trPr>
          <w:trHeight w:val="40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28 февраля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8</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математика</w:t>
            </w:r>
          </w:p>
        </w:tc>
      </w:tr>
      <w:tr w:rsidR="003D1400" w:rsidRPr="00383AAA" w:rsidTr="007E1874">
        <w:trPr>
          <w:trHeight w:val="4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lastRenderedPageBreak/>
              <w:t>06 марта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8</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физика</w:t>
            </w:r>
          </w:p>
        </w:tc>
      </w:tr>
      <w:tr w:rsidR="003D1400" w:rsidRPr="00383AAA" w:rsidTr="007E1874">
        <w:trPr>
          <w:trHeight w:val="40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15 марта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8</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история</w:t>
            </w:r>
          </w:p>
        </w:tc>
      </w:tr>
      <w:tr w:rsidR="003D1400" w:rsidRPr="00383AAA" w:rsidTr="007E1874">
        <w:trPr>
          <w:trHeight w:val="4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21 февраля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10</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русский язык</w:t>
            </w:r>
          </w:p>
        </w:tc>
      </w:tr>
      <w:tr w:rsidR="003D1400" w:rsidRPr="00383AAA" w:rsidTr="007E1874">
        <w:trPr>
          <w:trHeight w:val="4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20 марта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10</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математика</w:t>
            </w:r>
          </w:p>
        </w:tc>
      </w:tr>
      <w:tr w:rsidR="003D1400" w:rsidRPr="00383AAA" w:rsidTr="007E1874">
        <w:trPr>
          <w:trHeight w:val="4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11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10</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литература</w:t>
            </w:r>
          </w:p>
        </w:tc>
      </w:tr>
    </w:tbl>
    <w:p w:rsidR="003D1400" w:rsidRPr="00383AAA" w:rsidRDefault="003D1400" w:rsidP="003D1400">
      <w:pPr>
        <w:rPr>
          <w:rFonts w:eastAsia="Calibri"/>
        </w:rPr>
      </w:pPr>
    </w:p>
    <w:p w:rsidR="003D1400" w:rsidRPr="003D1400" w:rsidRDefault="003D1400" w:rsidP="003D1400">
      <w:pPr>
        <w:ind w:firstLine="708"/>
        <w:rPr>
          <w:rFonts w:eastAsia="Calibri"/>
          <w:lang w:val="ru-RU"/>
        </w:rPr>
      </w:pPr>
      <w:r w:rsidRPr="003D1400">
        <w:rPr>
          <w:rFonts w:eastAsia="Calibri"/>
          <w:lang w:val="ru-RU"/>
        </w:rPr>
        <w:t xml:space="preserve">В соответствии с приказом Министерства образования и науки Российской Федерации от 20 октября 2017 года № 1025 «О проведении мониторинга качества образования», письмом Министерства образования и молодежной политики Ставропольского края от 09.01.2018 № 02-20/9 «О проведении мониторингов качества образования во втором полугодии 2017/18 учебного года», было проведено  во втором полугодии 2017/18 учебного года , 20 исследований качества подготовки обучающихся в форме Всероссийских проверочных работ (далее - ВПР) по различным предметам: </w:t>
      </w:r>
    </w:p>
    <w:p w:rsidR="003D1400" w:rsidRPr="003D1400" w:rsidRDefault="003D1400" w:rsidP="003D1400">
      <w:pPr>
        <w:rPr>
          <w:rFonts w:eastAsia="Calibri"/>
          <w:lang w:val="ru-RU"/>
        </w:rPr>
      </w:pPr>
    </w:p>
    <w:p w:rsidR="003D1400" w:rsidRPr="003D1400" w:rsidRDefault="003D1400" w:rsidP="003D1400">
      <w:pPr>
        <w:rPr>
          <w:rFonts w:eastAsia="Calibri"/>
          <w:lang w:val="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0"/>
        <w:gridCol w:w="1306"/>
        <w:gridCol w:w="5779"/>
      </w:tblGrid>
      <w:tr w:rsidR="003D1400" w:rsidRPr="00A17AE2" w:rsidTr="007E1874">
        <w:trPr>
          <w:trHeight w:val="657"/>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bCs/>
              </w:rPr>
            </w:pPr>
            <w:r w:rsidRPr="00383AAA">
              <w:rPr>
                <w:rFonts w:eastAsia="Calibri"/>
                <w:bCs/>
              </w:rPr>
              <w:t>Дата</w:t>
            </w:r>
          </w:p>
          <w:p w:rsidR="003D1400" w:rsidRPr="00383AAA" w:rsidRDefault="003D1400" w:rsidP="007E1874">
            <w:pPr>
              <w:autoSpaceDE w:val="0"/>
              <w:autoSpaceDN w:val="0"/>
              <w:adjustRightInd w:val="0"/>
              <w:jc w:val="center"/>
              <w:rPr>
                <w:rFonts w:eastAsia="Calibri"/>
                <w:bCs/>
              </w:rPr>
            </w:pPr>
            <w:r w:rsidRPr="00383AAA">
              <w:rPr>
                <w:rFonts w:eastAsia="Calibri"/>
                <w:bCs/>
              </w:rPr>
              <w:t>проведения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ind w:left="-108" w:right="-108"/>
              <w:jc w:val="center"/>
              <w:rPr>
                <w:rFonts w:eastAsia="Calibri"/>
              </w:rPr>
            </w:pPr>
            <w:r w:rsidRPr="00383AAA">
              <w:rPr>
                <w:rFonts w:eastAsia="Calibri"/>
                <w:bCs/>
              </w:rPr>
              <w:t>Класс</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bCs/>
              </w:rPr>
              <w:t>Предмет</w:t>
            </w:r>
          </w:p>
        </w:tc>
      </w:tr>
      <w:tr w:rsidR="003D1400" w:rsidRPr="00A17AE2" w:rsidTr="007E1874">
        <w:trPr>
          <w:trHeight w:val="661"/>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18 апреля</w:t>
            </w:r>
          </w:p>
          <w:p w:rsidR="003D1400" w:rsidRPr="00383AAA" w:rsidRDefault="003D1400" w:rsidP="007E1874">
            <w:pPr>
              <w:autoSpaceDE w:val="0"/>
              <w:autoSpaceDN w:val="0"/>
              <w:adjustRightInd w:val="0"/>
              <w:jc w:val="center"/>
              <w:rPr>
                <w:rFonts w:eastAsia="Calibri"/>
              </w:rPr>
            </w:pPr>
            <w:r w:rsidRPr="00383AAA">
              <w:rPr>
                <w:rFonts w:eastAsia="Calibri"/>
              </w:rPr>
              <w:t>19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4</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Русский язык</w:t>
            </w:r>
          </w:p>
        </w:tc>
      </w:tr>
      <w:tr w:rsidR="003D1400" w:rsidRPr="00A17AE2" w:rsidTr="007E1874">
        <w:trPr>
          <w:trHeight w:val="427"/>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 xml:space="preserve">24 апреля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4</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математика</w:t>
            </w:r>
          </w:p>
        </w:tc>
      </w:tr>
      <w:tr w:rsidR="003D1400" w:rsidRPr="00A17AE2" w:rsidTr="007E1874">
        <w:trPr>
          <w:trHeight w:val="419"/>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26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4</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Окружающий мир</w:t>
            </w:r>
          </w:p>
        </w:tc>
      </w:tr>
      <w:tr w:rsidR="003D1400" w:rsidRPr="00A17AE2" w:rsidTr="007E1874">
        <w:trPr>
          <w:trHeight w:val="411"/>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18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5</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Русский язык</w:t>
            </w:r>
          </w:p>
        </w:tc>
      </w:tr>
      <w:tr w:rsidR="003D1400" w:rsidRPr="00A17AE2" w:rsidTr="007E1874">
        <w:trPr>
          <w:trHeight w:val="418"/>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19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5</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математика</w:t>
            </w:r>
          </w:p>
        </w:tc>
      </w:tr>
      <w:tr w:rsidR="003D1400" w:rsidRPr="00A17AE2" w:rsidTr="007E1874">
        <w:trPr>
          <w:trHeight w:val="423"/>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24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5</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история</w:t>
            </w:r>
          </w:p>
        </w:tc>
      </w:tr>
      <w:tr w:rsidR="003D1400" w:rsidRPr="00A17AE2" w:rsidTr="007E1874">
        <w:trPr>
          <w:trHeight w:val="40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26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5</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биология</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18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 xml:space="preserve">Математика </w:t>
            </w:r>
          </w:p>
        </w:tc>
      </w:tr>
      <w:tr w:rsidR="003D1400" w:rsidRPr="00A17AE2" w:rsidTr="007E1874">
        <w:trPr>
          <w:trHeight w:val="40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20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биология</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25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русский язык</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27апреля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география</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11 мая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обществознание</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15апреля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6</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история</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20 марта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Иностранный язык</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3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география</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10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физика</w:t>
            </w:r>
          </w:p>
        </w:tc>
      </w:tr>
      <w:tr w:rsidR="003D1400" w:rsidRPr="00A17AE2"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12 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биология</w:t>
            </w:r>
          </w:p>
        </w:tc>
      </w:tr>
      <w:tr w:rsidR="003D1400" w:rsidRPr="00503DB1" w:rsidTr="007E1874">
        <w:trPr>
          <w:trHeight w:val="41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13,16апреля</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D1400" w:rsidRPr="00383AAA" w:rsidRDefault="003D1400" w:rsidP="007E1874">
            <w:pPr>
              <w:autoSpaceDE w:val="0"/>
              <w:autoSpaceDN w:val="0"/>
              <w:adjustRightInd w:val="0"/>
              <w:jc w:val="center"/>
              <w:rPr>
                <w:rFonts w:eastAsia="Calibri"/>
              </w:rPr>
            </w:pPr>
            <w:r w:rsidRPr="00383AAA">
              <w:rPr>
                <w:rFonts w:eastAsia="Calibri"/>
              </w:rPr>
              <w:t>9</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D1400" w:rsidRPr="003D1400" w:rsidRDefault="003D1400" w:rsidP="007E1874">
            <w:pPr>
              <w:autoSpaceDE w:val="0"/>
              <w:autoSpaceDN w:val="0"/>
              <w:adjustRightInd w:val="0"/>
              <w:jc w:val="center"/>
              <w:rPr>
                <w:rFonts w:eastAsia="Calibri"/>
                <w:lang w:val="ru-RU"/>
              </w:rPr>
            </w:pPr>
            <w:r w:rsidRPr="003D1400">
              <w:rPr>
                <w:rFonts w:eastAsia="Calibri"/>
                <w:lang w:val="ru-RU"/>
              </w:rPr>
              <w:t>Итоговое собеседование по русскому языку</w:t>
            </w:r>
          </w:p>
        </w:tc>
      </w:tr>
    </w:tbl>
    <w:p w:rsidR="003D1400" w:rsidRPr="003D1400" w:rsidRDefault="003D1400" w:rsidP="003D1400">
      <w:pPr>
        <w:rPr>
          <w:rFonts w:eastAsia="Calibri"/>
          <w:lang w:val="ru-RU"/>
        </w:rPr>
      </w:pPr>
    </w:p>
    <w:p w:rsidR="003D1400" w:rsidRPr="003D1400" w:rsidRDefault="003D1400" w:rsidP="003D1400">
      <w:pPr>
        <w:rPr>
          <w:rFonts w:eastAsia="Calibri"/>
          <w:lang w:val="ru-RU"/>
        </w:rPr>
      </w:pPr>
      <w:r w:rsidRPr="003D1400">
        <w:rPr>
          <w:rFonts w:eastAsia="Calibri"/>
          <w:lang w:val="ru-RU"/>
        </w:rPr>
        <w:t>Проверочные работы были проведены в соответствии с нормативно-правовыми документами. Итоги были обсуждены на заседаниях ШМО, совещании при директоре, собрании педколлектива. Написаны итоговые справки. Составлен план мероприятий по повышению качества знаний учащихся на следующий учебный год. Анализ показал значительное снижение результатов итоговых оценок за проверочную работу по сравнению с итогами четверти и года, что привело к отметке о наличии риска, с показателем низкий результат. Так,  19.04.2018год проверочная работа по математике 5 класс снижение составило 52%. 17.04.2018 год проверочная работа по русскому языку снижение составило 32,8% . 26.04.2018 год  проверочная работа по биологии снижение составило 52,75%. 27.05.2018 год 6 класс география снижение составило 28,8%. 18.04.2018 год 6 класс математика,  снижение составило 36,8%.  20.04. 2018 год  биологии  6 класс снижение составило 65,69% . Результаты 11 классов не п</w:t>
      </w:r>
      <w:r>
        <w:rPr>
          <w:rFonts w:eastAsia="Calibri"/>
          <w:lang w:val="ru-RU"/>
        </w:rPr>
        <w:t>опали в отметку о наличии риска,</w:t>
      </w:r>
      <w:r w:rsidRPr="003D1400">
        <w:rPr>
          <w:rFonts w:eastAsia="Calibri"/>
          <w:lang w:val="ru-RU"/>
        </w:rPr>
        <w:t xml:space="preserve"> тем не менее снижение по физике составило 64%, по английскому языку 23%, по географии 33%, по биологии 30%.</w:t>
      </w:r>
    </w:p>
    <w:p w:rsidR="003D1400" w:rsidRPr="003D1400" w:rsidRDefault="003D1400" w:rsidP="003D1400">
      <w:pPr>
        <w:rPr>
          <w:lang w:val="ru-RU"/>
        </w:rPr>
      </w:pPr>
      <w:r w:rsidRPr="003D1400">
        <w:rPr>
          <w:sz w:val="22"/>
          <w:lang w:val="ru-RU"/>
        </w:rPr>
        <w:t xml:space="preserve">          </w:t>
      </w:r>
      <w:r w:rsidRPr="003D1400">
        <w:rPr>
          <w:lang w:val="ru-RU"/>
        </w:rPr>
        <w:t>На основании закона Российской Федерации «Об об</w:t>
      </w:r>
      <w:r>
        <w:rPr>
          <w:lang w:val="ru-RU"/>
        </w:rPr>
        <w:t xml:space="preserve">разовании в РФ» ст.58, Устава и </w:t>
      </w:r>
      <w:r w:rsidRPr="003D1400">
        <w:rPr>
          <w:lang w:val="ru-RU"/>
        </w:rPr>
        <w:t>локальных актов МБОУ СОШ 23, регламентирующих порядок организации и</w:t>
      </w:r>
    </w:p>
    <w:p w:rsidR="003D1400" w:rsidRPr="003D1400" w:rsidRDefault="003D1400" w:rsidP="003D1400">
      <w:pPr>
        <w:autoSpaceDE w:val="0"/>
        <w:autoSpaceDN w:val="0"/>
        <w:adjustRightInd w:val="0"/>
        <w:rPr>
          <w:lang w:val="ru-RU"/>
        </w:rPr>
      </w:pPr>
      <w:r w:rsidRPr="003D1400">
        <w:rPr>
          <w:lang w:val="ru-RU"/>
        </w:rPr>
        <w:t>проведения промежуточной аттестации по итогам года обучающихся 2-8, 10 классов и в</w:t>
      </w:r>
    </w:p>
    <w:p w:rsidR="003D1400" w:rsidRPr="003D1400" w:rsidRDefault="003D1400" w:rsidP="003D1400">
      <w:pPr>
        <w:autoSpaceDE w:val="0"/>
        <w:autoSpaceDN w:val="0"/>
        <w:adjustRightInd w:val="0"/>
        <w:rPr>
          <w:lang w:val="ru-RU"/>
        </w:rPr>
      </w:pPr>
      <w:r w:rsidRPr="003D1400">
        <w:rPr>
          <w:lang w:val="ru-RU"/>
        </w:rPr>
        <w:t>соответствии с календарным годовым учебным планом школы была проведена промежуточная аттестация по итогам 2017-2018 учебного года для обучающихся 2-8,       10 классов с 10 по 20 мая 2018 года  с целью установления фактического</w:t>
      </w:r>
    </w:p>
    <w:p w:rsidR="003D1400" w:rsidRPr="003D1400" w:rsidRDefault="003D1400" w:rsidP="003D1400">
      <w:pPr>
        <w:autoSpaceDE w:val="0"/>
        <w:autoSpaceDN w:val="0"/>
        <w:adjustRightInd w:val="0"/>
        <w:rPr>
          <w:lang w:val="ru-RU"/>
        </w:rPr>
      </w:pPr>
      <w:r w:rsidRPr="003D1400">
        <w:rPr>
          <w:lang w:val="ru-RU"/>
        </w:rPr>
        <w:t>уровня теоретических знаний обучающихся по предметам учебного плана школы, их</w:t>
      </w:r>
    </w:p>
    <w:p w:rsidR="003D1400" w:rsidRPr="003D1400" w:rsidRDefault="003D1400" w:rsidP="003D1400">
      <w:pPr>
        <w:autoSpaceDE w:val="0"/>
        <w:autoSpaceDN w:val="0"/>
        <w:adjustRightInd w:val="0"/>
        <w:rPr>
          <w:lang w:val="ru-RU"/>
        </w:rPr>
      </w:pPr>
      <w:r w:rsidRPr="003D1400">
        <w:rPr>
          <w:lang w:val="ru-RU"/>
        </w:rPr>
        <w:t>практических умений и навыков, с целью соотношения этого уровня с требованиями</w:t>
      </w:r>
    </w:p>
    <w:p w:rsidR="003D1400" w:rsidRPr="003D1400" w:rsidRDefault="003D1400" w:rsidP="003D1400">
      <w:pPr>
        <w:autoSpaceDE w:val="0"/>
        <w:autoSpaceDN w:val="0"/>
        <w:adjustRightInd w:val="0"/>
        <w:rPr>
          <w:lang w:val="ru-RU"/>
        </w:rPr>
      </w:pPr>
      <w:r w:rsidRPr="003D1400">
        <w:rPr>
          <w:lang w:val="ru-RU"/>
        </w:rPr>
        <w:t>государственного образовательного стандарта во всех классах, а так же с целью повышения ответственности каждого учителя-предметника за результат своего труда и за степень усвоения учениками государственного обязательного минимума. К промежуточной аттестации по итогам года решением педагогического совета №4 от 02 апреля 2018 г. были допущены все обучающиеся 2-8, 10 классов, освоивших программу соответствующего уровня и имеющие знания не ниже уровня обязательных требований к ее усвоению.</w:t>
      </w:r>
    </w:p>
    <w:p w:rsidR="003D1400" w:rsidRPr="003D1400" w:rsidRDefault="003D1400" w:rsidP="003D1400">
      <w:pPr>
        <w:autoSpaceDE w:val="0"/>
        <w:autoSpaceDN w:val="0"/>
        <w:adjustRightInd w:val="0"/>
        <w:rPr>
          <w:lang w:val="ru-RU"/>
        </w:rPr>
      </w:pPr>
      <w:r w:rsidRPr="003D1400">
        <w:rPr>
          <w:lang w:val="ru-RU"/>
        </w:rPr>
        <w:t xml:space="preserve">  Промежуточная аттестация по итогам года проводилась: для обучающихся  2,3,4 классах в форме комплексных диагностических работ в соответствии с требованиями ФГОС по графику ИМЦРО; в  5-6 классов в форме 3-х обязательных экзаменов, для обучающихся 7 классов  – два  обязательных и один экзамен по выбору; в 8,10  классах с углубленным изучением отдельных предметов – русский язык, математика, один предмет по углублению.  Предметы для обязательных экзаменов и формы их проведения определялись педагогическим советом школы (протокол №4 от 02.04.2018 года).</w:t>
      </w:r>
    </w:p>
    <w:p w:rsidR="003D1400" w:rsidRPr="003D1400" w:rsidRDefault="003D1400" w:rsidP="003D1400">
      <w:pPr>
        <w:autoSpaceDE w:val="0"/>
        <w:autoSpaceDN w:val="0"/>
        <w:adjustRightInd w:val="0"/>
        <w:rPr>
          <w:lang w:val="ru-RU"/>
        </w:rPr>
      </w:pPr>
      <w:r w:rsidRPr="003D1400">
        <w:rPr>
          <w:lang w:val="ru-RU"/>
        </w:rPr>
        <w:lastRenderedPageBreak/>
        <w:t>Предметы по выбору определялись обучающимися школы, а формы их сдачи – учителями- предметниками. Педагогический совет школы года утвердил предметы и формы сдачи экзаменов по выбору на промежуточную аттестацию по итогам 2017-2018 учебного года обучающихся 7, 8, 10 классов.</w:t>
      </w:r>
    </w:p>
    <w:p w:rsidR="003D1400" w:rsidRPr="003D1400" w:rsidRDefault="003D1400" w:rsidP="003D1400">
      <w:pPr>
        <w:autoSpaceDE w:val="0"/>
        <w:autoSpaceDN w:val="0"/>
        <w:adjustRightInd w:val="0"/>
        <w:rPr>
          <w:lang w:val="ru-RU"/>
        </w:rPr>
      </w:pPr>
      <w:r w:rsidRPr="003D1400">
        <w:rPr>
          <w:lang w:val="ru-RU"/>
        </w:rPr>
        <w:t xml:space="preserve">   По итогам года и промежуточной аттестации 99,7% обучающиеся 2-8, 10 классов</w:t>
      </w:r>
    </w:p>
    <w:p w:rsidR="00C156E7" w:rsidRPr="003D1400" w:rsidRDefault="003D1400" w:rsidP="003D1400">
      <w:pPr>
        <w:spacing w:after="0" w:line="259" w:lineRule="auto"/>
        <w:ind w:left="1" w:right="0" w:firstLine="0"/>
        <w:jc w:val="left"/>
        <w:rPr>
          <w:lang w:val="ru-RU"/>
        </w:rPr>
      </w:pPr>
      <w:r w:rsidRPr="003D1400">
        <w:rPr>
          <w:lang w:val="ru-RU"/>
        </w:rPr>
        <w:t>переведены в следующие классы решением педагогического совета №6 от 30.05.2018 года</w:t>
      </w:r>
    </w:p>
    <w:p w:rsidR="003D1400" w:rsidRDefault="003D1400">
      <w:pPr>
        <w:pStyle w:val="1"/>
        <w:ind w:left="438" w:right="702"/>
        <w:rPr>
          <w:lang w:val="ru-RU"/>
        </w:rPr>
      </w:pPr>
    </w:p>
    <w:p w:rsidR="00C156E7" w:rsidRPr="006A5DF0" w:rsidRDefault="000C6B39">
      <w:pPr>
        <w:pStyle w:val="1"/>
        <w:ind w:left="438" w:right="702"/>
        <w:rPr>
          <w:lang w:val="ru-RU"/>
        </w:rPr>
      </w:pPr>
      <w:r>
        <w:t>XV</w:t>
      </w:r>
      <w:r w:rsidRPr="007E1874">
        <w:rPr>
          <w:lang w:val="ru-RU"/>
        </w:rPr>
        <w:t xml:space="preserve">. </w:t>
      </w:r>
      <w:r w:rsidR="00B2348C" w:rsidRPr="006A5DF0">
        <w:rPr>
          <w:lang w:val="ru-RU"/>
        </w:rPr>
        <w:t xml:space="preserve">Финансово-экономическая деятельность </w:t>
      </w:r>
    </w:p>
    <w:p w:rsidR="00C156E7" w:rsidRPr="006A5DF0" w:rsidRDefault="00B2348C">
      <w:pPr>
        <w:spacing w:after="62" w:line="259" w:lineRule="auto"/>
        <w:ind w:left="428" w:right="0" w:firstLine="0"/>
        <w:jc w:val="left"/>
        <w:rPr>
          <w:lang w:val="ru-RU"/>
        </w:rPr>
      </w:pPr>
      <w:r w:rsidRPr="006A5DF0">
        <w:rPr>
          <w:b/>
          <w:lang w:val="ru-RU"/>
        </w:rPr>
        <w:t xml:space="preserve"> </w:t>
      </w:r>
    </w:p>
    <w:p w:rsidR="00C156E7" w:rsidRPr="006A5DF0" w:rsidRDefault="000B141F">
      <w:pPr>
        <w:spacing w:after="220"/>
        <w:ind w:left="-13" w:right="0" w:firstLine="427"/>
        <w:rPr>
          <w:lang w:val="ru-RU"/>
        </w:rPr>
      </w:pPr>
      <w:r>
        <w:rPr>
          <w:lang w:val="ru-RU"/>
        </w:rPr>
        <w:t xml:space="preserve">Финансирование МБОУ СОШ № 23 </w:t>
      </w:r>
      <w:r w:rsidR="00B2348C" w:rsidRPr="006A5DF0">
        <w:rPr>
          <w:lang w:val="ru-RU"/>
        </w:rPr>
        <w:t xml:space="preserve"> осуществляется в порядке предост</w:t>
      </w:r>
      <w:r>
        <w:rPr>
          <w:lang w:val="ru-RU"/>
        </w:rPr>
        <w:t xml:space="preserve">авления из бюджета города Пятигорска </w:t>
      </w:r>
      <w:r w:rsidR="00B2348C" w:rsidRPr="006A5DF0">
        <w:rPr>
          <w:lang w:val="ru-RU"/>
        </w:rPr>
        <w:t xml:space="preserve"> субсидии на финансовое обеспеч</w:t>
      </w:r>
      <w:r>
        <w:rPr>
          <w:lang w:val="ru-RU"/>
        </w:rPr>
        <w:t xml:space="preserve">ение выполнения муниципального </w:t>
      </w:r>
      <w:r w:rsidR="00B2348C" w:rsidRPr="006A5DF0">
        <w:rPr>
          <w:lang w:val="ru-RU"/>
        </w:rPr>
        <w:t xml:space="preserve"> задания. Обновление материально – технической базы учреждения осуществляется в пределах выделенной субсидии и средств по приносящей доход деятельности. </w:t>
      </w:r>
    </w:p>
    <w:p w:rsidR="00C156E7" w:rsidRPr="006A5DF0" w:rsidRDefault="000B141F">
      <w:pPr>
        <w:spacing w:after="319"/>
        <w:ind w:left="-13" w:right="0" w:firstLine="427"/>
        <w:rPr>
          <w:lang w:val="ru-RU"/>
        </w:rPr>
      </w:pPr>
      <w:r>
        <w:rPr>
          <w:lang w:val="ru-RU"/>
        </w:rPr>
        <w:t xml:space="preserve">В течение года </w:t>
      </w:r>
      <w:r w:rsidR="00B2348C" w:rsidRPr="006A5DF0">
        <w:rPr>
          <w:lang w:val="ru-RU"/>
        </w:rPr>
        <w:t xml:space="preserve"> финансовые средства</w:t>
      </w:r>
      <w:r>
        <w:rPr>
          <w:lang w:val="ru-RU"/>
        </w:rPr>
        <w:t xml:space="preserve">, полученные </w:t>
      </w:r>
      <w:r w:rsidR="00321712">
        <w:rPr>
          <w:lang w:val="ru-RU"/>
        </w:rPr>
        <w:t xml:space="preserve">от реализации платных образовательных услуг, расходовались </w:t>
      </w:r>
      <w:r w:rsidR="00B2348C" w:rsidRPr="006A5DF0">
        <w:rPr>
          <w:lang w:val="ru-RU"/>
        </w:rPr>
        <w:t xml:space="preserve"> на приобретение канцелярских товаров, моющих и чистящих средств, строительных материалов, хозяйственного инвентаря, различного оборудования для бесперебойного функционирования учреждения, информационного и учебно-методического обеспеч</w:t>
      </w:r>
      <w:r w:rsidR="00321712">
        <w:rPr>
          <w:lang w:val="ru-RU"/>
        </w:rPr>
        <w:t>ения, учебного оборудования.</w:t>
      </w:r>
    </w:p>
    <w:p w:rsidR="00C156E7" w:rsidRPr="006A5DF0" w:rsidRDefault="00B2348C">
      <w:pPr>
        <w:spacing w:after="220"/>
        <w:ind w:left="-13" w:right="0" w:firstLine="427"/>
        <w:rPr>
          <w:lang w:val="ru-RU"/>
        </w:rPr>
      </w:pPr>
      <w:r w:rsidRPr="006A5DF0">
        <w:rPr>
          <w:lang w:val="ru-RU"/>
        </w:rPr>
        <w:t>В прошедшем учебном году образовательная организация успешно выполнила финансовые обязательства по всем заключенным договорам. Задолженности по оплате коммунальных услуг не имеет. В связи с успешным выполнением договорных обязательств обеспечивается соблюдение всех норм безопасности и санитарно</w:t>
      </w:r>
      <w:r w:rsidR="00321712">
        <w:rPr>
          <w:lang w:val="ru-RU"/>
        </w:rPr>
        <w:t>-</w:t>
      </w:r>
      <w:r w:rsidRPr="006A5DF0">
        <w:rPr>
          <w:lang w:val="ru-RU"/>
        </w:rPr>
        <w:t xml:space="preserve">гигиенических требований. </w:t>
      </w:r>
    </w:p>
    <w:p w:rsidR="00C156E7" w:rsidRPr="006A5DF0" w:rsidRDefault="00B2348C">
      <w:pPr>
        <w:spacing w:after="246" w:line="344" w:lineRule="auto"/>
        <w:ind w:left="-13" w:right="0" w:firstLine="427"/>
        <w:rPr>
          <w:lang w:val="ru-RU"/>
        </w:rPr>
      </w:pPr>
      <w:r w:rsidRPr="006A5DF0">
        <w:rPr>
          <w:lang w:val="ru-RU"/>
        </w:rPr>
        <w:t xml:space="preserve">В норматив затрат на содержание одного обучающегося включены следующие расходы на год: </w:t>
      </w:r>
    </w:p>
    <w:p w:rsidR="00C156E7" w:rsidRPr="006A5DF0" w:rsidRDefault="00B2348C" w:rsidP="00AA684D">
      <w:pPr>
        <w:numPr>
          <w:ilvl w:val="0"/>
          <w:numId w:val="6"/>
        </w:numPr>
        <w:spacing w:after="98"/>
        <w:ind w:right="0"/>
        <w:rPr>
          <w:lang w:val="ru-RU"/>
        </w:rPr>
      </w:pPr>
      <w:r w:rsidRPr="006A5DF0">
        <w:rPr>
          <w:lang w:val="ru-RU"/>
        </w:rPr>
        <w:t xml:space="preserve">оплата труда работников образовательного учреждения, отчисления по страховым взносам на обязательное пенсионное страхование, обязательное социальное страхование, отчисления в фонды медицинского страхования, страховые взносы от несчастных случаев на производстве и профессиональных заболеваний; </w:t>
      </w:r>
    </w:p>
    <w:p w:rsidR="00C156E7" w:rsidRPr="006A5DF0" w:rsidRDefault="00B2348C" w:rsidP="00AA684D">
      <w:pPr>
        <w:numPr>
          <w:ilvl w:val="0"/>
          <w:numId w:val="6"/>
        </w:numPr>
        <w:spacing w:after="93"/>
        <w:ind w:right="0"/>
        <w:rPr>
          <w:lang w:val="ru-RU"/>
        </w:rPr>
      </w:pPr>
      <w:r w:rsidRPr="006A5DF0">
        <w:rPr>
          <w:lang w:val="ru-RU"/>
        </w:rPr>
        <w:t xml:space="preserve">расходы, непосредственно связанные с обеспечением образовательного процесса (приобретение учебно-наглядных и игровых пособий, музыкальных инструментов, спортивного инвентаря и оборудования, технических средств обучения, расходных учебных материалов и канцелярских товаров); </w:t>
      </w:r>
    </w:p>
    <w:p w:rsidR="00C156E7" w:rsidRPr="006A5DF0" w:rsidRDefault="00B2348C" w:rsidP="00AA684D">
      <w:pPr>
        <w:numPr>
          <w:ilvl w:val="0"/>
          <w:numId w:val="6"/>
        </w:numPr>
        <w:spacing w:after="68"/>
        <w:ind w:right="0"/>
        <w:rPr>
          <w:lang w:val="ru-RU"/>
        </w:rPr>
      </w:pPr>
      <w:r w:rsidRPr="006A5DF0">
        <w:rPr>
          <w:lang w:val="ru-RU"/>
        </w:rPr>
        <w:lastRenderedPageBreak/>
        <w:t xml:space="preserve">иные хозяйственные нужды и другие расходы, связанные с обеспечением образовательного процесса (обучение и повышение квалификации педагогического и управленческого персонала). </w:t>
      </w:r>
    </w:p>
    <w:p w:rsidR="00C156E7" w:rsidRDefault="00B2348C">
      <w:pPr>
        <w:tabs>
          <w:tab w:val="center" w:pos="4988"/>
        </w:tabs>
        <w:ind w:left="-13" w:right="0" w:firstLine="0"/>
        <w:jc w:val="left"/>
        <w:rPr>
          <w:lang w:val="ru-RU"/>
        </w:rPr>
      </w:pPr>
      <w:r w:rsidRPr="006A5DF0">
        <w:rPr>
          <w:lang w:val="ru-RU"/>
        </w:rPr>
        <w:t xml:space="preserve"> </w:t>
      </w:r>
      <w:r w:rsidRPr="006A5DF0">
        <w:rPr>
          <w:lang w:val="ru-RU"/>
        </w:rPr>
        <w:tab/>
        <w:t xml:space="preserve">В 2016-17 учебном году объем финансирования составил 444218020,27 руб. </w:t>
      </w:r>
    </w:p>
    <w:p w:rsidR="00801AD5" w:rsidRPr="00801AD5" w:rsidRDefault="00476498" w:rsidP="00801AD5">
      <w:pPr>
        <w:tabs>
          <w:tab w:val="center" w:pos="4988"/>
        </w:tabs>
        <w:ind w:left="-13" w:right="0" w:firstLine="0"/>
        <w:jc w:val="left"/>
        <w:rPr>
          <w:lang w:val="ru-RU"/>
        </w:rPr>
      </w:pPr>
      <w:r>
        <w:rPr>
          <w:lang w:val="ru-RU"/>
        </w:rPr>
        <w:t xml:space="preserve">В течение учебного было получено безвозмездных поступлений – 138 000 рублей. </w:t>
      </w:r>
    </w:p>
    <w:p w:rsidR="00476498" w:rsidRPr="00476498" w:rsidRDefault="00476498" w:rsidP="00476498">
      <w:pPr>
        <w:jc w:val="center"/>
        <w:rPr>
          <w:b/>
          <w:lang w:val="ru-RU"/>
        </w:rPr>
      </w:pPr>
      <w:r w:rsidRPr="00476498">
        <w:rPr>
          <w:b/>
          <w:lang w:val="ru-RU"/>
        </w:rPr>
        <w:t>Информация о поступлении и расходовании средств, полученных с платных образовательных услуг</w:t>
      </w:r>
    </w:p>
    <w:tbl>
      <w:tblPr>
        <w:tblpPr w:leftFromText="180" w:rightFromText="180" w:vertAnchor="page" w:horzAnchor="margin" w:tblpY="4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268"/>
        <w:gridCol w:w="2268"/>
        <w:gridCol w:w="851"/>
        <w:gridCol w:w="1417"/>
      </w:tblGrid>
      <w:tr w:rsidR="00476498" w:rsidTr="00877FFD">
        <w:trPr>
          <w:trHeight w:val="1404"/>
        </w:trPr>
        <w:tc>
          <w:tcPr>
            <w:tcW w:w="2518" w:type="dxa"/>
            <w:shd w:val="clear" w:color="auto" w:fill="auto"/>
          </w:tcPr>
          <w:p w:rsidR="00476498" w:rsidRDefault="00476498" w:rsidP="00877FFD">
            <w:r>
              <w:t>Наименование учреждения</w:t>
            </w:r>
          </w:p>
        </w:tc>
        <w:tc>
          <w:tcPr>
            <w:tcW w:w="2268" w:type="dxa"/>
            <w:shd w:val="clear" w:color="auto" w:fill="auto"/>
          </w:tcPr>
          <w:p w:rsidR="00476498" w:rsidRPr="00476498" w:rsidRDefault="00476498" w:rsidP="00877FFD">
            <w:pPr>
              <w:rPr>
                <w:lang w:val="ru-RU"/>
              </w:rPr>
            </w:pPr>
            <w:r w:rsidRPr="00476498">
              <w:rPr>
                <w:lang w:val="ru-RU"/>
              </w:rPr>
              <w:t>Поступления за счет платных образовательных услуг с 01.01.2018 по 30.06.2018</w:t>
            </w:r>
          </w:p>
        </w:tc>
        <w:tc>
          <w:tcPr>
            <w:tcW w:w="2268" w:type="dxa"/>
            <w:shd w:val="clear" w:color="auto" w:fill="auto"/>
          </w:tcPr>
          <w:p w:rsidR="00476498" w:rsidRDefault="00476498" w:rsidP="00877FFD">
            <w:r>
              <w:t>Назначение платежа</w:t>
            </w:r>
          </w:p>
        </w:tc>
        <w:tc>
          <w:tcPr>
            <w:tcW w:w="851" w:type="dxa"/>
            <w:shd w:val="clear" w:color="auto" w:fill="auto"/>
          </w:tcPr>
          <w:p w:rsidR="00476498" w:rsidRDefault="00476498" w:rsidP="00877FFD">
            <w:r>
              <w:t>Код КОСГУ</w:t>
            </w:r>
          </w:p>
        </w:tc>
        <w:tc>
          <w:tcPr>
            <w:tcW w:w="1417" w:type="dxa"/>
            <w:shd w:val="clear" w:color="auto" w:fill="auto"/>
          </w:tcPr>
          <w:p w:rsidR="00476498" w:rsidRDefault="00476498" w:rsidP="00877FFD">
            <w:r>
              <w:t>Кассовый расход</w:t>
            </w:r>
          </w:p>
        </w:tc>
      </w:tr>
      <w:tr w:rsidR="00476498" w:rsidTr="00877FFD">
        <w:trPr>
          <w:trHeight w:val="1126"/>
        </w:trPr>
        <w:tc>
          <w:tcPr>
            <w:tcW w:w="2518" w:type="dxa"/>
            <w:shd w:val="clear" w:color="auto" w:fill="auto"/>
          </w:tcPr>
          <w:p w:rsidR="00476498" w:rsidRPr="009F7A65" w:rsidRDefault="00476498" w:rsidP="00877FFD">
            <w:r>
              <w:t>МБОУ СОШ № 23</w:t>
            </w:r>
          </w:p>
        </w:tc>
        <w:tc>
          <w:tcPr>
            <w:tcW w:w="2268" w:type="dxa"/>
            <w:shd w:val="clear" w:color="auto" w:fill="auto"/>
          </w:tcPr>
          <w:p w:rsidR="00476498" w:rsidRPr="009804CE" w:rsidRDefault="00476498" w:rsidP="00877FFD"/>
          <w:p w:rsidR="00476498" w:rsidRPr="00C35668" w:rsidRDefault="00476498" w:rsidP="00877FFD">
            <w:pPr>
              <w:rPr>
                <w:b/>
              </w:rPr>
            </w:pPr>
            <w:r w:rsidRPr="00C35668">
              <w:rPr>
                <w:b/>
              </w:rPr>
              <w:t>1 458 617,63</w:t>
            </w:r>
          </w:p>
        </w:tc>
        <w:tc>
          <w:tcPr>
            <w:tcW w:w="2268" w:type="dxa"/>
            <w:shd w:val="clear" w:color="auto" w:fill="auto"/>
          </w:tcPr>
          <w:p w:rsidR="00476498" w:rsidRDefault="00476498" w:rsidP="00877FFD"/>
        </w:tc>
        <w:tc>
          <w:tcPr>
            <w:tcW w:w="851" w:type="dxa"/>
            <w:shd w:val="clear" w:color="auto" w:fill="auto"/>
          </w:tcPr>
          <w:p w:rsidR="00476498" w:rsidRDefault="00476498" w:rsidP="00877FFD"/>
        </w:tc>
        <w:tc>
          <w:tcPr>
            <w:tcW w:w="1417" w:type="dxa"/>
            <w:shd w:val="clear" w:color="auto" w:fill="auto"/>
          </w:tcPr>
          <w:p w:rsidR="00476498" w:rsidRDefault="00476498" w:rsidP="00877FFD"/>
        </w:tc>
      </w:tr>
      <w:tr w:rsidR="00476498" w:rsidTr="00877FFD">
        <w:trPr>
          <w:trHeight w:val="561"/>
        </w:trPr>
        <w:tc>
          <w:tcPr>
            <w:tcW w:w="2518" w:type="dxa"/>
            <w:shd w:val="clear" w:color="auto" w:fill="auto"/>
          </w:tcPr>
          <w:p w:rsidR="00476498" w:rsidRDefault="00476498" w:rsidP="00877FFD"/>
        </w:tc>
        <w:tc>
          <w:tcPr>
            <w:tcW w:w="2268" w:type="dxa"/>
            <w:shd w:val="clear" w:color="auto" w:fill="auto"/>
          </w:tcPr>
          <w:p w:rsidR="00476498" w:rsidRPr="009804CE" w:rsidRDefault="00476498" w:rsidP="00877FFD"/>
        </w:tc>
        <w:tc>
          <w:tcPr>
            <w:tcW w:w="2268" w:type="dxa"/>
            <w:shd w:val="clear" w:color="auto" w:fill="auto"/>
          </w:tcPr>
          <w:p w:rsidR="00476498" w:rsidRPr="00EB2239" w:rsidRDefault="00476498" w:rsidP="00877FFD">
            <w:pPr>
              <w:rPr>
                <w:b/>
              </w:rPr>
            </w:pPr>
            <w:r w:rsidRPr="00EB2239">
              <w:rPr>
                <w:b/>
              </w:rPr>
              <w:t>Заработная плата</w:t>
            </w:r>
          </w:p>
        </w:tc>
        <w:tc>
          <w:tcPr>
            <w:tcW w:w="851" w:type="dxa"/>
            <w:shd w:val="clear" w:color="auto" w:fill="auto"/>
          </w:tcPr>
          <w:p w:rsidR="00476498" w:rsidRPr="00EB2239" w:rsidRDefault="00476498" w:rsidP="00877FFD">
            <w:pPr>
              <w:rPr>
                <w:b/>
              </w:rPr>
            </w:pPr>
            <w:r w:rsidRPr="00EB2239">
              <w:rPr>
                <w:b/>
              </w:rPr>
              <w:t>211</w:t>
            </w:r>
          </w:p>
        </w:tc>
        <w:tc>
          <w:tcPr>
            <w:tcW w:w="1417" w:type="dxa"/>
            <w:shd w:val="clear" w:color="auto" w:fill="auto"/>
          </w:tcPr>
          <w:p w:rsidR="00476498" w:rsidRPr="00EB2239" w:rsidRDefault="00476498" w:rsidP="00877FFD">
            <w:pPr>
              <w:rPr>
                <w:b/>
              </w:rPr>
            </w:pPr>
            <w:r w:rsidRPr="00EB2239">
              <w:rPr>
                <w:b/>
              </w:rPr>
              <w:t>243 412,93</w:t>
            </w:r>
          </w:p>
        </w:tc>
      </w:tr>
      <w:tr w:rsidR="00476498" w:rsidTr="00877FFD">
        <w:trPr>
          <w:trHeight w:val="1002"/>
        </w:trPr>
        <w:tc>
          <w:tcPr>
            <w:tcW w:w="2518" w:type="dxa"/>
            <w:shd w:val="clear" w:color="auto" w:fill="auto"/>
          </w:tcPr>
          <w:p w:rsidR="00476498" w:rsidRDefault="00476498" w:rsidP="00877FFD"/>
        </w:tc>
        <w:tc>
          <w:tcPr>
            <w:tcW w:w="2268" w:type="dxa"/>
            <w:shd w:val="clear" w:color="auto" w:fill="auto"/>
          </w:tcPr>
          <w:p w:rsidR="00476498" w:rsidRPr="00D979B7" w:rsidRDefault="00476498" w:rsidP="00877FFD"/>
        </w:tc>
        <w:tc>
          <w:tcPr>
            <w:tcW w:w="2268" w:type="dxa"/>
            <w:shd w:val="clear" w:color="auto" w:fill="auto"/>
          </w:tcPr>
          <w:p w:rsidR="00476498" w:rsidRPr="00476498" w:rsidRDefault="00476498" w:rsidP="00877FFD">
            <w:pPr>
              <w:rPr>
                <w:b/>
                <w:lang w:val="ru-RU"/>
              </w:rPr>
            </w:pPr>
            <w:r w:rsidRPr="00476498">
              <w:rPr>
                <w:b/>
                <w:lang w:val="ru-RU"/>
              </w:rPr>
              <w:t>Начисления на выплаты по оплате труда</w:t>
            </w:r>
          </w:p>
        </w:tc>
        <w:tc>
          <w:tcPr>
            <w:tcW w:w="851" w:type="dxa"/>
            <w:shd w:val="clear" w:color="auto" w:fill="auto"/>
          </w:tcPr>
          <w:p w:rsidR="00476498" w:rsidRPr="00EB2239" w:rsidRDefault="00476498" w:rsidP="00877FFD">
            <w:pPr>
              <w:rPr>
                <w:b/>
              </w:rPr>
            </w:pPr>
            <w:r w:rsidRPr="00EB2239">
              <w:rPr>
                <w:b/>
              </w:rPr>
              <w:t>213</w:t>
            </w:r>
          </w:p>
        </w:tc>
        <w:tc>
          <w:tcPr>
            <w:tcW w:w="1417" w:type="dxa"/>
            <w:shd w:val="clear" w:color="auto" w:fill="auto"/>
          </w:tcPr>
          <w:p w:rsidR="00476498" w:rsidRPr="00EB2239" w:rsidRDefault="00476498" w:rsidP="00877FFD">
            <w:pPr>
              <w:rPr>
                <w:b/>
              </w:rPr>
            </w:pPr>
            <w:r w:rsidRPr="00EB2239">
              <w:rPr>
                <w:b/>
              </w:rPr>
              <w:t>60 079,62</w:t>
            </w:r>
          </w:p>
        </w:tc>
      </w:tr>
      <w:tr w:rsidR="00476498" w:rsidTr="00877FFD">
        <w:trPr>
          <w:trHeight w:val="995"/>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476498" w:rsidRDefault="00476498" w:rsidP="00877FFD">
            <w:pPr>
              <w:rPr>
                <w:b/>
                <w:lang w:val="ru-RU"/>
              </w:rPr>
            </w:pPr>
            <w:r w:rsidRPr="00476498">
              <w:rPr>
                <w:b/>
                <w:lang w:val="ru-RU"/>
              </w:rPr>
              <w:t>Прочие работы, услуги(з-пл. и начисления)</w:t>
            </w:r>
          </w:p>
        </w:tc>
        <w:tc>
          <w:tcPr>
            <w:tcW w:w="851" w:type="dxa"/>
            <w:tcBorders>
              <w:bottom w:val="single" w:sz="4" w:space="0" w:color="auto"/>
            </w:tcBorders>
            <w:shd w:val="clear" w:color="auto" w:fill="auto"/>
          </w:tcPr>
          <w:p w:rsidR="00476498" w:rsidRPr="00EB2239" w:rsidRDefault="00476498" w:rsidP="00877FFD">
            <w:pPr>
              <w:rPr>
                <w:b/>
              </w:rPr>
            </w:pPr>
            <w:r w:rsidRPr="00EB2239">
              <w:rPr>
                <w:b/>
              </w:rPr>
              <w:t>226</w:t>
            </w:r>
          </w:p>
        </w:tc>
        <w:tc>
          <w:tcPr>
            <w:tcW w:w="1417" w:type="dxa"/>
            <w:shd w:val="clear" w:color="auto" w:fill="auto"/>
          </w:tcPr>
          <w:p w:rsidR="00476498" w:rsidRPr="00EB2239" w:rsidRDefault="00476498" w:rsidP="00877FFD">
            <w:pPr>
              <w:rPr>
                <w:b/>
              </w:rPr>
            </w:pPr>
            <w:r w:rsidRPr="00EB2239">
              <w:rPr>
                <w:b/>
              </w:rPr>
              <w:t>486 673,99</w:t>
            </w:r>
          </w:p>
        </w:tc>
      </w:tr>
      <w:tr w:rsidR="00476498" w:rsidTr="00877FFD">
        <w:trPr>
          <w:trHeight w:val="800"/>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476498" w:rsidRDefault="00476498" w:rsidP="00877FFD">
            <w:pPr>
              <w:rPr>
                <w:b/>
                <w:lang w:val="ru-RU"/>
              </w:rPr>
            </w:pPr>
            <w:r w:rsidRPr="00476498">
              <w:rPr>
                <w:b/>
                <w:lang w:val="ru-RU"/>
              </w:rPr>
              <w:t>Работы, услуги по содержанию имущества</w:t>
            </w:r>
          </w:p>
        </w:tc>
        <w:tc>
          <w:tcPr>
            <w:tcW w:w="851" w:type="dxa"/>
            <w:shd w:val="clear" w:color="auto" w:fill="auto"/>
          </w:tcPr>
          <w:p w:rsidR="00476498" w:rsidRPr="00EB2239" w:rsidRDefault="00476498" w:rsidP="00877FFD">
            <w:pPr>
              <w:rPr>
                <w:b/>
              </w:rPr>
            </w:pPr>
            <w:r w:rsidRPr="00EB2239">
              <w:rPr>
                <w:b/>
              </w:rPr>
              <w:t>225</w:t>
            </w:r>
          </w:p>
        </w:tc>
        <w:tc>
          <w:tcPr>
            <w:tcW w:w="1417" w:type="dxa"/>
            <w:shd w:val="clear" w:color="auto" w:fill="auto"/>
          </w:tcPr>
          <w:p w:rsidR="00476498" w:rsidRPr="00EB2239" w:rsidRDefault="00476498" w:rsidP="00877FFD">
            <w:pPr>
              <w:rPr>
                <w:b/>
              </w:rPr>
            </w:pPr>
            <w:r w:rsidRPr="00EB2239">
              <w:rPr>
                <w:b/>
              </w:rPr>
              <w:t>18 509,00</w:t>
            </w:r>
          </w:p>
        </w:tc>
      </w:tr>
      <w:tr w:rsidR="00476498" w:rsidTr="00877FFD">
        <w:trPr>
          <w:trHeight w:val="361"/>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Инженерные сети</w:t>
            </w:r>
          </w:p>
        </w:tc>
        <w:tc>
          <w:tcPr>
            <w:tcW w:w="851" w:type="dxa"/>
            <w:shd w:val="clear" w:color="auto" w:fill="auto"/>
          </w:tcPr>
          <w:p w:rsidR="00476498" w:rsidRDefault="00476498" w:rsidP="00877FFD"/>
        </w:tc>
        <w:tc>
          <w:tcPr>
            <w:tcW w:w="1417" w:type="dxa"/>
            <w:shd w:val="clear" w:color="auto" w:fill="auto"/>
          </w:tcPr>
          <w:p w:rsidR="00476498" w:rsidRDefault="00476498" w:rsidP="00877FFD">
            <w:r>
              <w:t>7 429,00</w:t>
            </w:r>
          </w:p>
        </w:tc>
      </w:tr>
      <w:tr w:rsidR="00476498" w:rsidTr="00877FFD">
        <w:trPr>
          <w:trHeight w:val="280"/>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ВДПО</w:t>
            </w:r>
          </w:p>
        </w:tc>
        <w:tc>
          <w:tcPr>
            <w:tcW w:w="851" w:type="dxa"/>
            <w:shd w:val="clear" w:color="auto" w:fill="auto"/>
          </w:tcPr>
          <w:p w:rsidR="00476498" w:rsidRDefault="00476498" w:rsidP="00877FFD"/>
        </w:tc>
        <w:tc>
          <w:tcPr>
            <w:tcW w:w="1417" w:type="dxa"/>
            <w:shd w:val="clear" w:color="auto" w:fill="auto"/>
          </w:tcPr>
          <w:p w:rsidR="00476498" w:rsidRDefault="00476498" w:rsidP="00877FFD">
            <w:r>
              <w:t>11 080,00</w:t>
            </w:r>
          </w:p>
        </w:tc>
      </w:tr>
      <w:tr w:rsidR="00476498" w:rsidTr="00877FFD">
        <w:trPr>
          <w:trHeight w:val="698"/>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EB2239" w:rsidRDefault="00476498" w:rsidP="00877FFD">
            <w:pPr>
              <w:rPr>
                <w:b/>
              </w:rPr>
            </w:pPr>
            <w:r w:rsidRPr="00EB2239">
              <w:rPr>
                <w:b/>
              </w:rPr>
              <w:t>Прочие работы, услуги</w:t>
            </w:r>
          </w:p>
        </w:tc>
        <w:tc>
          <w:tcPr>
            <w:tcW w:w="851" w:type="dxa"/>
            <w:shd w:val="clear" w:color="auto" w:fill="auto"/>
          </w:tcPr>
          <w:p w:rsidR="00476498" w:rsidRPr="00EB2239" w:rsidRDefault="00476498" w:rsidP="00877FFD">
            <w:pPr>
              <w:rPr>
                <w:b/>
              </w:rPr>
            </w:pPr>
            <w:r w:rsidRPr="00EB2239">
              <w:rPr>
                <w:b/>
              </w:rPr>
              <w:t>226</w:t>
            </w:r>
          </w:p>
        </w:tc>
        <w:tc>
          <w:tcPr>
            <w:tcW w:w="1417" w:type="dxa"/>
            <w:shd w:val="clear" w:color="auto" w:fill="auto"/>
          </w:tcPr>
          <w:p w:rsidR="00476498" w:rsidRPr="00EB2239" w:rsidRDefault="00476498" w:rsidP="00877FFD">
            <w:pPr>
              <w:rPr>
                <w:b/>
              </w:rPr>
            </w:pPr>
            <w:r>
              <w:rPr>
                <w:b/>
              </w:rPr>
              <w:t>225 823,09</w:t>
            </w:r>
          </w:p>
        </w:tc>
      </w:tr>
      <w:tr w:rsidR="00476498" w:rsidTr="00877FFD">
        <w:trPr>
          <w:trHeight w:val="435"/>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rsidRPr="000C3EA9">
              <w:t>Оказание бухгалтерских услуг</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rsidRPr="000C3EA9">
              <w:t>56 121,56</w:t>
            </w:r>
          </w:p>
        </w:tc>
      </w:tr>
      <w:tr w:rsidR="00476498" w:rsidTr="00877FFD">
        <w:trPr>
          <w:trHeight w:val="427"/>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t>Обучение ГО и ЧС</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t>2 768,00</w:t>
            </w:r>
          </w:p>
        </w:tc>
      </w:tr>
      <w:tr w:rsidR="00476498" w:rsidTr="00877FFD">
        <w:trPr>
          <w:trHeight w:val="418"/>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476498" w:rsidRDefault="00476498" w:rsidP="00877FFD">
            <w:pPr>
              <w:rPr>
                <w:lang w:val="ru-RU"/>
              </w:rPr>
            </w:pPr>
            <w:r w:rsidRPr="00476498">
              <w:rPr>
                <w:lang w:val="ru-RU"/>
              </w:rPr>
              <w:t xml:space="preserve">Услуги по поддержке и </w:t>
            </w:r>
            <w:r w:rsidRPr="00476498">
              <w:rPr>
                <w:lang w:val="ru-RU"/>
              </w:rPr>
              <w:lastRenderedPageBreak/>
              <w:t xml:space="preserve">наполнению </w:t>
            </w:r>
            <w:r>
              <w:t>WEB</w:t>
            </w:r>
            <w:r w:rsidRPr="00476498">
              <w:rPr>
                <w:lang w:val="ru-RU"/>
              </w:rPr>
              <w:t>-сайта</w:t>
            </w:r>
          </w:p>
        </w:tc>
        <w:tc>
          <w:tcPr>
            <w:tcW w:w="851" w:type="dxa"/>
            <w:shd w:val="clear" w:color="auto" w:fill="auto"/>
          </w:tcPr>
          <w:p w:rsidR="00476498" w:rsidRPr="00476498" w:rsidRDefault="00476498" w:rsidP="00877FFD">
            <w:pPr>
              <w:rPr>
                <w:lang w:val="ru-RU"/>
              </w:rPr>
            </w:pPr>
          </w:p>
        </w:tc>
        <w:tc>
          <w:tcPr>
            <w:tcW w:w="1417" w:type="dxa"/>
            <w:shd w:val="clear" w:color="auto" w:fill="auto"/>
          </w:tcPr>
          <w:p w:rsidR="00476498" w:rsidRPr="000C3EA9" w:rsidRDefault="00476498" w:rsidP="00877FFD">
            <w:r>
              <w:t>12 000,00</w:t>
            </w:r>
          </w:p>
        </w:tc>
      </w:tr>
      <w:tr w:rsidR="00476498" w:rsidTr="00877FFD">
        <w:trPr>
          <w:trHeight w:val="405"/>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476498" w:rsidRDefault="00476498" w:rsidP="00877FFD">
            <w:pPr>
              <w:rPr>
                <w:lang w:val="ru-RU"/>
              </w:rPr>
            </w:pPr>
            <w:r w:rsidRPr="00476498">
              <w:rPr>
                <w:lang w:val="ru-RU"/>
              </w:rPr>
              <w:t>Размещение информации на Бас. гов</w:t>
            </w:r>
          </w:p>
        </w:tc>
        <w:tc>
          <w:tcPr>
            <w:tcW w:w="851" w:type="dxa"/>
            <w:shd w:val="clear" w:color="auto" w:fill="auto"/>
          </w:tcPr>
          <w:p w:rsidR="00476498" w:rsidRPr="00476498" w:rsidRDefault="00476498" w:rsidP="00877FFD">
            <w:pPr>
              <w:rPr>
                <w:lang w:val="ru-RU"/>
              </w:rPr>
            </w:pPr>
          </w:p>
        </w:tc>
        <w:tc>
          <w:tcPr>
            <w:tcW w:w="1417" w:type="dxa"/>
            <w:shd w:val="clear" w:color="auto" w:fill="auto"/>
          </w:tcPr>
          <w:p w:rsidR="00476498" w:rsidRPr="000C3EA9" w:rsidRDefault="00476498" w:rsidP="00877FFD">
            <w:r>
              <w:t>3 000,00</w:t>
            </w:r>
          </w:p>
        </w:tc>
      </w:tr>
      <w:tr w:rsidR="00476498" w:rsidTr="00877FFD">
        <w:trPr>
          <w:trHeight w:val="417"/>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t>Обеспечение охраны</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t>46 000,00</w:t>
            </w:r>
          </w:p>
        </w:tc>
      </w:tr>
      <w:tr w:rsidR="00476498" w:rsidTr="00877FFD">
        <w:trPr>
          <w:trHeight w:val="423"/>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t>Гигиеническое обучение</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t>27 051,00</w:t>
            </w:r>
          </w:p>
        </w:tc>
      </w:tr>
      <w:tr w:rsidR="00476498" w:rsidTr="00877FFD">
        <w:trPr>
          <w:trHeight w:val="423"/>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476498" w:rsidRDefault="00476498" w:rsidP="00877FFD">
            <w:pPr>
              <w:rPr>
                <w:lang w:val="ru-RU"/>
              </w:rPr>
            </w:pPr>
            <w:r w:rsidRPr="00476498">
              <w:rPr>
                <w:lang w:val="ru-RU"/>
              </w:rPr>
              <w:t>Обучение по специальности «Ответственные за исправное состояние и безопасную эксплуатацию теплопотребляющих установок и тепловых сетей»</w:t>
            </w:r>
          </w:p>
        </w:tc>
        <w:tc>
          <w:tcPr>
            <w:tcW w:w="851" w:type="dxa"/>
            <w:shd w:val="clear" w:color="auto" w:fill="auto"/>
          </w:tcPr>
          <w:p w:rsidR="00476498" w:rsidRPr="00476498" w:rsidRDefault="00476498" w:rsidP="00877FFD">
            <w:pPr>
              <w:rPr>
                <w:lang w:val="ru-RU"/>
              </w:rPr>
            </w:pPr>
          </w:p>
        </w:tc>
        <w:tc>
          <w:tcPr>
            <w:tcW w:w="1417" w:type="dxa"/>
            <w:shd w:val="clear" w:color="auto" w:fill="auto"/>
          </w:tcPr>
          <w:p w:rsidR="00476498" w:rsidRPr="000C3EA9" w:rsidRDefault="00476498" w:rsidP="00877FFD">
            <w:r>
              <w:t>5 000,00</w:t>
            </w:r>
          </w:p>
        </w:tc>
      </w:tr>
      <w:tr w:rsidR="00476498" w:rsidTr="00877FFD">
        <w:trPr>
          <w:trHeight w:val="423"/>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t>Обучение по специальности «Электробезопасность»</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t>6 000,00</w:t>
            </w:r>
          </w:p>
        </w:tc>
      </w:tr>
      <w:tr w:rsidR="00476498" w:rsidTr="00877FFD">
        <w:trPr>
          <w:trHeight w:val="423"/>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t>Комплект программ для ЭВМ</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t>49 932,53</w:t>
            </w:r>
          </w:p>
        </w:tc>
      </w:tr>
      <w:tr w:rsidR="00476498" w:rsidTr="00877FFD">
        <w:trPr>
          <w:trHeight w:val="414"/>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t>Программное обеспечение</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t>2 200,00</w:t>
            </w:r>
          </w:p>
        </w:tc>
      </w:tr>
      <w:tr w:rsidR="00476498" w:rsidTr="00877FFD">
        <w:trPr>
          <w:trHeight w:val="414"/>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0C3EA9" w:rsidRDefault="00476498" w:rsidP="00877FFD">
            <w:r>
              <w:t>Работы по переаттестации АРМ</w:t>
            </w:r>
          </w:p>
        </w:tc>
        <w:tc>
          <w:tcPr>
            <w:tcW w:w="851" w:type="dxa"/>
            <w:shd w:val="clear" w:color="auto" w:fill="auto"/>
          </w:tcPr>
          <w:p w:rsidR="00476498" w:rsidRPr="000C3EA9" w:rsidRDefault="00476498" w:rsidP="00877FFD"/>
        </w:tc>
        <w:tc>
          <w:tcPr>
            <w:tcW w:w="1417" w:type="dxa"/>
            <w:shd w:val="clear" w:color="auto" w:fill="auto"/>
          </w:tcPr>
          <w:p w:rsidR="00476498" w:rsidRPr="000C3EA9" w:rsidRDefault="00476498" w:rsidP="00877FFD">
            <w:r>
              <w:t>15 750,00</w:t>
            </w:r>
          </w:p>
        </w:tc>
      </w:tr>
      <w:tr w:rsidR="00476498" w:rsidTr="00877FFD">
        <w:trPr>
          <w:trHeight w:val="787"/>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3643EB" w:rsidRDefault="00476498" w:rsidP="00877FFD">
            <w:pPr>
              <w:rPr>
                <w:b/>
              </w:rPr>
            </w:pPr>
            <w:r w:rsidRPr="003643EB">
              <w:rPr>
                <w:b/>
              </w:rPr>
              <w:t>Увеличение стоимости основных средств</w:t>
            </w:r>
          </w:p>
        </w:tc>
        <w:tc>
          <w:tcPr>
            <w:tcW w:w="851" w:type="dxa"/>
            <w:shd w:val="clear" w:color="auto" w:fill="auto"/>
          </w:tcPr>
          <w:p w:rsidR="00476498" w:rsidRPr="003643EB" w:rsidRDefault="00476498" w:rsidP="00877FFD">
            <w:pPr>
              <w:rPr>
                <w:b/>
              </w:rPr>
            </w:pPr>
            <w:r w:rsidRPr="003643EB">
              <w:rPr>
                <w:b/>
              </w:rPr>
              <w:t>310</w:t>
            </w:r>
          </w:p>
        </w:tc>
        <w:tc>
          <w:tcPr>
            <w:tcW w:w="1417" w:type="dxa"/>
            <w:shd w:val="clear" w:color="auto" w:fill="auto"/>
          </w:tcPr>
          <w:p w:rsidR="00476498" w:rsidRPr="003643EB" w:rsidRDefault="00476498" w:rsidP="00877FFD">
            <w:pPr>
              <w:rPr>
                <w:b/>
              </w:rPr>
            </w:pPr>
            <w:r>
              <w:rPr>
                <w:b/>
              </w:rPr>
              <w:t>130 314,00</w:t>
            </w:r>
          </w:p>
        </w:tc>
      </w:tr>
      <w:tr w:rsidR="00476498" w:rsidTr="00877FFD">
        <w:trPr>
          <w:trHeight w:val="516"/>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Стол разделочный</w:t>
            </w:r>
          </w:p>
        </w:tc>
        <w:tc>
          <w:tcPr>
            <w:tcW w:w="851" w:type="dxa"/>
            <w:shd w:val="clear" w:color="auto" w:fill="auto"/>
          </w:tcPr>
          <w:p w:rsidR="00476498" w:rsidRDefault="00476498" w:rsidP="00877FFD"/>
        </w:tc>
        <w:tc>
          <w:tcPr>
            <w:tcW w:w="1417" w:type="dxa"/>
            <w:shd w:val="clear" w:color="auto" w:fill="auto"/>
          </w:tcPr>
          <w:p w:rsidR="00476498" w:rsidRDefault="00476498" w:rsidP="00877FFD">
            <w:r>
              <w:t>14 400,00</w:t>
            </w:r>
          </w:p>
        </w:tc>
      </w:tr>
      <w:tr w:rsidR="00476498" w:rsidTr="00877FFD">
        <w:trPr>
          <w:trHeight w:val="424"/>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Шторы</w:t>
            </w:r>
          </w:p>
        </w:tc>
        <w:tc>
          <w:tcPr>
            <w:tcW w:w="851" w:type="dxa"/>
            <w:shd w:val="clear" w:color="auto" w:fill="auto"/>
          </w:tcPr>
          <w:p w:rsidR="00476498" w:rsidRDefault="00476498" w:rsidP="00877FFD"/>
        </w:tc>
        <w:tc>
          <w:tcPr>
            <w:tcW w:w="1417" w:type="dxa"/>
            <w:shd w:val="clear" w:color="auto" w:fill="auto"/>
          </w:tcPr>
          <w:p w:rsidR="00476498" w:rsidRDefault="00476498" w:rsidP="00877FFD">
            <w:r>
              <w:t>78 494,00</w:t>
            </w:r>
          </w:p>
        </w:tc>
      </w:tr>
      <w:tr w:rsidR="00476498" w:rsidTr="00877FFD">
        <w:trPr>
          <w:trHeight w:val="403"/>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Компьютер</w:t>
            </w:r>
          </w:p>
        </w:tc>
        <w:tc>
          <w:tcPr>
            <w:tcW w:w="851" w:type="dxa"/>
            <w:shd w:val="clear" w:color="auto" w:fill="auto"/>
          </w:tcPr>
          <w:p w:rsidR="00476498" w:rsidRDefault="00476498" w:rsidP="00877FFD"/>
        </w:tc>
        <w:tc>
          <w:tcPr>
            <w:tcW w:w="1417" w:type="dxa"/>
            <w:shd w:val="clear" w:color="auto" w:fill="auto"/>
          </w:tcPr>
          <w:p w:rsidR="00476498" w:rsidRDefault="00476498" w:rsidP="00877FFD">
            <w:r>
              <w:t>37 420,00</w:t>
            </w:r>
          </w:p>
        </w:tc>
      </w:tr>
      <w:tr w:rsidR="00476498" w:rsidTr="00877FFD">
        <w:trPr>
          <w:trHeight w:val="1114"/>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Pr="00C35668" w:rsidRDefault="00476498" w:rsidP="00877FFD">
            <w:pPr>
              <w:rPr>
                <w:b/>
              </w:rPr>
            </w:pPr>
            <w:r w:rsidRPr="00C35668">
              <w:rPr>
                <w:b/>
              </w:rPr>
              <w:t>Увеличение стоимости материальных запасов</w:t>
            </w:r>
          </w:p>
        </w:tc>
        <w:tc>
          <w:tcPr>
            <w:tcW w:w="851" w:type="dxa"/>
            <w:shd w:val="clear" w:color="auto" w:fill="auto"/>
          </w:tcPr>
          <w:p w:rsidR="00476498" w:rsidRPr="00C35668" w:rsidRDefault="00476498" w:rsidP="00877FFD">
            <w:pPr>
              <w:rPr>
                <w:b/>
              </w:rPr>
            </w:pPr>
            <w:r w:rsidRPr="00C35668">
              <w:rPr>
                <w:b/>
              </w:rPr>
              <w:t>340</w:t>
            </w:r>
          </w:p>
        </w:tc>
        <w:tc>
          <w:tcPr>
            <w:tcW w:w="1417" w:type="dxa"/>
            <w:shd w:val="clear" w:color="auto" w:fill="auto"/>
          </w:tcPr>
          <w:p w:rsidR="00476498" w:rsidRPr="00C35668" w:rsidRDefault="00476498" w:rsidP="00877FFD">
            <w:pPr>
              <w:rPr>
                <w:b/>
              </w:rPr>
            </w:pPr>
            <w:r>
              <w:rPr>
                <w:b/>
              </w:rPr>
              <w:t>454 368,13</w:t>
            </w:r>
          </w:p>
        </w:tc>
      </w:tr>
      <w:tr w:rsidR="00476498" w:rsidTr="00877FFD">
        <w:trPr>
          <w:trHeight w:val="424"/>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Стройматериалы</w:t>
            </w:r>
          </w:p>
        </w:tc>
        <w:tc>
          <w:tcPr>
            <w:tcW w:w="851" w:type="dxa"/>
            <w:shd w:val="clear" w:color="auto" w:fill="auto"/>
          </w:tcPr>
          <w:p w:rsidR="00476498" w:rsidRDefault="00476498" w:rsidP="00877FFD"/>
        </w:tc>
        <w:tc>
          <w:tcPr>
            <w:tcW w:w="1417" w:type="dxa"/>
            <w:shd w:val="clear" w:color="auto" w:fill="auto"/>
          </w:tcPr>
          <w:p w:rsidR="00476498" w:rsidRDefault="00476498" w:rsidP="00877FFD">
            <w:r>
              <w:t>263 864,80</w:t>
            </w:r>
          </w:p>
        </w:tc>
      </w:tr>
      <w:tr w:rsidR="00476498" w:rsidTr="00877FFD">
        <w:trPr>
          <w:trHeight w:val="416"/>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Линолеум</w:t>
            </w:r>
          </w:p>
        </w:tc>
        <w:tc>
          <w:tcPr>
            <w:tcW w:w="851" w:type="dxa"/>
            <w:shd w:val="clear" w:color="auto" w:fill="auto"/>
          </w:tcPr>
          <w:p w:rsidR="00476498" w:rsidRDefault="00476498" w:rsidP="00877FFD"/>
        </w:tc>
        <w:tc>
          <w:tcPr>
            <w:tcW w:w="1417" w:type="dxa"/>
            <w:shd w:val="clear" w:color="auto" w:fill="auto"/>
          </w:tcPr>
          <w:p w:rsidR="00476498" w:rsidRDefault="00476498" w:rsidP="00877FFD">
            <w:r>
              <w:t>60 468,00</w:t>
            </w:r>
          </w:p>
        </w:tc>
      </w:tr>
      <w:tr w:rsidR="00476498" w:rsidTr="00877FFD">
        <w:trPr>
          <w:trHeight w:val="422"/>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Канцтовары</w:t>
            </w:r>
          </w:p>
        </w:tc>
        <w:tc>
          <w:tcPr>
            <w:tcW w:w="851" w:type="dxa"/>
            <w:shd w:val="clear" w:color="auto" w:fill="auto"/>
          </w:tcPr>
          <w:p w:rsidR="00476498" w:rsidRDefault="00476498" w:rsidP="00877FFD"/>
        </w:tc>
        <w:tc>
          <w:tcPr>
            <w:tcW w:w="1417" w:type="dxa"/>
            <w:shd w:val="clear" w:color="auto" w:fill="auto"/>
          </w:tcPr>
          <w:p w:rsidR="00476498" w:rsidRDefault="00476498" w:rsidP="00877FFD">
            <w:r>
              <w:t>43 675,29</w:t>
            </w:r>
          </w:p>
        </w:tc>
      </w:tr>
      <w:tr w:rsidR="00476498" w:rsidTr="00877FFD">
        <w:trPr>
          <w:trHeight w:val="415"/>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Двери ПВХ</w:t>
            </w:r>
          </w:p>
        </w:tc>
        <w:tc>
          <w:tcPr>
            <w:tcW w:w="851" w:type="dxa"/>
            <w:shd w:val="clear" w:color="auto" w:fill="auto"/>
          </w:tcPr>
          <w:p w:rsidR="00476498" w:rsidRDefault="00476498" w:rsidP="00877FFD"/>
        </w:tc>
        <w:tc>
          <w:tcPr>
            <w:tcW w:w="1417" w:type="dxa"/>
            <w:shd w:val="clear" w:color="auto" w:fill="auto"/>
          </w:tcPr>
          <w:p w:rsidR="00476498" w:rsidRDefault="00476498" w:rsidP="00877FFD">
            <w:r>
              <w:t>66 770,04</w:t>
            </w:r>
          </w:p>
        </w:tc>
      </w:tr>
      <w:tr w:rsidR="00476498" w:rsidTr="00877FFD">
        <w:trPr>
          <w:trHeight w:val="420"/>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Ванна моечная</w:t>
            </w:r>
          </w:p>
        </w:tc>
        <w:tc>
          <w:tcPr>
            <w:tcW w:w="851" w:type="dxa"/>
            <w:shd w:val="clear" w:color="auto" w:fill="auto"/>
          </w:tcPr>
          <w:p w:rsidR="00476498" w:rsidRDefault="00476498" w:rsidP="00877FFD"/>
        </w:tc>
        <w:tc>
          <w:tcPr>
            <w:tcW w:w="1417" w:type="dxa"/>
            <w:shd w:val="clear" w:color="auto" w:fill="auto"/>
          </w:tcPr>
          <w:p w:rsidR="00476498" w:rsidRDefault="00476498" w:rsidP="00877FFD">
            <w:r>
              <w:t>17 100,00</w:t>
            </w:r>
          </w:p>
        </w:tc>
      </w:tr>
      <w:tr w:rsidR="00476498" w:rsidTr="00877FFD">
        <w:trPr>
          <w:trHeight w:val="540"/>
        </w:trPr>
        <w:tc>
          <w:tcPr>
            <w:tcW w:w="2518" w:type="dxa"/>
            <w:shd w:val="clear" w:color="auto" w:fill="auto"/>
          </w:tcPr>
          <w:p w:rsidR="00476498" w:rsidRDefault="00476498" w:rsidP="00877FFD"/>
        </w:tc>
        <w:tc>
          <w:tcPr>
            <w:tcW w:w="2268" w:type="dxa"/>
            <w:shd w:val="clear" w:color="auto" w:fill="auto"/>
          </w:tcPr>
          <w:p w:rsidR="00476498" w:rsidRDefault="00476498" w:rsidP="00877FFD"/>
        </w:tc>
        <w:tc>
          <w:tcPr>
            <w:tcW w:w="2268" w:type="dxa"/>
            <w:shd w:val="clear" w:color="auto" w:fill="auto"/>
          </w:tcPr>
          <w:p w:rsidR="00476498" w:rsidRDefault="00476498" w:rsidP="00877FFD">
            <w:r>
              <w:t>Пожарные знаки</w:t>
            </w:r>
          </w:p>
        </w:tc>
        <w:tc>
          <w:tcPr>
            <w:tcW w:w="851" w:type="dxa"/>
            <w:shd w:val="clear" w:color="auto" w:fill="auto"/>
          </w:tcPr>
          <w:p w:rsidR="00476498" w:rsidRDefault="00476498" w:rsidP="00877FFD"/>
        </w:tc>
        <w:tc>
          <w:tcPr>
            <w:tcW w:w="1417" w:type="dxa"/>
            <w:shd w:val="clear" w:color="auto" w:fill="auto"/>
          </w:tcPr>
          <w:p w:rsidR="00476498" w:rsidRDefault="00476498" w:rsidP="00877FFD">
            <w:r>
              <w:t>2 490,00</w:t>
            </w:r>
          </w:p>
        </w:tc>
      </w:tr>
      <w:tr w:rsidR="00476498" w:rsidTr="00877FFD">
        <w:tc>
          <w:tcPr>
            <w:tcW w:w="2518" w:type="dxa"/>
            <w:shd w:val="clear" w:color="auto" w:fill="auto"/>
          </w:tcPr>
          <w:p w:rsidR="00476498" w:rsidRDefault="00476498" w:rsidP="00877FFD">
            <w:r>
              <w:t>ИТОГО</w:t>
            </w:r>
          </w:p>
        </w:tc>
        <w:tc>
          <w:tcPr>
            <w:tcW w:w="2268" w:type="dxa"/>
            <w:shd w:val="clear" w:color="auto" w:fill="auto"/>
          </w:tcPr>
          <w:p w:rsidR="00476498" w:rsidRDefault="00476498" w:rsidP="00877FFD"/>
        </w:tc>
        <w:tc>
          <w:tcPr>
            <w:tcW w:w="2268" w:type="dxa"/>
            <w:shd w:val="clear" w:color="auto" w:fill="auto"/>
          </w:tcPr>
          <w:p w:rsidR="00476498" w:rsidRDefault="00476498" w:rsidP="00877FFD"/>
        </w:tc>
        <w:tc>
          <w:tcPr>
            <w:tcW w:w="851" w:type="dxa"/>
            <w:shd w:val="clear" w:color="auto" w:fill="auto"/>
          </w:tcPr>
          <w:p w:rsidR="00476498" w:rsidRDefault="00476498" w:rsidP="00877FFD"/>
        </w:tc>
        <w:tc>
          <w:tcPr>
            <w:tcW w:w="1417" w:type="dxa"/>
            <w:shd w:val="clear" w:color="auto" w:fill="auto"/>
          </w:tcPr>
          <w:p w:rsidR="00476498" w:rsidRPr="00A71C12" w:rsidRDefault="00476498" w:rsidP="00877FFD">
            <w:pPr>
              <w:rPr>
                <w:b/>
              </w:rPr>
            </w:pPr>
            <w:r>
              <w:rPr>
                <w:b/>
              </w:rPr>
              <w:t>1 619 180,76</w:t>
            </w:r>
          </w:p>
        </w:tc>
      </w:tr>
    </w:tbl>
    <w:p w:rsidR="00476498" w:rsidRPr="006A5DF0" w:rsidRDefault="00476498">
      <w:pPr>
        <w:tabs>
          <w:tab w:val="center" w:pos="4988"/>
        </w:tabs>
        <w:ind w:left="-13" w:right="0" w:firstLine="0"/>
        <w:jc w:val="left"/>
        <w:rPr>
          <w:lang w:val="ru-RU"/>
        </w:rPr>
      </w:pPr>
    </w:p>
    <w:p w:rsidR="00C156E7" w:rsidRPr="006A5DF0" w:rsidRDefault="00B2348C">
      <w:pPr>
        <w:spacing w:after="124" w:line="259" w:lineRule="auto"/>
        <w:ind w:left="481" w:right="0" w:firstLine="0"/>
        <w:jc w:val="center"/>
        <w:rPr>
          <w:lang w:val="ru-RU"/>
        </w:rPr>
      </w:pPr>
      <w:r w:rsidRPr="006A5DF0">
        <w:rPr>
          <w:sz w:val="24"/>
          <w:lang w:val="ru-RU"/>
        </w:rPr>
        <w:t xml:space="preserve"> </w:t>
      </w:r>
    </w:p>
    <w:p w:rsidR="003D1F89" w:rsidRDefault="003D1F89">
      <w:pPr>
        <w:pStyle w:val="1"/>
        <w:ind w:left="-3" w:right="702"/>
        <w:rPr>
          <w:lang w:val="ru-RU"/>
        </w:rPr>
      </w:pPr>
    </w:p>
    <w:p w:rsidR="003D1F89" w:rsidRDefault="003D1F89">
      <w:pPr>
        <w:pStyle w:val="1"/>
        <w:ind w:left="-3" w:right="702"/>
        <w:rPr>
          <w:lang w:val="ru-RU"/>
        </w:rPr>
      </w:pPr>
    </w:p>
    <w:p w:rsidR="003D1F89" w:rsidRDefault="003D1F89">
      <w:pPr>
        <w:pStyle w:val="1"/>
        <w:ind w:left="-3" w:right="702"/>
        <w:rPr>
          <w:lang w:val="ru-RU"/>
        </w:rPr>
      </w:pPr>
    </w:p>
    <w:p w:rsidR="003D1F89" w:rsidRDefault="003D1F89">
      <w:pPr>
        <w:pStyle w:val="1"/>
        <w:ind w:left="-3" w:right="702"/>
        <w:rPr>
          <w:lang w:val="ru-RU"/>
        </w:rPr>
      </w:pPr>
    </w:p>
    <w:p w:rsidR="00801AD5" w:rsidRDefault="00801AD5">
      <w:pPr>
        <w:pStyle w:val="1"/>
        <w:ind w:left="-3" w:right="702"/>
        <w:rPr>
          <w:lang w:val="ru-RU"/>
        </w:rPr>
      </w:pPr>
    </w:p>
    <w:p w:rsidR="00C156E7" w:rsidRPr="006A5DF0" w:rsidRDefault="000C6B39">
      <w:pPr>
        <w:pStyle w:val="1"/>
        <w:ind w:left="-3" w:right="702"/>
        <w:rPr>
          <w:lang w:val="ru-RU"/>
        </w:rPr>
      </w:pPr>
      <w:r>
        <w:t>XVI</w:t>
      </w:r>
      <w:r w:rsidRPr="000C6B39">
        <w:rPr>
          <w:lang w:val="ru-RU"/>
        </w:rPr>
        <w:t xml:space="preserve">.     </w:t>
      </w:r>
      <w:r w:rsidR="00B2348C" w:rsidRPr="006A5DF0">
        <w:rPr>
          <w:lang w:val="ru-RU"/>
        </w:rPr>
        <w:t xml:space="preserve">Основные проблемы и направления ближайшего развития </w:t>
      </w:r>
    </w:p>
    <w:p w:rsidR="00C156E7" w:rsidRPr="006A5DF0" w:rsidRDefault="00B2348C">
      <w:pPr>
        <w:spacing w:after="59" w:line="259" w:lineRule="auto"/>
        <w:ind w:left="1" w:right="0" w:firstLine="0"/>
        <w:jc w:val="left"/>
        <w:rPr>
          <w:lang w:val="ru-RU"/>
        </w:rPr>
      </w:pPr>
      <w:r w:rsidRPr="006A5DF0">
        <w:rPr>
          <w:b/>
          <w:lang w:val="ru-RU"/>
        </w:rPr>
        <w:t xml:space="preserve"> </w:t>
      </w:r>
    </w:p>
    <w:p w:rsidR="00C156E7" w:rsidRPr="006A5DF0" w:rsidRDefault="00476498">
      <w:pPr>
        <w:spacing w:line="326" w:lineRule="auto"/>
        <w:ind w:left="-13" w:right="0" w:firstLine="361"/>
        <w:rPr>
          <w:lang w:val="ru-RU"/>
        </w:rPr>
      </w:pPr>
      <w:r>
        <w:rPr>
          <w:lang w:val="ru-RU"/>
        </w:rPr>
        <w:t>По итогам 20</w:t>
      </w:r>
      <w:r w:rsidR="00B2348C" w:rsidRPr="006A5DF0">
        <w:rPr>
          <w:lang w:val="ru-RU"/>
        </w:rPr>
        <w:t>17</w:t>
      </w:r>
      <w:r>
        <w:rPr>
          <w:lang w:val="ru-RU"/>
        </w:rPr>
        <w:t xml:space="preserve">-18 у </w:t>
      </w:r>
      <w:r w:rsidR="00B2348C" w:rsidRPr="006A5DF0">
        <w:rPr>
          <w:lang w:val="ru-RU"/>
        </w:rPr>
        <w:t xml:space="preserve"> учебного года можно сделать вывод о том, что поставленные педагогическим коллективом задачи в основном выполнены. Вместе с тем имеются проблемы, решать</w:t>
      </w:r>
      <w:r>
        <w:rPr>
          <w:lang w:val="ru-RU"/>
        </w:rPr>
        <w:t xml:space="preserve"> которые предстоит в новом 20</w:t>
      </w:r>
      <w:r w:rsidR="00B2348C" w:rsidRPr="006A5DF0">
        <w:rPr>
          <w:lang w:val="ru-RU"/>
        </w:rPr>
        <w:t>18</w:t>
      </w:r>
      <w:r>
        <w:rPr>
          <w:lang w:val="ru-RU"/>
        </w:rPr>
        <w:t xml:space="preserve"> – 19 </w:t>
      </w:r>
      <w:r w:rsidR="00B2348C" w:rsidRPr="006A5DF0">
        <w:rPr>
          <w:lang w:val="ru-RU"/>
        </w:rPr>
        <w:t xml:space="preserve"> учебном году.  </w:t>
      </w:r>
    </w:p>
    <w:p w:rsidR="00C156E7" w:rsidRPr="006A5DF0" w:rsidRDefault="00B2348C">
      <w:pPr>
        <w:spacing w:after="72"/>
        <w:ind w:left="-13" w:right="0" w:firstLine="360"/>
        <w:rPr>
          <w:lang w:val="ru-RU"/>
        </w:rPr>
      </w:pPr>
      <w:r w:rsidRPr="006A5DF0">
        <w:rPr>
          <w:lang w:val="ru-RU"/>
        </w:rPr>
        <w:t xml:space="preserve">Важнейшей проблемой остается совершенствование профессионализма педагогов, педагогического мастерства учителей. Соответствовать требованиям профессионального стандарта педагога – задача каждого учителя. В связи с этим, совершенствование системы повышения квалификации педагогических работников, создание условий для совершенствования профессионализма учителей - приоритетное направление деятельности в новом учебном году. </w:t>
      </w:r>
    </w:p>
    <w:p w:rsidR="00C156E7" w:rsidRPr="006A5DF0" w:rsidRDefault="00B2348C">
      <w:pPr>
        <w:spacing w:after="69"/>
        <w:ind w:left="-13" w:right="0" w:firstLine="360"/>
        <w:rPr>
          <w:lang w:val="ru-RU"/>
        </w:rPr>
      </w:pPr>
      <w:r w:rsidRPr="006A5DF0">
        <w:rPr>
          <w:lang w:val="ru-RU"/>
        </w:rPr>
        <w:t xml:space="preserve">По-прежнему пристального внимания со стороны администрации и всего педагогического коллектива требует организация работы с детьми, проявляющими повышенный интерес к учению, с одаренными детьми. Работа с этой категорией школьников требует от учителя глубокого знания предмета, высокого интеллектуального уровня. Создание условий для участия обучающихся </w:t>
      </w:r>
      <w:r w:rsidR="001643DB">
        <w:rPr>
          <w:lang w:val="ru-RU"/>
        </w:rPr>
        <w:t xml:space="preserve">школы </w:t>
      </w:r>
      <w:r w:rsidRPr="006A5DF0">
        <w:rPr>
          <w:lang w:val="ru-RU"/>
        </w:rPr>
        <w:t xml:space="preserve">во всероссийской и </w:t>
      </w:r>
      <w:r w:rsidR="001643DB">
        <w:rPr>
          <w:lang w:val="ru-RU"/>
        </w:rPr>
        <w:t xml:space="preserve">различных олимпиадах, </w:t>
      </w:r>
      <w:r w:rsidRPr="006A5DF0">
        <w:rPr>
          <w:lang w:val="ru-RU"/>
        </w:rPr>
        <w:t xml:space="preserve"> конкурсах – обязанность каждого учителя. </w:t>
      </w:r>
    </w:p>
    <w:p w:rsidR="00C156E7" w:rsidRPr="006A5DF0" w:rsidRDefault="001643DB">
      <w:pPr>
        <w:spacing w:after="72"/>
        <w:ind w:left="-13" w:right="0" w:firstLine="360"/>
        <w:rPr>
          <w:lang w:val="ru-RU"/>
        </w:rPr>
      </w:pPr>
      <w:r>
        <w:rPr>
          <w:lang w:val="ru-RU"/>
        </w:rPr>
        <w:t>В 20</w:t>
      </w:r>
      <w:r w:rsidR="00B2348C" w:rsidRPr="006A5DF0">
        <w:rPr>
          <w:lang w:val="ru-RU"/>
        </w:rPr>
        <w:t>17 году значительно увеличилось число дошколят</w:t>
      </w:r>
      <w:r>
        <w:rPr>
          <w:lang w:val="ru-RU"/>
        </w:rPr>
        <w:t xml:space="preserve"> района</w:t>
      </w:r>
      <w:r w:rsidR="00B2348C" w:rsidRPr="006A5DF0">
        <w:rPr>
          <w:lang w:val="ru-RU"/>
        </w:rPr>
        <w:t xml:space="preserve">, поступивших в 1 класс школы. Однако некоторые родители предпочли другое учреждение. Изучение образовательных потребностей родителей и создание условий для реализации этих потребностей – еще одна важнейшая задача.  </w:t>
      </w:r>
    </w:p>
    <w:p w:rsidR="00C156E7" w:rsidRPr="006A5DF0" w:rsidRDefault="00B2348C">
      <w:pPr>
        <w:spacing w:after="75"/>
        <w:ind w:left="-13" w:right="0" w:firstLine="360"/>
        <w:rPr>
          <w:lang w:val="ru-RU"/>
        </w:rPr>
      </w:pPr>
      <w:r w:rsidRPr="006A5DF0">
        <w:rPr>
          <w:lang w:val="ru-RU"/>
        </w:rPr>
        <w:t xml:space="preserve">Успешная социализация выпускников – цель работы педагогического коллектива любой школы. Обеспечить это возможно, если обучающимся будет предоставлена возможность выбора траектории своего развития и образования. В новом учебном </w:t>
      </w:r>
      <w:r w:rsidRPr="006A5DF0">
        <w:rPr>
          <w:lang w:val="ru-RU"/>
        </w:rPr>
        <w:lastRenderedPageBreak/>
        <w:t xml:space="preserve">году необходимо шире использовать возможности дополнительного образования и через организацию внеурочной деятельности обеспечивать развитие интересов и талантов школьников. </w:t>
      </w:r>
    </w:p>
    <w:p w:rsidR="00C156E7" w:rsidRPr="006A5DF0" w:rsidRDefault="00B2348C">
      <w:pPr>
        <w:ind w:left="-13" w:right="0" w:firstLine="360"/>
        <w:rPr>
          <w:lang w:val="ru-RU"/>
        </w:rPr>
      </w:pPr>
      <w:r w:rsidRPr="006A5DF0">
        <w:rPr>
          <w:lang w:val="ru-RU"/>
        </w:rPr>
        <w:t xml:space="preserve">Кроме того, в следующем году будет продолжена работа по реализации новых ФГОС, внедрению современных образовательных технологий в практику преподавания, в том числе информационных; развитию инновационного поля учреждения.  </w:t>
      </w:r>
    </w:p>
    <w:p w:rsidR="001643DB" w:rsidRDefault="00B2348C">
      <w:pPr>
        <w:ind w:left="-13" w:right="0" w:firstLine="360"/>
        <w:rPr>
          <w:lang w:val="ru-RU"/>
        </w:rPr>
      </w:pPr>
      <w:r w:rsidRPr="006A5DF0">
        <w:rPr>
          <w:lang w:val="ru-RU"/>
        </w:rPr>
        <w:t>Особое внимание будет уделено совершенствованию системы внутренней оценки качества образования. В прошедшем учебном году школа участвовала в</w:t>
      </w:r>
      <w:r w:rsidR="001643DB">
        <w:rPr>
          <w:lang w:val="ru-RU"/>
        </w:rPr>
        <w:t xml:space="preserve"> РПР, ВПР</w:t>
      </w:r>
      <w:r w:rsidRPr="006A5DF0">
        <w:rPr>
          <w:lang w:val="ru-RU"/>
        </w:rPr>
        <w:t xml:space="preserve">, что позволило получить объективные результаты обученности школьников по разным предметам. В новом учебном году необходимо организовать работу «над ошибками» и предпринять меры для повышения качества образования.  </w:t>
      </w:r>
    </w:p>
    <w:p w:rsidR="00C156E7" w:rsidRPr="001643DB" w:rsidRDefault="00B2348C">
      <w:pPr>
        <w:ind w:left="-13" w:right="0" w:firstLine="360"/>
        <w:rPr>
          <w:lang w:val="ru-RU"/>
        </w:rPr>
      </w:pPr>
      <w:r w:rsidRPr="006A5DF0">
        <w:rPr>
          <w:lang w:val="ru-RU"/>
        </w:rPr>
        <w:t xml:space="preserve">  </w:t>
      </w:r>
      <w:r w:rsidRPr="001643DB">
        <w:rPr>
          <w:lang w:val="ru-RU"/>
        </w:rPr>
        <w:t>Будет совершенствоваться материал</w:t>
      </w:r>
      <w:r w:rsidR="001643DB" w:rsidRPr="001643DB">
        <w:rPr>
          <w:lang w:val="ru-RU"/>
        </w:rPr>
        <w:t xml:space="preserve">ьно – техническая база </w:t>
      </w:r>
      <w:r w:rsidR="001643DB">
        <w:rPr>
          <w:lang w:val="ru-RU"/>
        </w:rPr>
        <w:t>учреждения</w:t>
      </w:r>
      <w:r w:rsidRPr="001643DB">
        <w:rPr>
          <w:lang w:val="ru-RU"/>
        </w:rPr>
        <w:t xml:space="preserve">. </w:t>
      </w:r>
    </w:p>
    <w:p w:rsidR="00B2348C" w:rsidRPr="001643DB" w:rsidRDefault="00B2348C">
      <w:pPr>
        <w:spacing w:after="0" w:line="259" w:lineRule="auto"/>
        <w:ind w:left="361" w:right="0" w:firstLine="0"/>
        <w:jc w:val="left"/>
        <w:rPr>
          <w:lang w:val="ru-RU"/>
        </w:rPr>
      </w:pPr>
      <w:r w:rsidRPr="001643DB">
        <w:rPr>
          <w:lang w:val="ru-RU"/>
        </w:rPr>
        <w:t xml:space="preserve"> </w:t>
      </w:r>
    </w:p>
    <w:sectPr w:rsidR="00B2348C" w:rsidRPr="001643DB" w:rsidSect="00C156E7">
      <w:footerReference w:type="even" r:id="rId16"/>
      <w:footerReference w:type="default" r:id="rId17"/>
      <w:footerReference w:type="first" r:id="rId18"/>
      <w:pgSz w:w="11906" w:h="16838"/>
      <w:pgMar w:top="682" w:right="715" w:bottom="1324" w:left="719" w:header="720" w:footer="6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E5" w:rsidRDefault="00421CE5">
      <w:pPr>
        <w:spacing w:after="0" w:line="240" w:lineRule="auto"/>
      </w:pPr>
      <w:r>
        <w:separator/>
      </w:r>
    </w:p>
  </w:endnote>
  <w:endnote w:type="continuationSeparator" w:id="1">
    <w:p w:rsidR="00421CE5" w:rsidRDefault="00421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Segoe UI"/>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Lohit Hindi">
    <w:altName w:val="MS Mincho"/>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B1" w:rsidRDefault="00503DB1">
    <w:pPr>
      <w:spacing w:after="0" w:line="259" w:lineRule="auto"/>
      <w:ind w:left="0" w:right="5" w:firstLine="0"/>
      <w:jc w:val="right"/>
    </w:pPr>
    <w:r w:rsidRPr="00430823">
      <w:fldChar w:fldCharType="begin"/>
    </w:r>
    <w:r>
      <w:instrText xml:space="preserve"> PAGE   \* MERGEFORMAT </w:instrText>
    </w:r>
    <w:r w:rsidRPr="00430823">
      <w:fldChar w:fldCharType="separate"/>
    </w:r>
    <w:r>
      <w:rPr>
        <w:sz w:val="24"/>
      </w:rPr>
      <w:t>1</w:t>
    </w:r>
    <w:r>
      <w:rPr>
        <w:sz w:val="24"/>
      </w:rPr>
      <w:fldChar w:fldCharType="end"/>
    </w:r>
    <w:r>
      <w:rPr>
        <w:sz w:val="24"/>
      </w:rPr>
      <w:t xml:space="preserve"> </w:t>
    </w:r>
  </w:p>
  <w:p w:rsidR="00503DB1" w:rsidRDefault="00503DB1">
    <w:pPr>
      <w:spacing w:after="0" w:line="259" w:lineRule="auto"/>
      <w:ind w:left="1" w:righ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B1" w:rsidRDefault="00503DB1">
    <w:pPr>
      <w:spacing w:after="0" w:line="259" w:lineRule="auto"/>
      <w:ind w:left="0" w:right="5" w:firstLine="0"/>
      <w:jc w:val="right"/>
    </w:pPr>
    <w:r w:rsidRPr="00430823">
      <w:fldChar w:fldCharType="begin"/>
    </w:r>
    <w:r>
      <w:instrText xml:space="preserve"> PAGE   \* MERGEFORMAT </w:instrText>
    </w:r>
    <w:r w:rsidRPr="00430823">
      <w:fldChar w:fldCharType="separate"/>
    </w:r>
    <w:r w:rsidR="00D02A0A" w:rsidRPr="00D02A0A">
      <w:rPr>
        <w:noProof/>
        <w:sz w:val="24"/>
      </w:rPr>
      <w:t>1</w:t>
    </w:r>
    <w:r>
      <w:rPr>
        <w:sz w:val="24"/>
      </w:rPr>
      <w:fldChar w:fldCharType="end"/>
    </w:r>
    <w:r>
      <w:rPr>
        <w:sz w:val="24"/>
      </w:rPr>
      <w:t xml:space="preserve"> </w:t>
    </w:r>
  </w:p>
  <w:p w:rsidR="00503DB1" w:rsidRDefault="00503DB1">
    <w:pPr>
      <w:spacing w:after="0" w:line="259" w:lineRule="auto"/>
      <w:ind w:left="1" w:righ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B1" w:rsidRDefault="00503DB1">
    <w:pPr>
      <w:spacing w:after="0" w:line="259" w:lineRule="auto"/>
      <w:ind w:left="0" w:right="5" w:firstLine="0"/>
      <w:jc w:val="right"/>
    </w:pPr>
    <w:r w:rsidRPr="00430823">
      <w:fldChar w:fldCharType="begin"/>
    </w:r>
    <w:r>
      <w:instrText xml:space="preserve"> PAGE   \* MERGEFORMAT </w:instrText>
    </w:r>
    <w:r w:rsidRPr="00430823">
      <w:fldChar w:fldCharType="separate"/>
    </w:r>
    <w:r>
      <w:rPr>
        <w:sz w:val="24"/>
      </w:rPr>
      <w:t>1</w:t>
    </w:r>
    <w:r>
      <w:rPr>
        <w:sz w:val="24"/>
      </w:rPr>
      <w:fldChar w:fldCharType="end"/>
    </w:r>
    <w:r>
      <w:rPr>
        <w:sz w:val="24"/>
      </w:rPr>
      <w:t xml:space="preserve"> </w:t>
    </w:r>
  </w:p>
  <w:p w:rsidR="00503DB1" w:rsidRDefault="00503DB1">
    <w:pPr>
      <w:spacing w:after="0" w:line="259" w:lineRule="auto"/>
      <w:ind w:left="1" w:righ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E5" w:rsidRDefault="00421CE5">
      <w:pPr>
        <w:spacing w:after="0" w:line="240" w:lineRule="auto"/>
      </w:pPr>
      <w:r>
        <w:separator/>
      </w:r>
    </w:p>
  </w:footnote>
  <w:footnote w:type="continuationSeparator" w:id="1">
    <w:p w:rsidR="00421CE5" w:rsidRDefault="00421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j0115844"/>
      </v:shape>
    </w:pict>
  </w:numPicBullet>
  <w:abstractNum w:abstractNumId="0">
    <w:nsid w:val="00000028"/>
    <w:multiLevelType w:val="singleLevel"/>
    <w:tmpl w:val="00000028"/>
    <w:name w:val="WW8Num52"/>
    <w:lvl w:ilvl="0">
      <w:start w:val="1"/>
      <w:numFmt w:val="bullet"/>
      <w:lvlText w:val=""/>
      <w:lvlJc w:val="left"/>
      <w:pPr>
        <w:tabs>
          <w:tab w:val="num" w:pos="0"/>
        </w:tabs>
        <w:ind w:left="540" w:hanging="360"/>
      </w:pPr>
      <w:rPr>
        <w:rFonts w:ascii="Symbol" w:hAnsi="Symbol" w:cs="Symbol"/>
      </w:rPr>
    </w:lvl>
  </w:abstractNum>
  <w:abstractNum w:abstractNumId="1">
    <w:nsid w:val="167666CF"/>
    <w:multiLevelType w:val="hybridMultilevel"/>
    <w:tmpl w:val="D3B8BD6C"/>
    <w:lvl w:ilvl="0" w:tplc="5F606FEC">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DEE5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C077D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7030D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360F0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68BCA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8C122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826B3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B03ED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85C3847"/>
    <w:multiLevelType w:val="hybridMultilevel"/>
    <w:tmpl w:val="B832CE6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F36C35E0">
      <w:numFmt w:val="bullet"/>
      <w:lvlText w:val="·"/>
      <w:lvlJc w:val="left"/>
      <w:pPr>
        <w:ind w:left="2535" w:hanging="735"/>
      </w:pPr>
      <w:rPr>
        <w:rFonts w:ascii="Times New Roman" w:eastAsia="Times New Roman" w:hAnsi="Times New Roman" w:cs="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222BA"/>
    <w:multiLevelType w:val="hybridMultilevel"/>
    <w:tmpl w:val="D6F2BD64"/>
    <w:lvl w:ilvl="0" w:tplc="47F87654">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5A65E0">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3A8584">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509300">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36352E">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647C3A">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04A310">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66D868">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B4B4A4">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1D713079"/>
    <w:multiLevelType w:val="hybridMultilevel"/>
    <w:tmpl w:val="7C52CEA8"/>
    <w:lvl w:ilvl="0" w:tplc="CC2C53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CC2C53F6">
      <w:start w:val="1"/>
      <w:numFmt w:val="bullet"/>
      <w:lvlText w:val=""/>
      <w:lvlPicBulletId w:val="0"/>
      <w:lvlJc w:val="left"/>
      <w:pPr>
        <w:ind w:left="786"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04124B"/>
    <w:multiLevelType w:val="hybridMultilevel"/>
    <w:tmpl w:val="01F0BB5E"/>
    <w:lvl w:ilvl="0" w:tplc="7DE09CC0">
      <w:start w:val="1"/>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708C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84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4E9C9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78567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8715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60FE0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845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F6D20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93C7ECD"/>
    <w:multiLevelType w:val="hybridMultilevel"/>
    <w:tmpl w:val="92986A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3F72084"/>
    <w:multiLevelType w:val="hybridMultilevel"/>
    <w:tmpl w:val="39A61352"/>
    <w:lvl w:ilvl="0" w:tplc="73A0508E">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F006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72E16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B210B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885C0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1084C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52F62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B8D17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C69BB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4574321C"/>
    <w:multiLevelType w:val="hybridMultilevel"/>
    <w:tmpl w:val="28524D9E"/>
    <w:lvl w:ilvl="0" w:tplc="327E920E">
      <w:start w:val="1"/>
      <w:numFmt w:val="bullet"/>
      <w:lvlText w:val="•"/>
      <w:lvlJc w:val="left"/>
      <w:pPr>
        <w:ind w:left="12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4ECA4DE">
      <w:start w:val="1"/>
      <w:numFmt w:val="bullet"/>
      <w:lvlText w:val="o"/>
      <w:lvlJc w:val="left"/>
      <w:pPr>
        <w:ind w:left="15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227032">
      <w:start w:val="1"/>
      <w:numFmt w:val="bullet"/>
      <w:lvlText w:val="▪"/>
      <w:lvlJc w:val="left"/>
      <w:pPr>
        <w:ind w:left="22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BA4EA6C">
      <w:start w:val="1"/>
      <w:numFmt w:val="bullet"/>
      <w:lvlText w:val="•"/>
      <w:lvlJc w:val="left"/>
      <w:pPr>
        <w:ind w:left="29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9A11E0">
      <w:start w:val="1"/>
      <w:numFmt w:val="bullet"/>
      <w:lvlText w:val="o"/>
      <w:lvlJc w:val="left"/>
      <w:pPr>
        <w:ind w:left="36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D62082">
      <w:start w:val="1"/>
      <w:numFmt w:val="bullet"/>
      <w:lvlText w:val="▪"/>
      <w:lvlJc w:val="left"/>
      <w:pPr>
        <w:ind w:left="43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14234C">
      <w:start w:val="1"/>
      <w:numFmt w:val="bullet"/>
      <w:lvlText w:val="•"/>
      <w:lvlJc w:val="left"/>
      <w:pPr>
        <w:ind w:left="51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20D7BE">
      <w:start w:val="1"/>
      <w:numFmt w:val="bullet"/>
      <w:lvlText w:val="o"/>
      <w:lvlJc w:val="left"/>
      <w:pPr>
        <w:ind w:left="5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2E4BD2">
      <w:start w:val="1"/>
      <w:numFmt w:val="bullet"/>
      <w:lvlText w:val="▪"/>
      <w:lvlJc w:val="left"/>
      <w:pPr>
        <w:ind w:left="65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5DF84DE0"/>
    <w:multiLevelType w:val="multilevel"/>
    <w:tmpl w:val="97726306"/>
    <w:lvl w:ilvl="0">
      <w:start w:val="1"/>
      <w:numFmt w:val="decimal"/>
      <w:lvlText w:val="%1."/>
      <w:lvlJc w:val="left"/>
      <w:pPr>
        <w:ind w:left="1725" w:hanging="360"/>
      </w:pPr>
      <w:rPr>
        <w:rFonts w:hint="default"/>
      </w:rPr>
    </w:lvl>
    <w:lvl w:ilvl="1">
      <w:start w:val="4"/>
      <w:numFmt w:val="decimal"/>
      <w:isLgl/>
      <w:lvlText w:val="%1.%2."/>
      <w:lvlJc w:val="left"/>
      <w:pPr>
        <w:ind w:left="1725" w:hanging="360"/>
      </w:pPr>
      <w:rPr>
        <w:rFonts w:eastAsia="Calibri" w:hint="default"/>
        <w:b/>
      </w:rPr>
    </w:lvl>
    <w:lvl w:ilvl="2">
      <w:start w:val="1"/>
      <w:numFmt w:val="decimal"/>
      <w:isLgl/>
      <w:lvlText w:val="%1.%2.%3."/>
      <w:lvlJc w:val="left"/>
      <w:pPr>
        <w:ind w:left="2085" w:hanging="720"/>
      </w:pPr>
      <w:rPr>
        <w:rFonts w:eastAsia="Calibri" w:hint="default"/>
        <w:b/>
      </w:rPr>
    </w:lvl>
    <w:lvl w:ilvl="3">
      <w:start w:val="1"/>
      <w:numFmt w:val="decimal"/>
      <w:isLgl/>
      <w:lvlText w:val="%1.%2.%3.%4."/>
      <w:lvlJc w:val="left"/>
      <w:pPr>
        <w:ind w:left="2085" w:hanging="720"/>
      </w:pPr>
      <w:rPr>
        <w:rFonts w:eastAsia="Calibri" w:hint="default"/>
        <w:b/>
      </w:rPr>
    </w:lvl>
    <w:lvl w:ilvl="4">
      <w:start w:val="1"/>
      <w:numFmt w:val="decimal"/>
      <w:isLgl/>
      <w:lvlText w:val="%1.%2.%3.%4.%5."/>
      <w:lvlJc w:val="left"/>
      <w:pPr>
        <w:ind w:left="2445" w:hanging="1080"/>
      </w:pPr>
      <w:rPr>
        <w:rFonts w:eastAsia="Calibri" w:hint="default"/>
        <w:b/>
      </w:rPr>
    </w:lvl>
    <w:lvl w:ilvl="5">
      <w:start w:val="1"/>
      <w:numFmt w:val="decimal"/>
      <w:isLgl/>
      <w:lvlText w:val="%1.%2.%3.%4.%5.%6."/>
      <w:lvlJc w:val="left"/>
      <w:pPr>
        <w:ind w:left="2445" w:hanging="1080"/>
      </w:pPr>
      <w:rPr>
        <w:rFonts w:eastAsia="Calibri" w:hint="default"/>
        <w:b/>
      </w:rPr>
    </w:lvl>
    <w:lvl w:ilvl="6">
      <w:start w:val="1"/>
      <w:numFmt w:val="decimal"/>
      <w:isLgl/>
      <w:lvlText w:val="%1.%2.%3.%4.%5.%6.%7."/>
      <w:lvlJc w:val="left"/>
      <w:pPr>
        <w:ind w:left="2805" w:hanging="1440"/>
      </w:pPr>
      <w:rPr>
        <w:rFonts w:eastAsia="Calibri" w:hint="default"/>
        <w:b/>
      </w:rPr>
    </w:lvl>
    <w:lvl w:ilvl="7">
      <w:start w:val="1"/>
      <w:numFmt w:val="decimal"/>
      <w:isLgl/>
      <w:lvlText w:val="%1.%2.%3.%4.%5.%6.%7.%8."/>
      <w:lvlJc w:val="left"/>
      <w:pPr>
        <w:ind w:left="2805" w:hanging="1440"/>
      </w:pPr>
      <w:rPr>
        <w:rFonts w:eastAsia="Calibri" w:hint="default"/>
        <w:b/>
      </w:rPr>
    </w:lvl>
    <w:lvl w:ilvl="8">
      <w:start w:val="1"/>
      <w:numFmt w:val="decimal"/>
      <w:isLgl/>
      <w:lvlText w:val="%1.%2.%3.%4.%5.%6.%7.%8.%9."/>
      <w:lvlJc w:val="left"/>
      <w:pPr>
        <w:ind w:left="3165" w:hanging="1800"/>
      </w:pPr>
      <w:rPr>
        <w:rFonts w:eastAsia="Calibri" w:hint="default"/>
        <w:b/>
      </w:rPr>
    </w:lvl>
  </w:abstractNum>
  <w:abstractNum w:abstractNumId="10">
    <w:nsid w:val="612F0F65"/>
    <w:multiLevelType w:val="hybridMultilevel"/>
    <w:tmpl w:val="9D30A09E"/>
    <w:lvl w:ilvl="0" w:tplc="A0160D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C4C7E00"/>
    <w:multiLevelType w:val="hybridMultilevel"/>
    <w:tmpl w:val="4BF2DBD2"/>
    <w:lvl w:ilvl="0" w:tplc="800A737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C4B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6425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A23C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5CF9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E9C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07D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8A517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A62E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DEC2CAD"/>
    <w:multiLevelType w:val="hybridMultilevel"/>
    <w:tmpl w:val="59A8D8DE"/>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7FF93E52"/>
    <w:multiLevelType w:val="hybridMultilevel"/>
    <w:tmpl w:val="B9AA63F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2"/>
  </w:num>
  <w:num w:numId="2">
    <w:abstractNumId w:val="8"/>
  </w:num>
  <w:num w:numId="3">
    <w:abstractNumId w:val="1"/>
  </w:num>
  <w:num w:numId="4">
    <w:abstractNumId w:val="5"/>
  </w:num>
  <w:num w:numId="5">
    <w:abstractNumId w:val="7"/>
  </w:num>
  <w:num w:numId="6">
    <w:abstractNumId w:val="3"/>
  </w:num>
  <w:num w:numId="7">
    <w:abstractNumId w:val="6"/>
  </w:num>
  <w:num w:numId="8">
    <w:abstractNumId w:val="13"/>
  </w:num>
  <w:num w:numId="9">
    <w:abstractNumId w:val="0"/>
  </w:num>
  <w:num w:numId="10">
    <w:abstractNumId w:val="10"/>
  </w:num>
  <w:num w:numId="11">
    <w:abstractNumId w:val="14"/>
  </w:num>
  <w:num w:numId="12">
    <w:abstractNumId w:val="9"/>
  </w:num>
  <w:num w:numId="13">
    <w:abstractNumId w:val="11"/>
  </w:num>
  <w:num w:numId="14">
    <w:abstractNumId w:val="2"/>
  </w:num>
  <w:num w:numId="1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5DF0"/>
    <w:rsid w:val="00036CC1"/>
    <w:rsid w:val="000A384E"/>
    <w:rsid w:val="000B141F"/>
    <w:rsid w:val="000C6B39"/>
    <w:rsid w:val="001643DB"/>
    <w:rsid w:val="002B3161"/>
    <w:rsid w:val="00321712"/>
    <w:rsid w:val="003C6B8E"/>
    <w:rsid w:val="003D1400"/>
    <w:rsid w:val="003D1F89"/>
    <w:rsid w:val="00421CE5"/>
    <w:rsid w:val="00430823"/>
    <w:rsid w:val="00476498"/>
    <w:rsid w:val="004D7C65"/>
    <w:rsid w:val="0050125E"/>
    <w:rsid w:val="00503DB1"/>
    <w:rsid w:val="0052381B"/>
    <w:rsid w:val="006A5DF0"/>
    <w:rsid w:val="006B09DD"/>
    <w:rsid w:val="00713B68"/>
    <w:rsid w:val="0073384F"/>
    <w:rsid w:val="007356A4"/>
    <w:rsid w:val="007C509D"/>
    <w:rsid w:val="007E1874"/>
    <w:rsid w:val="00801AD5"/>
    <w:rsid w:val="008233A0"/>
    <w:rsid w:val="00877FFD"/>
    <w:rsid w:val="00884A49"/>
    <w:rsid w:val="00A84883"/>
    <w:rsid w:val="00A90E16"/>
    <w:rsid w:val="00AA684D"/>
    <w:rsid w:val="00AA69BE"/>
    <w:rsid w:val="00AB464E"/>
    <w:rsid w:val="00B2348C"/>
    <w:rsid w:val="00B5199B"/>
    <w:rsid w:val="00B709F9"/>
    <w:rsid w:val="00BA599D"/>
    <w:rsid w:val="00C018D1"/>
    <w:rsid w:val="00C156E7"/>
    <w:rsid w:val="00CE2718"/>
    <w:rsid w:val="00CE456E"/>
    <w:rsid w:val="00D02A0A"/>
    <w:rsid w:val="00D34577"/>
    <w:rsid w:val="00E26D2E"/>
    <w:rsid w:val="00F13302"/>
    <w:rsid w:val="00FA2F5B"/>
    <w:rsid w:val="00FE5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E7"/>
    <w:pPr>
      <w:spacing w:after="5" w:line="271" w:lineRule="auto"/>
      <w:ind w:left="10" w:right="2" w:hanging="9"/>
      <w:jc w:val="both"/>
    </w:pPr>
    <w:rPr>
      <w:rFonts w:ascii="Times New Roman" w:hAnsi="Times New Roman"/>
      <w:color w:val="000000"/>
      <w:sz w:val="28"/>
      <w:szCs w:val="22"/>
      <w:lang w:val="en-US" w:eastAsia="en-US"/>
    </w:rPr>
  </w:style>
  <w:style w:type="paragraph" w:styleId="1">
    <w:name w:val="heading 1"/>
    <w:next w:val="a"/>
    <w:link w:val="10"/>
    <w:unhideWhenUsed/>
    <w:qFormat/>
    <w:rsid w:val="00C156E7"/>
    <w:pPr>
      <w:keepNext/>
      <w:keepLines/>
      <w:spacing w:after="1" w:line="259" w:lineRule="auto"/>
      <w:ind w:left="10" w:right="4" w:hanging="10"/>
      <w:outlineLvl w:val="0"/>
    </w:pPr>
    <w:rPr>
      <w:rFonts w:ascii="Times New Roman" w:hAnsi="Times New Roman"/>
      <w:b/>
      <w:color w:val="000000"/>
      <w:sz w:val="28"/>
      <w:szCs w:val="22"/>
      <w:lang w:val="en-US" w:eastAsia="en-US"/>
    </w:rPr>
  </w:style>
  <w:style w:type="paragraph" w:styleId="2">
    <w:name w:val="heading 2"/>
    <w:basedOn w:val="a"/>
    <w:next w:val="a"/>
    <w:link w:val="20"/>
    <w:qFormat/>
    <w:rsid w:val="00884A49"/>
    <w:pPr>
      <w:keepNext/>
      <w:tabs>
        <w:tab w:val="num" w:pos="576"/>
      </w:tabs>
      <w:suppressAutoHyphens/>
      <w:spacing w:after="0" w:line="240" w:lineRule="auto"/>
      <w:ind w:left="0" w:right="535" w:firstLine="0"/>
      <w:jc w:val="left"/>
      <w:outlineLvl w:val="1"/>
    </w:pPr>
    <w:rPr>
      <w:color w:val="auto"/>
      <w:szCs w:val="20"/>
      <w:lang w:val="ru-RU" w:eastAsia="zh-CN"/>
    </w:rPr>
  </w:style>
  <w:style w:type="paragraph" w:styleId="3">
    <w:name w:val="heading 3"/>
    <w:basedOn w:val="a"/>
    <w:next w:val="a"/>
    <w:link w:val="30"/>
    <w:qFormat/>
    <w:rsid w:val="00884A49"/>
    <w:pPr>
      <w:keepNext/>
      <w:tabs>
        <w:tab w:val="num" w:pos="720"/>
      </w:tabs>
      <w:suppressAutoHyphens/>
      <w:spacing w:after="0" w:line="240" w:lineRule="auto"/>
      <w:ind w:left="0" w:right="535" w:firstLine="0"/>
      <w:jc w:val="center"/>
      <w:outlineLvl w:val="2"/>
    </w:pPr>
    <w:rPr>
      <w:color w:val="auto"/>
      <w:szCs w:val="20"/>
      <w:lang w:val="ru-RU" w:eastAsia="zh-CN"/>
    </w:rPr>
  </w:style>
  <w:style w:type="paragraph" w:styleId="4">
    <w:name w:val="heading 4"/>
    <w:basedOn w:val="a"/>
    <w:next w:val="a"/>
    <w:link w:val="40"/>
    <w:qFormat/>
    <w:rsid w:val="00884A49"/>
    <w:pPr>
      <w:keepNext/>
      <w:tabs>
        <w:tab w:val="num" w:pos="864"/>
      </w:tabs>
      <w:suppressAutoHyphens/>
      <w:spacing w:before="240" w:after="60" w:line="276" w:lineRule="auto"/>
      <w:ind w:left="864" w:right="0" w:hanging="864"/>
      <w:jc w:val="left"/>
      <w:outlineLvl w:val="3"/>
    </w:pPr>
    <w:rPr>
      <w:rFonts w:ascii="Calibri" w:hAnsi="Calibri" w:cs="Calibri"/>
      <w:b/>
      <w:bCs/>
      <w:color w:val="auto"/>
      <w:szCs w:val="28"/>
      <w:lang w:val="ru-RU" w:eastAsia="zh-CN"/>
    </w:rPr>
  </w:style>
  <w:style w:type="paragraph" w:styleId="5">
    <w:name w:val="heading 5"/>
    <w:basedOn w:val="a"/>
    <w:next w:val="a"/>
    <w:link w:val="51"/>
    <w:qFormat/>
    <w:rsid w:val="00884A49"/>
    <w:pPr>
      <w:keepNext/>
      <w:tabs>
        <w:tab w:val="num" w:pos="1008"/>
      </w:tabs>
      <w:suppressAutoHyphens/>
      <w:spacing w:after="0" w:line="240" w:lineRule="auto"/>
      <w:ind w:left="1008" w:right="0" w:hanging="1008"/>
      <w:outlineLvl w:val="4"/>
    </w:pPr>
    <w:rPr>
      <w:color w:val="auto"/>
      <w:sz w:val="24"/>
      <w:szCs w:val="20"/>
      <w:lang w:val="ru-RU" w:eastAsia="zh-CN"/>
    </w:rPr>
  </w:style>
  <w:style w:type="paragraph" w:styleId="6">
    <w:name w:val="heading 6"/>
    <w:basedOn w:val="a"/>
    <w:next w:val="a"/>
    <w:link w:val="61"/>
    <w:qFormat/>
    <w:rsid w:val="00884A49"/>
    <w:pPr>
      <w:tabs>
        <w:tab w:val="num" w:pos="1152"/>
      </w:tabs>
      <w:suppressAutoHyphens/>
      <w:spacing w:before="240" w:after="60" w:line="240" w:lineRule="auto"/>
      <w:ind w:left="1152" w:right="0" w:hanging="1152"/>
      <w:jc w:val="left"/>
      <w:outlineLvl w:val="5"/>
    </w:pPr>
    <w:rPr>
      <w:rFonts w:ascii="Calibri" w:hAnsi="Calibri" w:cs="Calibri"/>
      <w:b/>
      <w:bCs/>
      <w:color w:val="auto"/>
      <w:sz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56E7"/>
    <w:rPr>
      <w:rFonts w:ascii="Times New Roman" w:eastAsia="Times New Roman" w:hAnsi="Times New Roman" w:cs="Times New Roman"/>
      <w:b/>
      <w:color w:val="000000"/>
      <w:sz w:val="28"/>
    </w:rPr>
  </w:style>
  <w:style w:type="table" w:customStyle="1" w:styleId="TableGrid">
    <w:name w:val="TableGrid"/>
    <w:rsid w:val="00C156E7"/>
    <w:rPr>
      <w:sz w:val="22"/>
      <w:szCs w:val="22"/>
      <w:lang w:val="en-US" w:eastAsia="en-US"/>
    </w:rPr>
    <w:tblPr>
      <w:tblCellMar>
        <w:top w:w="0" w:type="dxa"/>
        <w:left w:w="0" w:type="dxa"/>
        <w:bottom w:w="0" w:type="dxa"/>
        <w:right w:w="0" w:type="dxa"/>
      </w:tblCellMar>
    </w:tblPr>
  </w:style>
  <w:style w:type="character" w:styleId="a3">
    <w:name w:val="Hyperlink"/>
    <w:basedOn w:val="a0"/>
    <w:uiPriority w:val="99"/>
    <w:rsid w:val="008233A0"/>
    <w:rPr>
      <w:color w:val="0000FF"/>
      <w:u w:val="single"/>
    </w:rPr>
  </w:style>
  <w:style w:type="paragraph" w:styleId="a4">
    <w:name w:val="Normal (Web)"/>
    <w:basedOn w:val="a"/>
    <w:uiPriority w:val="99"/>
    <w:rsid w:val="003C6B8E"/>
    <w:pPr>
      <w:suppressAutoHyphens/>
      <w:spacing w:before="280" w:after="280" w:line="240" w:lineRule="auto"/>
      <w:ind w:left="0" w:right="0" w:firstLine="0"/>
      <w:jc w:val="left"/>
    </w:pPr>
    <w:rPr>
      <w:color w:val="auto"/>
      <w:sz w:val="24"/>
      <w:szCs w:val="24"/>
      <w:lang w:val="ru-RU" w:eastAsia="zh-CN"/>
    </w:rPr>
  </w:style>
  <w:style w:type="paragraph" w:styleId="a5">
    <w:name w:val="Body Text"/>
    <w:basedOn w:val="a"/>
    <w:link w:val="11"/>
    <w:rsid w:val="00036CC1"/>
    <w:pPr>
      <w:suppressAutoHyphens/>
      <w:spacing w:after="0" w:line="240" w:lineRule="auto"/>
      <w:ind w:left="0" w:right="-1044" w:firstLine="0"/>
      <w:jc w:val="left"/>
    </w:pPr>
    <w:rPr>
      <w:color w:val="auto"/>
      <w:szCs w:val="20"/>
      <w:lang w:eastAsia="zh-CN"/>
    </w:rPr>
  </w:style>
  <w:style w:type="character" w:customStyle="1" w:styleId="a6">
    <w:name w:val="Основной текст Знак"/>
    <w:basedOn w:val="a0"/>
    <w:link w:val="a5"/>
    <w:rsid w:val="00036CC1"/>
    <w:rPr>
      <w:rFonts w:ascii="Times New Roman" w:hAnsi="Times New Roman"/>
      <w:color w:val="000000"/>
      <w:sz w:val="28"/>
      <w:szCs w:val="22"/>
      <w:lang w:val="en-US" w:eastAsia="en-US"/>
    </w:rPr>
  </w:style>
  <w:style w:type="character" w:customStyle="1" w:styleId="11">
    <w:name w:val="Основной текст Знак1"/>
    <w:basedOn w:val="a0"/>
    <w:link w:val="a5"/>
    <w:rsid w:val="00036CC1"/>
    <w:rPr>
      <w:rFonts w:ascii="Times New Roman" w:hAnsi="Times New Roman"/>
      <w:sz w:val="28"/>
      <w:lang w:val="en-US" w:eastAsia="zh-CN"/>
    </w:rPr>
  </w:style>
  <w:style w:type="paragraph" w:styleId="a7">
    <w:name w:val="List Paragraph"/>
    <w:basedOn w:val="a"/>
    <w:uiPriority w:val="34"/>
    <w:qFormat/>
    <w:rsid w:val="00036CC1"/>
    <w:pPr>
      <w:suppressAutoHyphens/>
      <w:spacing w:after="200" w:line="276" w:lineRule="auto"/>
      <w:ind w:left="720" w:right="0" w:firstLine="0"/>
      <w:jc w:val="left"/>
    </w:pPr>
    <w:rPr>
      <w:rFonts w:ascii="Calibri" w:hAnsi="Calibri" w:cs="Calibri"/>
      <w:color w:val="auto"/>
      <w:sz w:val="22"/>
      <w:lang w:val="ru-RU" w:eastAsia="zh-CN"/>
    </w:rPr>
  </w:style>
  <w:style w:type="paragraph" w:styleId="a8">
    <w:name w:val="Balloon Text"/>
    <w:basedOn w:val="a"/>
    <w:link w:val="a9"/>
    <w:uiPriority w:val="99"/>
    <w:unhideWhenUsed/>
    <w:rsid w:val="00CE456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CE456E"/>
    <w:rPr>
      <w:rFonts w:ascii="Tahoma" w:hAnsi="Tahoma" w:cs="Tahoma"/>
      <w:color w:val="000000"/>
      <w:sz w:val="16"/>
      <w:szCs w:val="16"/>
      <w:lang w:val="en-US" w:eastAsia="en-US"/>
    </w:rPr>
  </w:style>
  <w:style w:type="character" w:customStyle="1" w:styleId="20">
    <w:name w:val="Заголовок 2 Знак"/>
    <w:basedOn w:val="a0"/>
    <w:link w:val="2"/>
    <w:rsid w:val="00884A49"/>
    <w:rPr>
      <w:rFonts w:ascii="Times New Roman" w:hAnsi="Times New Roman"/>
      <w:sz w:val="28"/>
      <w:lang w:eastAsia="zh-CN"/>
    </w:rPr>
  </w:style>
  <w:style w:type="character" w:customStyle="1" w:styleId="30">
    <w:name w:val="Заголовок 3 Знак"/>
    <w:basedOn w:val="a0"/>
    <w:link w:val="3"/>
    <w:rsid w:val="00884A49"/>
    <w:rPr>
      <w:rFonts w:ascii="Times New Roman" w:hAnsi="Times New Roman"/>
      <w:sz w:val="28"/>
      <w:lang w:eastAsia="zh-CN"/>
    </w:rPr>
  </w:style>
  <w:style w:type="character" w:customStyle="1" w:styleId="40">
    <w:name w:val="Заголовок 4 Знак"/>
    <w:basedOn w:val="a0"/>
    <w:link w:val="4"/>
    <w:rsid w:val="00884A49"/>
    <w:rPr>
      <w:rFonts w:cs="Calibri"/>
      <w:b/>
      <w:bCs/>
      <w:sz w:val="28"/>
      <w:szCs w:val="28"/>
      <w:lang w:eastAsia="zh-CN"/>
    </w:rPr>
  </w:style>
  <w:style w:type="character" w:customStyle="1" w:styleId="50">
    <w:name w:val="Заголовок 5 Знак"/>
    <w:basedOn w:val="a0"/>
    <w:link w:val="5"/>
    <w:rsid w:val="00884A49"/>
    <w:rPr>
      <w:rFonts w:asciiTheme="majorHAnsi" w:eastAsiaTheme="majorEastAsia" w:hAnsiTheme="majorHAnsi" w:cstheme="majorBidi"/>
      <w:color w:val="243F60" w:themeColor="accent1" w:themeShade="7F"/>
      <w:sz w:val="28"/>
      <w:szCs w:val="22"/>
      <w:lang w:val="en-US" w:eastAsia="en-US"/>
    </w:rPr>
  </w:style>
  <w:style w:type="character" w:customStyle="1" w:styleId="60">
    <w:name w:val="Заголовок 6 Знак"/>
    <w:basedOn w:val="a0"/>
    <w:link w:val="6"/>
    <w:rsid w:val="00884A49"/>
    <w:rPr>
      <w:rFonts w:asciiTheme="majorHAnsi" w:eastAsiaTheme="majorEastAsia" w:hAnsiTheme="majorHAnsi" w:cstheme="majorBidi"/>
      <w:i/>
      <w:iCs/>
      <w:color w:val="243F60" w:themeColor="accent1" w:themeShade="7F"/>
      <w:sz w:val="28"/>
      <w:szCs w:val="22"/>
      <w:lang w:val="en-US" w:eastAsia="en-US"/>
    </w:rPr>
  </w:style>
  <w:style w:type="character" w:customStyle="1" w:styleId="WW8Num1z0">
    <w:name w:val="WW8Num1z0"/>
    <w:rsid w:val="00884A49"/>
    <w:rPr>
      <w:rFonts w:ascii="Symbol" w:hAnsi="Symbol" w:cs="Symbol"/>
    </w:rPr>
  </w:style>
  <w:style w:type="character" w:customStyle="1" w:styleId="WW8Num1z1">
    <w:name w:val="WW8Num1z1"/>
    <w:rsid w:val="00884A49"/>
    <w:rPr>
      <w:rFonts w:ascii="Courier New" w:hAnsi="Courier New" w:cs="Courier New"/>
    </w:rPr>
  </w:style>
  <w:style w:type="character" w:customStyle="1" w:styleId="WW8Num1z2">
    <w:name w:val="WW8Num1z2"/>
    <w:rsid w:val="00884A49"/>
    <w:rPr>
      <w:rFonts w:ascii="Wingdings" w:hAnsi="Wingdings" w:cs="Wingdings"/>
    </w:rPr>
  </w:style>
  <w:style w:type="character" w:customStyle="1" w:styleId="WW8Num2z0">
    <w:name w:val="WW8Num2z0"/>
    <w:rsid w:val="00884A49"/>
    <w:rPr>
      <w:rFonts w:ascii="Symbol" w:hAnsi="Symbol" w:cs="Symbol"/>
    </w:rPr>
  </w:style>
  <w:style w:type="character" w:customStyle="1" w:styleId="WW8Num3z0">
    <w:name w:val="WW8Num3z0"/>
    <w:rsid w:val="00884A49"/>
    <w:rPr>
      <w:rFonts w:ascii="Wingdings" w:hAnsi="Wingdings" w:cs="Wingdings"/>
    </w:rPr>
  </w:style>
  <w:style w:type="character" w:customStyle="1" w:styleId="WW8Num3z1">
    <w:name w:val="WW8Num3z1"/>
    <w:rsid w:val="00884A49"/>
    <w:rPr>
      <w:rFonts w:ascii="Courier New" w:hAnsi="Courier New" w:cs="Courier New"/>
    </w:rPr>
  </w:style>
  <w:style w:type="character" w:customStyle="1" w:styleId="WW8Num3z3">
    <w:name w:val="WW8Num3z3"/>
    <w:rsid w:val="00884A49"/>
    <w:rPr>
      <w:rFonts w:ascii="Symbol" w:hAnsi="Symbol" w:cs="Symbol"/>
    </w:rPr>
  </w:style>
  <w:style w:type="character" w:customStyle="1" w:styleId="WW8Num5z0">
    <w:name w:val="WW8Num5z0"/>
    <w:rsid w:val="00884A49"/>
    <w:rPr>
      <w:rFonts w:ascii="Symbol" w:hAnsi="Symbol" w:cs="Symbol"/>
    </w:rPr>
  </w:style>
  <w:style w:type="character" w:customStyle="1" w:styleId="WW8Num5z1">
    <w:name w:val="WW8Num5z1"/>
    <w:rsid w:val="00884A49"/>
    <w:rPr>
      <w:rFonts w:ascii="Courier New" w:hAnsi="Courier New" w:cs="Courier New"/>
    </w:rPr>
  </w:style>
  <w:style w:type="character" w:customStyle="1" w:styleId="WW8Num5z2">
    <w:name w:val="WW8Num5z2"/>
    <w:rsid w:val="00884A49"/>
    <w:rPr>
      <w:rFonts w:ascii="Wingdings" w:hAnsi="Wingdings" w:cs="Wingdings"/>
    </w:rPr>
  </w:style>
  <w:style w:type="character" w:customStyle="1" w:styleId="WW8Num6z0">
    <w:name w:val="WW8Num6z0"/>
    <w:rsid w:val="00884A49"/>
    <w:rPr>
      <w:rFonts w:ascii="Symbol" w:hAnsi="Symbol" w:cs="Symbol"/>
    </w:rPr>
  </w:style>
  <w:style w:type="character" w:customStyle="1" w:styleId="WW8Num10z0">
    <w:name w:val="WW8Num10z0"/>
    <w:rsid w:val="00884A49"/>
    <w:rPr>
      <w:rFonts w:ascii="Wingdings" w:hAnsi="Wingdings" w:cs="Wingdings"/>
    </w:rPr>
  </w:style>
  <w:style w:type="character" w:customStyle="1" w:styleId="WW8Num10z1">
    <w:name w:val="WW8Num10z1"/>
    <w:rsid w:val="00884A49"/>
    <w:rPr>
      <w:rFonts w:ascii="Courier New" w:hAnsi="Courier New" w:cs="Courier New"/>
    </w:rPr>
  </w:style>
  <w:style w:type="character" w:customStyle="1" w:styleId="WW8Num10z3">
    <w:name w:val="WW8Num10z3"/>
    <w:rsid w:val="00884A49"/>
    <w:rPr>
      <w:rFonts w:ascii="Symbol" w:hAnsi="Symbol" w:cs="Symbol"/>
    </w:rPr>
  </w:style>
  <w:style w:type="character" w:customStyle="1" w:styleId="WW8Num11z0">
    <w:name w:val="WW8Num11z0"/>
    <w:rsid w:val="00884A49"/>
    <w:rPr>
      <w:rFonts w:ascii="Symbol" w:hAnsi="Symbol" w:cs="Symbol"/>
    </w:rPr>
  </w:style>
  <w:style w:type="character" w:customStyle="1" w:styleId="WW8Num12z0">
    <w:name w:val="WW8Num12z0"/>
    <w:rsid w:val="00884A49"/>
    <w:rPr>
      <w:rFonts w:ascii="Symbol" w:hAnsi="Symbol" w:cs="Symbol"/>
    </w:rPr>
  </w:style>
  <w:style w:type="character" w:customStyle="1" w:styleId="WW8Num12z1">
    <w:name w:val="WW8Num12z1"/>
    <w:rsid w:val="00884A49"/>
    <w:rPr>
      <w:rFonts w:ascii="Courier New" w:hAnsi="Courier New" w:cs="Courier New"/>
    </w:rPr>
  </w:style>
  <w:style w:type="character" w:customStyle="1" w:styleId="WW8Num12z2">
    <w:name w:val="WW8Num12z2"/>
    <w:rsid w:val="00884A49"/>
    <w:rPr>
      <w:rFonts w:ascii="Wingdings" w:hAnsi="Wingdings" w:cs="Wingdings"/>
    </w:rPr>
  </w:style>
  <w:style w:type="character" w:customStyle="1" w:styleId="WW8Num13z1">
    <w:name w:val="WW8Num13z1"/>
    <w:rsid w:val="00884A49"/>
    <w:rPr>
      <w:b/>
    </w:rPr>
  </w:style>
  <w:style w:type="character" w:customStyle="1" w:styleId="WW8Num15z0">
    <w:name w:val="WW8Num15z0"/>
    <w:rsid w:val="00884A49"/>
    <w:rPr>
      <w:rFonts w:ascii="Wingdings" w:hAnsi="Wingdings" w:cs="Wingdings"/>
    </w:rPr>
  </w:style>
  <w:style w:type="character" w:customStyle="1" w:styleId="WW8Num15z1">
    <w:name w:val="WW8Num15z1"/>
    <w:rsid w:val="00884A49"/>
    <w:rPr>
      <w:rFonts w:ascii="Courier New" w:hAnsi="Courier New" w:cs="Courier New"/>
    </w:rPr>
  </w:style>
  <w:style w:type="character" w:customStyle="1" w:styleId="WW8Num15z3">
    <w:name w:val="WW8Num15z3"/>
    <w:rsid w:val="00884A49"/>
    <w:rPr>
      <w:rFonts w:ascii="Symbol" w:hAnsi="Symbol" w:cs="Symbol"/>
    </w:rPr>
  </w:style>
  <w:style w:type="character" w:customStyle="1" w:styleId="WW8Num17z0">
    <w:name w:val="WW8Num17z0"/>
    <w:rsid w:val="00884A49"/>
    <w:rPr>
      <w:rFonts w:ascii="Symbol" w:hAnsi="Symbol" w:cs="Symbol"/>
    </w:rPr>
  </w:style>
  <w:style w:type="character" w:customStyle="1" w:styleId="WW8Num17z1">
    <w:name w:val="WW8Num17z1"/>
    <w:rsid w:val="00884A49"/>
    <w:rPr>
      <w:rFonts w:ascii="Courier New" w:hAnsi="Courier New" w:cs="Courier New"/>
    </w:rPr>
  </w:style>
  <w:style w:type="character" w:customStyle="1" w:styleId="WW8Num17z2">
    <w:name w:val="WW8Num17z2"/>
    <w:rsid w:val="00884A49"/>
    <w:rPr>
      <w:rFonts w:ascii="Wingdings" w:hAnsi="Wingdings" w:cs="Wingdings"/>
    </w:rPr>
  </w:style>
  <w:style w:type="character" w:customStyle="1" w:styleId="WW8Num18z0">
    <w:name w:val="WW8Num18z0"/>
    <w:rsid w:val="00884A49"/>
    <w:rPr>
      <w:rFonts w:ascii="Symbol" w:hAnsi="Symbol" w:cs="Symbol"/>
    </w:rPr>
  </w:style>
  <w:style w:type="character" w:customStyle="1" w:styleId="WW8Num18z1">
    <w:name w:val="WW8Num18z1"/>
    <w:rsid w:val="00884A49"/>
    <w:rPr>
      <w:rFonts w:ascii="Courier New" w:hAnsi="Courier New" w:cs="Courier New"/>
    </w:rPr>
  </w:style>
  <w:style w:type="character" w:customStyle="1" w:styleId="WW8Num18z2">
    <w:name w:val="WW8Num18z2"/>
    <w:rsid w:val="00884A49"/>
    <w:rPr>
      <w:rFonts w:ascii="Wingdings" w:hAnsi="Wingdings" w:cs="Wingdings"/>
    </w:rPr>
  </w:style>
  <w:style w:type="character" w:customStyle="1" w:styleId="WW8Num19z0">
    <w:name w:val="WW8Num19z0"/>
    <w:rsid w:val="00884A49"/>
    <w:rPr>
      <w:rFonts w:ascii="Symbol" w:hAnsi="Symbol" w:cs="Symbol"/>
    </w:rPr>
  </w:style>
  <w:style w:type="character" w:customStyle="1" w:styleId="WW8Num19z1">
    <w:name w:val="WW8Num19z1"/>
    <w:rsid w:val="00884A49"/>
    <w:rPr>
      <w:rFonts w:ascii="Courier New" w:hAnsi="Courier New" w:cs="Courier New"/>
    </w:rPr>
  </w:style>
  <w:style w:type="character" w:customStyle="1" w:styleId="WW8Num19z2">
    <w:name w:val="WW8Num19z2"/>
    <w:rsid w:val="00884A49"/>
    <w:rPr>
      <w:rFonts w:ascii="Wingdings" w:hAnsi="Wingdings" w:cs="Wingdings"/>
    </w:rPr>
  </w:style>
  <w:style w:type="character" w:customStyle="1" w:styleId="WW8Num21z0">
    <w:name w:val="WW8Num21z0"/>
    <w:rsid w:val="00884A49"/>
    <w:rPr>
      <w:rFonts w:ascii="Symbol" w:hAnsi="Symbol" w:cs="Symbol"/>
    </w:rPr>
  </w:style>
  <w:style w:type="character" w:customStyle="1" w:styleId="WW8Num21z1">
    <w:name w:val="WW8Num21z1"/>
    <w:rsid w:val="00884A49"/>
    <w:rPr>
      <w:rFonts w:ascii="Courier New" w:hAnsi="Courier New" w:cs="Courier New"/>
    </w:rPr>
  </w:style>
  <w:style w:type="character" w:customStyle="1" w:styleId="WW8Num21z2">
    <w:name w:val="WW8Num21z2"/>
    <w:rsid w:val="00884A49"/>
    <w:rPr>
      <w:rFonts w:ascii="Wingdings" w:hAnsi="Wingdings" w:cs="Wingdings"/>
    </w:rPr>
  </w:style>
  <w:style w:type="character" w:customStyle="1" w:styleId="WW8Num22z0">
    <w:name w:val="WW8Num22z0"/>
    <w:rsid w:val="00884A49"/>
    <w:rPr>
      <w:rFonts w:ascii="Symbol" w:hAnsi="Symbol" w:cs="Symbol"/>
    </w:rPr>
  </w:style>
  <w:style w:type="character" w:customStyle="1" w:styleId="WW8Num22z1">
    <w:name w:val="WW8Num22z1"/>
    <w:rsid w:val="00884A49"/>
    <w:rPr>
      <w:rFonts w:ascii="Courier New" w:hAnsi="Courier New" w:cs="Courier New"/>
    </w:rPr>
  </w:style>
  <w:style w:type="character" w:customStyle="1" w:styleId="WW8Num22z2">
    <w:name w:val="WW8Num22z2"/>
    <w:rsid w:val="00884A49"/>
    <w:rPr>
      <w:rFonts w:ascii="Wingdings" w:hAnsi="Wingdings" w:cs="Wingdings"/>
    </w:rPr>
  </w:style>
  <w:style w:type="character" w:customStyle="1" w:styleId="WW8Num25z0">
    <w:name w:val="WW8Num25z0"/>
    <w:rsid w:val="00884A49"/>
    <w:rPr>
      <w:rFonts w:ascii="Times New Roman" w:eastAsia="Times New Roman" w:hAnsi="Times New Roman" w:cs="Times New Roman"/>
    </w:rPr>
  </w:style>
  <w:style w:type="character" w:customStyle="1" w:styleId="WW8Num25z1">
    <w:name w:val="WW8Num25z1"/>
    <w:rsid w:val="00884A49"/>
    <w:rPr>
      <w:rFonts w:ascii="Courier New" w:hAnsi="Courier New" w:cs="Courier New"/>
    </w:rPr>
  </w:style>
  <w:style w:type="character" w:customStyle="1" w:styleId="WW8Num25z2">
    <w:name w:val="WW8Num25z2"/>
    <w:rsid w:val="00884A49"/>
    <w:rPr>
      <w:rFonts w:ascii="Wingdings" w:hAnsi="Wingdings" w:cs="Wingdings"/>
    </w:rPr>
  </w:style>
  <w:style w:type="character" w:customStyle="1" w:styleId="WW8Num25z3">
    <w:name w:val="WW8Num25z3"/>
    <w:rsid w:val="00884A49"/>
    <w:rPr>
      <w:rFonts w:ascii="Symbol" w:hAnsi="Symbol" w:cs="Symbol"/>
    </w:rPr>
  </w:style>
  <w:style w:type="character" w:customStyle="1" w:styleId="WW8Num27z0">
    <w:name w:val="WW8Num27z0"/>
    <w:rsid w:val="00884A49"/>
    <w:rPr>
      <w:rFonts w:ascii="Symbol" w:hAnsi="Symbol" w:cs="Symbol"/>
    </w:rPr>
  </w:style>
  <w:style w:type="character" w:customStyle="1" w:styleId="WW8Num27z1">
    <w:name w:val="WW8Num27z1"/>
    <w:rsid w:val="00884A49"/>
    <w:rPr>
      <w:rFonts w:ascii="Courier New" w:hAnsi="Courier New" w:cs="Courier New"/>
    </w:rPr>
  </w:style>
  <w:style w:type="character" w:customStyle="1" w:styleId="WW8Num27z2">
    <w:name w:val="WW8Num27z2"/>
    <w:rsid w:val="00884A49"/>
    <w:rPr>
      <w:rFonts w:ascii="Wingdings" w:hAnsi="Wingdings" w:cs="Wingdings"/>
    </w:rPr>
  </w:style>
  <w:style w:type="character" w:customStyle="1" w:styleId="WW8Num28z0">
    <w:name w:val="WW8Num28z0"/>
    <w:rsid w:val="00884A49"/>
    <w:rPr>
      <w:rFonts w:ascii="Symbol" w:hAnsi="Symbol" w:cs="Symbol"/>
    </w:rPr>
  </w:style>
  <w:style w:type="character" w:customStyle="1" w:styleId="WW8Num28z1">
    <w:name w:val="WW8Num28z1"/>
    <w:rsid w:val="00884A49"/>
    <w:rPr>
      <w:rFonts w:ascii="Courier New" w:hAnsi="Courier New" w:cs="Courier New"/>
    </w:rPr>
  </w:style>
  <w:style w:type="character" w:customStyle="1" w:styleId="WW8Num28z2">
    <w:name w:val="WW8Num28z2"/>
    <w:rsid w:val="00884A49"/>
    <w:rPr>
      <w:rFonts w:ascii="Wingdings" w:hAnsi="Wingdings" w:cs="Wingdings"/>
    </w:rPr>
  </w:style>
  <w:style w:type="character" w:customStyle="1" w:styleId="WW8Num29z0">
    <w:name w:val="WW8Num29z0"/>
    <w:rsid w:val="00884A49"/>
    <w:rPr>
      <w:rFonts w:ascii="Symbol" w:hAnsi="Symbol" w:cs="Symbol"/>
    </w:rPr>
  </w:style>
  <w:style w:type="character" w:customStyle="1" w:styleId="WW8Num29z1">
    <w:name w:val="WW8Num29z1"/>
    <w:rsid w:val="00884A49"/>
    <w:rPr>
      <w:rFonts w:ascii="Courier New" w:hAnsi="Courier New" w:cs="Courier New"/>
    </w:rPr>
  </w:style>
  <w:style w:type="character" w:customStyle="1" w:styleId="WW8Num29z2">
    <w:name w:val="WW8Num29z2"/>
    <w:rsid w:val="00884A49"/>
    <w:rPr>
      <w:rFonts w:ascii="Wingdings" w:hAnsi="Wingdings" w:cs="Wingdings"/>
    </w:rPr>
  </w:style>
  <w:style w:type="character" w:customStyle="1" w:styleId="WW8Num31z0">
    <w:name w:val="WW8Num31z0"/>
    <w:rsid w:val="00884A49"/>
    <w:rPr>
      <w:rFonts w:ascii="Wingdings" w:hAnsi="Wingdings" w:cs="Wingdings"/>
    </w:rPr>
  </w:style>
  <w:style w:type="character" w:customStyle="1" w:styleId="WW8Num31z1">
    <w:name w:val="WW8Num31z1"/>
    <w:rsid w:val="00884A49"/>
    <w:rPr>
      <w:rFonts w:ascii="Courier New" w:hAnsi="Courier New" w:cs="Courier New"/>
    </w:rPr>
  </w:style>
  <w:style w:type="character" w:customStyle="1" w:styleId="WW8Num31z3">
    <w:name w:val="WW8Num31z3"/>
    <w:rsid w:val="00884A49"/>
    <w:rPr>
      <w:rFonts w:ascii="Symbol" w:hAnsi="Symbol" w:cs="Symbol"/>
    </w:rPr>
  </w:style>
  <w:style w:type="character" w:customStyle="1" w:styleId="WW8Num35z0">
    <w:name w:val="WW8Num35z0"/>
    <w:rsid w:val="00884A49"/>
    <w:rPr>
      <w:rFonts w:ascii="Symbol" w:hAnsi="Symbol" w:cs="Symbol"/>
    </w:rPr>
  </w:style>
  <w:style w:type="character" w:customStyle="1" w:styleId="WW8Num35z1">
    <w:name w:val="WW8Num35z1"/>
    <w:rsid w:val="00884A49"/>
    <w:rPr>
      <w:rFonts w:ascii="Courier New" w:hAnsi="Courier New" w:cs="Courier New"/>
    </w:rPr>
  </w:style>
  <w:style w:type="character" w:customStyle="1" w:styleId="WW8Num35z2">
    <w:name w:val="WW8Num35z2"/>
    <w:rsid w:val="00884A49"/>
    <w:rPr>
      <w:rFonts w:ascii="Wingdings" w:hAnsi="Wingdings" w:cs="Wingdings"/>
    </w:rPr>
  </w:style>
  <w:style w:type="character" w:customStyle="1" w:styleId="WW8Num36z1">
    <w:name w:val="WW8Num36z1"/>
    <w:rsid w:val="00884A49"/>
    <w:rPr>
      <w:b w:val="0"/>
      <w:i w:val="0"/>
    </w:rPr>
  </w:style>
  <w:style w:type="character" w:customStyle="1" w:styleId="WW8Num37z0">
    <w:name w:val="WW8Num37z0"/>
    <w:rsid w:val="00884A49"/>
    <w:rPr>
      <w:rFonts w:ascii="Symbol" w:hAnsi="Symbol" w:cs="Symbol"/>
    </w:rPr>
  </w:style>
  <w:style w:type="character" w:customStyle="1" w:styleId="WW8Num37z1">
    <w:name w:val="WW8Num37z1"/>
    <w:rsid w:val="00884A49"/>
    <w:rPr>
      <w:rFonts w:ascii="Courier New" w:hAnsi="Courier New" w:cs="Courier New"/>
    </w:rPr>
  </w:style>
  <w:style w:type="character" w:customStyle="1" w:styleId="WW8Num37z2">
    <w:name w:val="WW8Num37z2"/>
    <w:rsid w:val="00884A49"/>
    <w:rPr>
      <w:rFonts w:ascii="Wingdings" w:hAnsi="Wingdings" w:cs="Wingdings"/>
    </w:rPr>
  </w:style>
  <w:style w:type="character" w:customStyle="1" w:styleId="WW8Num38z0">
    <w:name w:val="WW8Num38z0"/>
    <w:rsid w:val="00884A49"/>
    <w:rPr>
      <w:rFonts w:ascii="Symbol" w:hAnsi="Symbol" w:cs="Symbol"/>
    </w:rPr>
  </w:style>
  <w:style w:type="character" w:customStyle="1" w:styleId="WW8Num38z1">
    <w:name w:val="WW8Num38z1"/>
    <w:rsid w:val="00884A49"/>
    <w:rPr>
      <w:rFonts w:ascii="Courier New" w:hAnsi="Courier New" w:cs="Courier New"/>
    </w:rPr>
  </w:style>
  <w:style w:type="character" w:customStyle="1" w:styleId="WW8Num38z2">
    <w:name w:val="WW8Num38z2"/>
    <w:rsid w:val="00884A49"/>
    <w:rPr>
      <w:rFonts w:ascii="Wingdings" w:hAnsi="Wingdings" w:cs="Wingdings"/>
    </w:rPr>
  </w:style>
  <w:style w:type="character" w:customStyle="1" w:styleId="WW8Num39z0">
    <w:name w:val="WW8Num39z0"/>
    <w:rsid w:val="00884A49"/>
    <w:rPr>
      <w:rFonts w:ascii="Wingdings" w:hAnsi="Wingdings" w:cs="Wingdings"/>
      <w:color w:val="auto"/>
    </w:rPr>
  </w:style>
  <w:style w:type="character" w:customStyle="1" w:styleId="WW8Num40z0">
    <w:name w:val="WW8Num40z0"/>
    <w:rsid w:val="00884A49"/>
    <w:rPr>
      <w:rFonts w:ascii="Symbol" w:hAnsi="Symbol" w:cs="Symbol"/>
    </w:rPr>
  </w:style>
  <w:style w:type="character" w:customStyle="1" w:styleId="WW8Num40z1">
    <w:name w:val="WW8Num40z1"/>
    <w:rsid w:val="00884A49"/>
    <w:rPr>
      <w:rFonts w:ascii="Courier New" w:hAnsi="Courier New" w:cs="Courier New"/>
    </w:rPr>
  </w:style>
  <w:style w:type="character" w:customStyle="1" w:styleId="WW8Num40z2">
    <w:name w:val="WW8Num40z2"/>
    <w:rsid w:val="00884A49"/>
    <w:rPr>
      <w:rFonts w:ascii="Wingdings" w:hAnsi="Wingdings" w:cs="Wingdings"/>
    </w:rPr>
  </w:style>
  <w:style w:type="character" w:customStyle="1" w:styleId="WW8Num42z0">
    <w:name w:val="WW8Num42z0"/>
    <w:rsid w:val="00884A49"/>
    <w:rPr>
      <w:rFonts w:ascii="Wingdings" w:hAnsi="Wingdings" w:cs="Wingdings"/>
    </w:rPr>
  </w:style>
  <w:style w:type="character" w:customStyle="1" w:styleId="WW8Num42z1">
    <w:name w:val="WW8Num42z1"/>
    <w:rsid w:val="00884A49"/>
    <w:rPr>
      <w:rFonts w:ascii="Courier New" w:hAnsi="Courier New" w:cs="Courier New"/>
    </w:rPr>
  </w:style>
  <w:style w:type="character" w:customStyle="1" w:styleId="WW8Num42z3">
    <w:name w:val="WW8Num42z3"/>
    <w:rsid w:val="00884A49"/>
    <w:rPr>
      <w:rFonts w:ascii="Symbol" w:hAnsi="Symbol" w:cs="Symbol"/>
    </w:rPr>
  </w:style>
  <w:style w:type="character" w:customStyle="1" w:styleId="WW8Num43z0">
    <w:name w:val="WW8Num43z0"/>
    <w:rsid w:val="00884A49"/>
    <w:rPr>
      <w:rFonts w:ascii="Symbol" w:hAnsi="Symbol" w:cs="Symbol"/>
      <w:sz w:val="20"/>
    </w:rPr>
  </w:style>
  <w:style w:type="character" w:customStyle="1" w:styleId="WW8Num43z1">
    <w:name w:val="WW8Num43z1"/>
    <w:rsid w:val="00884A49"/>
    <w:rPr>
      <w:rFonts w:ascii="Courier New" w:hAnsi="Courier New" w:cs="Courier New"/>
      <w:sz w:val="20"/>
    </w:rPr>
  </w:style>
  <w:style w:type="character" w:customStyle="1" w:styleId="WW8Num43z2">
    <w:name w:val="WW8Num43z2"/>
    <w:rsid w:val="00884A49"/>
    <w:rPr>
      <w:rFonts w:ascii="Wingdings" w:hAnsi="Wingdings" w:cs="Wingdings"/>
      <w:sz w:val="20"/>
    </w:rPr>
  </w:style>
  <w:style w:type="character" w:customStyle="1" w:styleId="WW8Num44z0">
    <w:name w:val="WW8Num44z0"/>
    <w:rsid w:val="00884A49"/>
    <w:rPr>
      <w:rFonts w:ascii="Symbol" w:hAnsi="Symbol" w:cs="Symbol"/>
    </w:rPr>
  </w:style>
  <w:style w:type="character" w:customStyle="1" w:styleId="WW8Num44z1">
    <w:name w:val="WW8Num44z1"/>
    <w:rsid w:val="00884A49"/>
    <w:rPr>
      <w:rFonts w:ascii="Courier New" w:hAnsi="Courier New" w:cs="Courier New"/>
    </w:rPr>
  </w:style>
  <w:style w:type="character" w:customStyle="1" w:styleId="WW8Num44z2">
    <w:name w:val="WW8Num44z2"/>
    <w:rsid w:val="00884A49"/>
    <w:rPr>
      <w:rFonts w:ascii="Wingdings" w:hAnsi="Wingdings" w:cs="Wingdings"/>
    </w:rPr>
  </w:style>
  <w:style w:type="character" w:customStyle="1" w:styleId="WW8Num45z1">
    <w:name w:val="WW8Num45z1"/>
    <w:rsid w:val="00884A49"/>
    <w:rPr>
      <w:b w:val="0"/>
      <w:i w:val="0"/>
    </w:rPr>
  </w:style>
  <w:style w:type="character" w:customStyle="1" w:styleId="WW8Num46z1">
    <w:name w:val="WW8Num46z1"/>
    <w:rsid w:val="00884A49"/>
    <w:rPr>
      <w:rFonts w:ascii="Symbol" w:hAnsi="Symbol" w:cs="Symbol"/>
    </w:rPr>
  </w:style>
  <w:style w:type="character" w:customStyle="1" w:styleId="WW8Num47z0">
    <w:name w:val="WW8Num47z0"/>
    <w:rsid w:val="00884A49"/>
    <w:rPr>
      <w:b w:val="0"/>
    </w:rPr>
  </w:style>
  <w:style w:type="character" w:customStyle="1" w:styleId="WW8Num47z1">
    <w:name w:val="WW8Num47z1"/>
    <w:rsid w:val="00884A49"/>
    <w:rPr>
      <w:rFonts w:ascii="Symbol" w:hAnsi="Symbol" w:cs="Symbol"/>
      <w:b w:val="0"/>
    </w:rPr>
  </w:style>
  <w:style w:type="character" w:customStyle="1" w:styleId="WW8Num48z0">
    <w:name w:val="WW8Num48z0"/>
    <w:rsid w:val="00884A49"/>
    <w:rPr>
      <w:rFonts w:ascii="Symbol" w:hAnsi="Symbol" w:cs="Symbol"/>
    </w:rPr>
  </w:style>
  <w:style w:type="character" w:customStyle="1" w:styleId="WW8Num48z1">
    <w:name w:val="WW8Num48z1"/>
    <w:rsid w:val="00884A49"/>
    <w:rPr>
      <w:rFonts w:ascii="Courier New" w:hAnsi="Courier New" w:cs="Courier New"/>
    </w:rPr>
  </w:style>
  <w:style w:type="character" w:customStyle="1" w:styleId="WW8Num48z2">
    <w:name w:val="WW8Num48z2"/>
    <w:rsid w:val="00884A49"/>
    <w:rPr>
      <w:rFonts w:ascii="Wingdings" w:hAnsi="Wingdings" w:cs="Wingdings"/>
    </w:rPr>
  </w:style>
  <w:style w:type="character" w:customStyle="1" w:styleId="WW8Num49z0">
    <w:name w:val="WW8Num49z0"/>
    <w:rsid w:val="00884A49"/>
    <w:rPr>
      <w:rFonts w:ascii="Symbol" w:hAnsi="Symbol" w:cs="Symbol"/>
    </w:rPr>
  </w:style>
  <w:style w:type="character" w:customStyle="1" w:styleId="WW8Num49z1">
    <w:name w:val="WW8Num49z1"/>
    <w:rsid w:val="00884A49"/>
    <w:rPr>
      <w:rFonts w:ascii="Courier New" w:hAnsi="Courier New" w:cs="Courier New"/>
    </w:rPr>
  </w:style>
  <w:style w:type="character" w:customStyle="1" w:styleId="WW8Num49z2">
    <w:name w:val="WW8Num49z2"/>
    <w:rsid w:val="00884A49"/>
    <w:rPr>
      <w:rFonts w:ascii="Wingdings" w:hAnsi="Wingdings" w:cs="Wingdings"/>
    </w:rPr>
  </w:style>
  <w:style w:type="character" w:customStyle="1" w:styleId="WW8Num50z0">
    <w:name w:val="WW8Num50z0"/>
    <w:rsid w:val="00884A49"/>
    <w:rPr>
      <w:rFonts w:ascii="Symbol" w:hAnsi="Symbol" w:cs="Symbol"/>
    </w:rPr>
  </w:style>
  <w:style w:type="character" w:customStyle="1" w:styleId="WW8Num50z1">
    <w:name w:val="WW8Num50z1"/>
    <w:rsid w:val="00884A49"/>
    <w:rPr>
      <w:rFonts w:ascii="Courier New" w:hAnsi="Courier New" w:cs="Courier New"/>
    </w:rPr>
  </w:style>
  <w:style w:type="character" w:customStyle="1" w:styleId="WW8Num50z2">
    <w:name w:val="WW8Num50z2"/>
    <w:rsid w:val="00884A49"/>
    <w:rPr>
      <w:rFonts w:ascii="Wingdings" w:hAnsi="Wingdings" w:cs="Wingdings"/>
    </w:rPr>
  </w:style>
  <w:style w:type="character" w:customStyle="1" w:styleId="WW8Num52z0">
    <w:name w:val="WW8Num52z0"/>
    <w:rsid w:val="00884A49"/>
    <w:rPr>
      <w:rFonts w:ascii="Symbol" w:hAnsi="Symbol" w:cs="Symbol"/>
    </w:rPr>
  </w:style>
  <w:style w:type="character" w:customStyle="1" w:styleId="WW8Num53z0">
    <w:name w:val="WW8Num53z0"/>
    <w:rsid w:val="00884A49"/>
    <w:rPr>
      <w:sz w:val="24"/>
      <w:szCs w:val="24"/>
    </w:rPr>
  </w:style>
  <w:style w:type="character" w:customStyle="1" w:styleId="WW8Num55z0">
    <w:name w:val="WW8Num55z0"/>
    <w:rsid w:val="00884A49"/>
    <w:rPr>
      <w:rFonts w:ascii="Symbol" w:hAnsi="Symbol" w:cs="Symbol"/>
    </w:rPr>
  </w:style>
  <w:style w:type="character" w:customStyle="1" w:styleId="WW8Num55z1">
    <w:name w:val="WW8Num55z1"/>
    <w:rsid w:val="00884A49"/>
    <w:rPr>
      <w:rFonts w:ascii="Courier New" w:hAnsi="Courier New" w:cs="Courier New"/>
    </w:rPr>
  </w:style>
  <w:style w:type="character" w:customStyle="1" w:styleId="WW8Num55z2">
    <w:name w:val="WW8Num55z2"/>
    <w:rsid w:val="00884A49"/>
    <w:rPr>
      <w:rFonts w:ascii="Wingdings" w:hAnsi="Wingdings" w:cs="Wingdings"/>
    </w:rPr>
  </w:style>
  <w:style w:type="character" w:customStyle="1" w:styleId="WW8Num56z0">
    <w:name w:val="WW8Num56z0"/>
    <w:rsid w:val="00884A49"/>
    <w:rPr>
      <w:rFonts w:ascii="Symbol" w:hAnsi="Symbol" w:cs="Symbol"/>
    </w:rPr>
  </w:style>
  <w:style w:type="character" w:customStyle="1" w:styleId="WW8Num56z1">
    <w:name w:val="WW8Num56z1"/>
    <w:rsid w:val="00884A49"/>
    <w:rPr>
      <w:rFonts w:ascii="Courier New" w:hAnsi="Courier New" w:cs="Courier New"/>
    </w:rPr>
  </w:style>
  <w:style w:type="character" w:customStyle="1" w:styleId="WW8Num56z2">
    <w:name w:val="WW8Num56z2"/>
    <w:rsid w:val="00884A49"/>
    <w:rPr>
      <w:rFonts w:ascii="Wingdings" w:hAnsi="Wingdings" w:cs="Wingdings"/>
    </w:rPr>
  </w:style>
  <w:style w:type="character" w:customStyle="1" w:styleId="WW8Num57z0">
    <w:name w:val="WW8Num57z0"/>
    <w:rsid w:val="00884A49"/>
    <w:rPr>
      <w:rFonts w:ascii="Wingdings" w:hAnsi="Wingdings" w:cs="Wingdings"/>
    </w:rPr>
  </w:style>
  <w:style w:type="character" w:customStyle="1" w:styleId="WW8Num57z1">
    <w:name w:val="WW8Num57z1"/>
    <w:rsid w:val="00884A49"/>
    <w:rPr>
      <w:rFonts w:ascii="Courier New" w:hAnsi="Courier New" w:cs="Courier New"/>
    </w:rPr>
  </w:style>
  <w:style w:type="character" w:customStyle="1" w:styleId="WW8Num57z3">
    <w:name w:val="WW8Num57z3"/>
    <w:rsid w:val="00884A49"/>
    <w:rPr>
      <w:rFonts w:ascii="Symbol" w:hAnsi="Symbol" w:cs="Symbol"/>
    </w:rPr>
  </w:style>
  <w:style w:type="character" w:customStyle="1" w:styleId="WW8Num58z0">
    <w:name w:val="WW8Num58z0"/>
    <w:rsid w:val="00884A49"/>
    <w:rPr>
      <w:rFonts w:ascii="Wingdings" w:hAnsi="Wingdings" w:cs="Wingdings"/>
    </w:rPr>
  </w:style>
  <w:style w:type="character" w:customStyle="1" w:styleId="WW8Num58z1">
    <w:name w:val="WW8Num58z1"/>
    <w:rsid w:val="00884A49"/>
    <w:rPr>
      <w:rFonts w:ascii="Courier New" w:hAnsi="Courier New" w:cs="Courier New"/>
    </w:rPr>
  </w:style>
  <w:style w:type="character" w:customStyle="1" w:styleId="WW8Num58z3">
    <w:name w:val="WW8Num58z3"/>
    <w:rsid w:val="00884A49"/>
    <w:rPr>
      <w:rFonts w:ascii="Symbol" w:hAnsi="Symbol" w:cs="Symbol"/>
    </w:rPr>
  </w:style>
  <w:style w:type="character" w:customStyle="1" w:styleId="WW8Num59z0">
    <w:name w:val="WW8Num59z0"/>
    <w:rsid w:val="00884A49"/>
    <w:rPr>
      <w:rFonts w:ascii="Symbol" w:hAnsi="Symbol" w:cs="Symbol"/>
    </w:rPr>
  </w:style>
  <w:style w:type="character" w:customStyle="1" w:styleId="WW8Num59z1">
    <w:name w:val="WW8Num59z1"/>
    <w:rsid w:val="00884A49"/>
    <w:rPr>
      <w:rFonts w:ascii="Courier New" w:hAnsi="Courier New" w:cs="Courier New"/>
    </w:rPr>
  </w:style>
  <w:style w:type="character" w:customStyle="1" w:styleId="WW8Num59z2">
    <w:name w:val="WW8Num59z2"/>
    <w:rsid w:val="00884A49"/>
    <w:rPr>
      <w:rFonts w:ascii="Wingdings" w:hAnsi="Wingdings" w:cs="Wingdings"/>
    </w:rPr>
  </w:style>
  <w:style w:type="character" w:customStyle="1" w:styleId="WW8Num60z0">
    <w:name w:val="WW8Num60z0"/>
    <w:rsid w:val="00884A49"/>
    <w:rPr>
      <w:rFonts w:ascii="Symbol" w:hAnsi="Symbol" w:cs="Symbol"/>
    </w:rPr>
  </w:style>
  <w:style w:type="character" w:customStyle="1" w:styleId="WW8Num61z0">
    <w:name w:val="WW8Num61z0"/>
    <w:rsid w:val="00884A49"/>
    <w:rPr>
      <w:rFonts w:ascii="Symbol" w:hAnsi="Symbol" w:cs="Symbol"/>
    </w:rPr>
  </w:style>
  <w:style w:type="character" w:customStyle="1" w:styleId="WW8Num62z0">
    <w:name w:val="WW8Num62z0"/>
    <w:rsid w:val="00884A49"/>
    <w:rPr>
      <w:rFonts w:ascii="Times New Roman" w:eastAsia="Times New Roman" w:hAnsi="Times New Roman" w:cs="Times New Roman"/>
      <w:sz w:val="28"/>
      <w:szCs w:val="28"/>
    </w:rPr>
  </w:style>
  <w:style w:type="character" w:customStyle="1" w:styleId="WW8Num62z1">
    <w:name w:val="WW8Num62z1"/>
    <w:rsid w:val="00884A49"/>
    <w:rPr>
      <w:rFonts w:ascii="Courier New" w:hAnsi="Courier New" w:cs="Courier New"/>
      <w:sz w:val="20"/>
    </w:rPr>
  </w:style>
  <w:style w:type="character" w:customStyle="1" w:styleId="WW8Num62z2">
    <w:name w:val="WW8Num62z2"/>
    <w:rsid w:val="00884A49"/>
    <w:rPr>
      <w:rFonts w:ascii="Wingdings" w:hAnsi="Wingdings" w:cs="Wingdings"/>
      <w:sz w:val="20"/>
    </w:rPr>
  </w:style>
  <w:style w:type="character" w:customStyle="1" w:styleId="WW8Num65z0">
    <w:name w:val="WW8Num65z0"/>
    <w:rsid w:val="00884A49"/>
    <w:rPr>
      <w:rFonts w:ascii="Symbol" w:hAnsi="Symbol" w:cs="Symbol"/>
    </w:rPr>
  </w:style>
  <w:style w:type="character" w:customStyle="1" w:styleId="WW8Num65z1">
    <w:name w:val="WW8Num65z1"/>
    <w:rsid w:val="00884A49"/>
    <w:rPr>
      <w:rFonts w:ascii="Courier New" w:hAnsi="Courier New" w:cs="Courier New"/>
    </w:rPr>
  </w:style>
  <w:style w:type="character" w:customStyle="1" w:styleId="WW8Num65z2">
    <w:name w:val="WW8Num65z2"/>
    <w:rsid w:val="00884A49"/>
    <w:rPr>
      <w:rFonts w:ascii="Wingdings" w:hAnsi="Wingdings" w:cs="Wingdings"/>
    </w:rPr>
  </w:style>
  <w:style w:type="character" w:customStyle="1" w:styleId="WW8Num66z0">
    <w:name w:val="WW8Num66z0"/>
    <w:rsid w:val="00884A49"/>
    <w:rPr>
      <w:rFonts w:ascii="Symbol" w:hAnsi="Symbol" w:cs="Symbol"/>
    </w:rPr>
  </w:style>
  <w:style w:type="character" w:customStyle="1" w:styleId="WW8Num69z0">
    <w:name w:val="WW8Num69z0"/>
    <w:rsid w:val="00884A49"/>
    <w:rPr>
      <w:rFonts w:ascii="Wingdings" w:hAnsi="Wingdings" w:cs="Wingdings"/>
    </w:rPr>
  </w:style>
  <w:style w:type="character" w:customStyle="1" w:styleId="WW8Num70z0">
    <w:name w:val="WW8Num70z0"/>
    <w:rsid w:val="00884A49"/>
    <w:rPr>
      <w:rFonts w:ascii="Wingdings" w:hAnsi="Wingdings" w:cs="Wingdings"/>
    </w:rPr>
  </w:style>
  <w:style w:type="character" w:customStyle="1" w:styleId="WW8Num70z1">
    <w:name w:val="WW8Num70z1"/>
    <w:rsid w:val="00884A49"/>
    <w:rPr>
      <w:rFonts w:ascii="Courier New" w:hAnsi="Courier New" w:cs="Courier New"/>
    </w:rPr>
  </w:style>
  <w:style w:type="character" w:customStyle="1" w:styleId="WW8Num70z3">
    <w:name w:val="WW8Num70z3"/>
    <w:rsid w:val="00884A49"/>
    <w:rPr>
      <w:rFonts w:ascii="Symbol" w:hAnsi="Symbol" w:cs="Symbol"/>
    </w:rPr>
  </w:style>
  <w:style w:type="character" w:customStyle="1" w:styleId="WW8Num71z0">
    <w:name w:val="WW8Num71z0"/>
    <w:rsid w:val="00884A49"/>
    <w:rPr>
      <w:rFonts w:ascii="Symbol" w:hAnsi="Symbol" w:cs="Symbol"/>
    </w:rPr>
  </w:style>
  <w:style w:type="character" w:customStyle="1" w:styleId="WW8Num72z0">
    <w:name w:val="WW8Num72z0"/>
    <w:rsid w:val="00884A49"/>
    <w:rPr>
      <w:rFonts w:ascii="Symbol" w:hAnsi="Symbol" w:cs="Symbol"/>
    </w:rPr>
  </w:style>
  <w:style w:type="character" w:customStyle="1" w:styleId="WW8Num72z1">
    <w:name w:val="WW8Num72z1"/>
    <w:rsid w:val="00884A49"/>
    <w:rPr>
      <w:rFonts w:ascii="Courier New" w:hAnsi="Courier New" w:cs="Courier New"/>
    </w:rPr>
  </w:style>
  <w:style w:type="character" w:customStyle="1" w:styleId="WW8Num72z2">
    <w:name w:val="WW8Num72z2"/>
    <w:rsid w:val="00884A49"/>
    <w:rPr>
      <w:rFonts w:ascii="Wingdings" w:hAnsi="Wingdings" w:cs="Wingdings"/>
    </w:rPr>
  </w:style>
  <w:style w:type="character" w:customStyle="1" w:styleId="WW8Num73z0">
    <w:name w:val="WW8Num73z0"/>
    <w:rsid w:val="00884A49"/>
    <w:rPr>
      <w:rFonts w:ascii="Wingdings" w:hAnsi="Wingdings" w:cs="Wingdings"/>
    </w:rPr>
  </w:style>
  <w:style w:type="character" w:customStyle="1" w:styleId="WW8Num73z1">
    <w:name w:val="WW8Num73z1"/>
    <w:rsid w:val="00884A49"/>
    <w:rPr>
      <w:rFonts w:ascii="Courier New" w:hAnsi="Courier New" w:cs="Courier New"/>
    </w:rPr>
  </w:style>
  <w:style w:type="character" w:customStyle="1" w:styleId="WW8Num73z3">
    <w:name w:val="WW8Num73z3"/>
    <w:rsid w:val="00884A49"/>
    <w:rPr>
      <w:rFonts w:ascii="Symbol" w:hAnsi="Symbol" w:cs="Symbol"/>
    </w:rPr>
  </w:style>
  <w:style w:type="character" w:customStyle="1" w:styleId="WW8Num74z0">
    <w:name w:val="WW8Num74z0"/>
    <w:rsid w:val="00884A49"/>
    <w:rPr>
      <w:rFonts w:ascii="Symbol" w:hAnsi="Symbol" w:cs="Symbol"/>
    </w:rPr>
  </w:style>
  <w:style w:type="character" w:customStyle="1" w:styleId="WW8Num74z1">
    <w:name w:val="WW8Num74z1"/>
    <w:rsid w:val="00884A49"/>
    <w:rPr>
      <w:rFonts w:ascii="Courier New" w:hAnsi="Courier New" w:cs="Courier New"/>
    </w:rPr>
  </w:style>
  <w:style w:type="character" w:customStyle="1" w:styleId="WW8Num74z2">
    <w:name w:val="WW8Num74z2"/>
    <w:rsid w:val="00884A49"/>
    <w:rPr>
      <w:rFonts w:ascii="Wingdings" w:hAnsi="Wingdings" w:cs="Wingdings"/>
    </w:rPr>
  </w:style>
  <w:style w:type="character" w:customStyle="1" w:styleId="WW8Num75z0">
    <w:name w:val="WW8Num75z0"/>
    <w:rsid w:val="00884A49"/>
    <w:rPr>
      <w:rFonts w:ascii="Symbol" w:hAnsi="Symbol" w:cs="Symbol"/>
    </w:rPr>
  </w:style>
  <w:style w:type="character" w:customStyle="1" w:styleId="WW8Num75z1">
    <w:name w:val="WW8Num75z1"/>
    <w:rsid w:val="00884A49"/>
    <w:rPr>
      <w:rFonts w:ascii="Courier New" w:hAnsi="Courier New" w:cs="Courier New"/>
    </w:rPr>
  </w:style>
  <w:style w:type="character" w:customStyle="1" w:styleId="WW8Num75z2">
    <w:name w:val="WW8Num75z2"/>
    <w:rsid w:val="00884A49"/>
    <w:rPr>
      <w:rFonts w:ascii="Wingdings" w:hAnsi="Wingdings" w:cs="Wingdings"/>
    </w:rPr>
  </w:style>
  <w:style w:type="character" w:customStyle="1" w:styleId="WW8Num76z0">
    <w:name w:val="WW8Num76z0"/>
    <w:rsid w:val="00884A49"/>
    <w:rPr>
      <w:rFonts w:ascii="Symbol" w:hAnsi="Symbol" w:cs="Symbol"/>
    </w:rPr>
  </w:style>
  <w:style w:type="character" w:customStyle="1" w:styleId="WW8Num76z1">
    <w:name w:val="WW8Num76z1"/>
    <w:rsid w:val="00884A49"/>
    <w:rPr>
      <w:rFonts w:ascii="Courier New" w:hAnsi="Courier New" w:cs="Courier New"/>
    </w:rPr>
  </w:style>
  <w:style w:type="character" w:customStyle="1" w:styleId="WW8Num76z2">
    <w:name w:val="WW8Num76z2"/>
    <w:rsid w:val="00884A49"/>
    <w:rPr>
      <w:rFonts w:ascii="Wingdings" w:hAnsi="Wingdings" w:cs="Wingdings"/>
    </w:rPr>
  </w:style>
  <w:style w:type="character" w:customStyle="1" w:styleId="WW8Num77z0">
    <w:name w:val="WW8Num77z0"/>
    <w:rsid w:val="00884A49"/>
    <w:rPr>
      <w:rFonts w:ascii="Symbol" w:hAnsi="Symbol" w:cs="Symbol"/>
    </w:rPr>
  </w:style>
  <w:style w:type="character" w:customStyle="1" w:styleId="WW8Num77z1">
    <w:name w:val="WW8Num77z1"/>
    <w:rsid w:val="00884A49"/>
    <w:rPr>
      <w:rFonts w:ascii="Courier New" w:hAnsi="Courier New" w:cs="Courier New"/>
    </w:rPr>
  </w:style>
  <w:style w:type="character" w:customStyle="1" w:styleId="WW8Num77z2">
    <w:name w:val="WW8Num77z2"/>
    <w:rsid w:val="00884A49"/>
    <w:rPr>
      <w:rFonts w:ascii="Wingdings" w:hAnsi="Wingdings" w:cs="Wingdings"/>
    </w:rPr>
  </w:style>
  <w:style w:type="character" w:customStyle="1" w:styleId="WW8Num78z0">
    <w:name w:val="WW8Num78z0"/>
    <w:rsid w:val="00884A49"/>
    <w:rPr>
      <w:rFonts w:ascii="Symbol" w:hAnsi="Symbol" w:cs="Symbol"/>
    </w:rPr>
  </w:style>
  <w:style w:type="character" w:customStyle="1" w:styleId="WW8Num78z1">
    <w:name w:val="WW8Num78z1"/>
    <w:rsid w:val="00884A49"/>
    <w:rPr>
      <w:rFonts w:ascii="Courier New" w:hAnsi="Courier New" w:cs="Courier New"/>
    </w:rPr>
  </w:style>
  <w:style w:type="character" w:customStyle="1" w:styleId="WW8Num78z2">
    <w:name w:val="WW8Num78z2"/>
    <w:rsid w:val="00884A49"/>
    <w:rPr>
      <w:rFonts w:ascii="Wingdings" w:hAnsi="Wingdings" w:cs="Wingdings"/>
    </w:rPr>
  </w:style>
  <w:style w:type="character" w:customStyle="1" w:styleId="WW8Num81z0">
    <w:name w:val="WW8Num81z0"/>
    <w:rsid w:val="00884A49"/>
    <w:rPr>
      <w:rFonts w:ascii="Symbol" w:hAnsi="Symbol" w:cs="Symbol"/>
    </w:rPr>
  </w:style>
  <w:style w:type="character" w:customStyle="1" w:styleId="WW8Num81z1">
    <w:name w:val="WW8Num81z1"/>
    <w:rsid w:val="00884A49"/>
    <w:rPr>
      <w:rFonts w:ascii="Courier New" w:hAnsi="Courier New" w:cs="Courier New"/>
    </w:rPr>
  </w:style>
  <w:style w:type="character" w:customStyle="1" w:styleId="WW8Num81z2">
    <w:name w:val="WW8Num81z2"/>
    <w:rsid w:val="00884A49"/>
    <w:rPr>
      <w:rFonts w:ascii="Wingdings" w:hAnsi="Wingdings" w:cs="Wingdings"/>
    </w:rPr>
  </w:style>
  <w:style w:type="character" w:customStyle="1" w:styleId="WW8Num83z0">
    <w:name w:val="WW8Num83z0"/>
    <w:rsid w:val="00884A49"/>
    <w:rPr>
      <w:rFonts w:ascii="Symbol" w:hAnsi="Symbol" w:cs="Symbol"/>
    </w:rPr>
  </w:style>
  <w:style w:type="character" w:customStyle="1" w:styleId="WW8Num83z1">
    <w:name w:val="WW8Num83z1"/>
    <w:rsid w:val="00884A49"/>
    <w:rPr>
      <w:rFonts w:ascii="Courier New" w:hAnsi="Courier New" w:cs="Courier New"/>
    </w:rPr>
  </w:style>
  <w:style w:type="character" w:customStyle="1" w:styleId="WW8Num83z2">
    <w:name w:val="WW8Num83z2"/>
    <w:rsid w:val="00884A49"/>
    <w:rPr>
      <w:rFonts w:ascii="Wingdings" w:hAnsi="Wingdings" w:cs="Wingdings"/>
    </w:rPr>
  </w:style>
  <w:style w:type="character" w:customStyle="1" w:styleId="WW8Num84z0">
    <w:name w:val="WW8Num84z0"/>
    <w:rsid w:val="00884A49"/>
    <w:rPr>
      <w:rFonts w:ascii="Symbol" w:hAnsi="Symbol" w:cs="Symbol"/>
    </w:rPr>
  </w:style>
  <w:style w:type="character" w:customStyle="1" w:styleId="WW8Num85z0">
    <w:name w:val="WW8Num85z0"/>
    <w:rsid w:val="00884A49"/>
    <w:rPr>
      <w:rFonts w:ascii="Symbol" w:hAnsi="Symbol" w:cs="Symbol"/>
    </w:rPr>
  </w:style>
  <w:style w:type="character" w:customStyle="1" w:styleId="WW8Num85z1">
    <w:name w:val="WW8Num85z1"/>
    <w:rsid w:val="00884A49"/>
    <w:rPr>
      <w:rFonts w:ascii="Courier New" w:hAnsi="Courier New" w:cs="Courier New"/>
    </w:rPr>
  </w:style>
  <w:style w:type="character" w:customStyle="1" w:styleId="WW8Num85z2">
    <w:name w:val="WW8Num85z2"/>
    <w:rsid w:val="00884A49"/>
    <w:rPr>
      <w:rFonts w:ascii="Wingdings" w:hAnsi="Wingdings" w:cs="Wingdings"/>
    </w:rPr>
  </w:style>
  <w:style w:type="character" w:customStyle="1" w:styleId="WW8Num87z0">
    <w:name w:val="WW8Num87z0"/>
    <w:rsid w:val="00884A49"/>
    <w:rPr>
      <w:rFonts w:ascii="Symbol" w:hAnsi="Symbol" w:cs="Symbol"/>
    </w:rPr>
  </w:style>
  <w:style w:type="character" w:customStyle="1" w:styleId="WW8Num87z1">
    <w:name w:val="WW8Num87z1"/>
    <w:rsid w:val="00884A49"/>
    <w:rPr>
      <w:rFonts w:ascii="Courier New" w:hAnsi="Courier New" w:cs="Courier New"/>
    </w:rPr>
  </w:style>
  <w:style w:type="character" w:customStyle="1" w:styleId="WW8Num87z2">
    <w:name w:val="WW8Num87z2"/>
    <w:rsid w:val="00884A49"/>
    <w:rPr>
      <w:rFonts w:ascii="Wingdings" w:hAnsi="Wingdings" w:cs="Wingdings"/>
    </w:rPr>
  </w:style>
  <w:style w:type="character" w:customStyle="1" w:styleId="WW8Num88z0">
    <w:name w:val="WW8Num88z0"/>
    <w:rsid w:val="00884A49"/>
    <w:rPr>
      <w:rFonts w:ascii="Wingdings" w:hAnsi="Wingdings" w:cs="Wingdings"/>
    </w:rPr>
  </w:style>
  <w:style w:type="character" w:customStyle="1" w:styleId="WW8Num88z1">
    <w:name w:val="WW8Num88z1"/>
    <w:rsid w:val="00884A49"/>
    <w:rPr>
      <w:rFonts w:ascii="Courier New" w:hAnsi="Courier New" w:cs="Courier New"/>
    </w:rPr>
  </w:style>
  <w:style w:type="character" w:customStyle="1" w:styleId="WW8Num88z3">
    <w:name w:val="WW8Num88z3"/>
    <w:rsid w:val="00884A49"/>
    <w:rPr>
      <w:rFonts w:ascii="Symbol" w:hAnsi="Symbol" w:cs="Symbol"/>
    </w:rPr>
  </w:style>
  <w:style w:type="character" w:customStyle="1" w:styleId="WW8Num89z0">
    <w:name w:val="WW8Num89z0"/>
    <w:rsid w:val="00884A49"/>
    <w:rPr>
      <w:rFonts w:ascii="Symbol" w:hAnsi="Symbol" w:cs="Symbol"/>
    </w:rPr>
  </w:style>
  <w:style w:type="character" w:customStyle="1" w:styleId="WW8Num89z1">
    <w:name w:val="WW8Num89z1"/>
    <w:rsid w:val="00884A49"/>
    <w:rPr>
      <w:rFonts w:ascii="Courier New" w:hAnsi="Courier New" w:cs="Courier New"/>
    </w:rPr>
  </w:style>
  <w:style w:type="character" w:customStyle="1" w:styleId="WW8Num89z2">
    <w:name w:val="WW8Num89z2"/>
    <w:rsid w:val="00884A49"/>
    <w:rPr>
      <w:rFonts w:ascii="Wingdings" w:hAnsi="Wingdings" w:cs="Wingdings"/>
    </w:rPr>
  </w:style>
  <w:style w:type="character" w:customStyle="1" w:styleId="WW8Num90z0">
    <w:name w:val="WW8Num90z0"/>
    <w:rsid w:val="00884A49"/>
    <w:rPr>
      <w:rFonts w:ascii="Symbol" w:hAnsi="Symbol" w:cs="Symbol"/>
      <w:sz w:val="20"/>
    </w:rPr>
  </w:style>
  <w:style w:type="character" w:customStyle="1" w:styleId="WW8Num90z1">
    <w:name w:val="WW8Num90z1"/>
    <w:rsid w:val="00884A49"/>
    <w:rPr>
      <w:rFonts w:ascii="Courier New" w:hAnsi="Courier New" w:cs="Courier New"/>
      <w:sz w:val="20"/>
    </w:rPr>
  </w:style>
  <w:style w:type="character" w:customStyle="1" w:styleId="WW8Num90z2">
    <w:name w:val="WW8Num90z2"/>
    <w:rsid w:val="00884A49"/>
    <w:rPr>
      <w:rFonts w:ascii="Wingdings" w:hAnsi="Wingdings" w:cs="Wingdings"/>
      <w:sz w:val="20"/>
    </w:rPr>
  </w:style>
  <w:style w:type="character" w:customStyle="1" w:styleId="WW8Num91z0">
    <w:name w:val="WW8Num91z0"/>
    <w:rsid w:val="00884A49"/>
    <w:rPr>
      <w:rFonts w:ascii="Wingdings" w:hAnsi="Wingdings" w:cs="Wingdings"/>
    </w:rPr>
  </w:style>
  <w:style w:type="character" w:customStyle="1" w:styleId="WW8Num91z1">
    <w:name w:val="WW8Num91z1"/>
    <w:rsid w:val="00884A49"/>
    <w:rPr>
      <w:rFonts w:ascii="Courier New" w:hAnsi="Courier New" w:cs="Courier New"/>
    </w:rPr>
  </w:style>
  <w:style w:type="character" w:customStyle="1" w:styleId="WW8Num91z3">
    <w:name w:val="WW8Num91z3"/>
    <w:rsid w:val="00884A49"/>
    <w:rPr>
      <w:rFonts w:ascii="Symbol" w:hAnsi="Symbol" w:cs="Symbol"/>
    </w:rPr>
  </w:style>
  <w:style w:type="character" w:customStyle="1" w:styleId="WW8Num92z0">
    <w:name w:val="WW8Num92z0"/>
    <w:rsid w:val="00884A49"/>
    <w:rPr>
      <w:rFonts w:ascii="Symbol" w:hAnsi="Symbol" w:cs="Symbol"/>
    </w:rPr>
  </w:style>
  <w:style w:type="character" w:customStyle="1" w:styleId="WW8Num92z2">
    <w:name w:val="WW8Num92z2"/>
    <w:rsid w:val="00884A49"/>
    <w:rPr>
      <w:rFonts w:ascii="Wingdings" w:hAnsi="Wingdings" w:cs="Wingdings"/>
    </w:rPr>
  </w:style>
  <w:style w:type="character" w:customStyle="1" w:styleId="WW8Num92z4">
    <w:name w:val="WW8Num92z4"/>
    <w:rsid w:val="00884A49"/>
    <w:rPr>
      <w:rFonts w:ascii="Courier New" w:hAnsi="Courier New" w:cs="Courier New"/>
    </w:rPr>
  </w:style>
  <w:style w:type="character" w:customStyle="1" w:styleId="WW8Num93z0">
    <w:name w:val="WW8Num93z0"/>
    <w:rsid w:val="00884A49"/>
    <w:rPr>
      <w:rFonts w:ascii="Symbol" w:hAnsi="Symbol" w:cs="Symbol"/>
    </w:rPr>
  </w:style>
  <w:style w:type="character" w:customStyle="1" w:styleId="WW8Num94z0">
    <w:name w:val="WW8Num94z0"/>
    <w:rsid w:val="00884A49"/>
    <w:rPr>
      <w:rFonts w:ascii="Symbol" w:hAnsi="Symbol" w:cs="Symbol"/>
    </w:rPr>
  </w:style>
  <w:style w:type="character" w:customStyle="1" w:styleId="WW8Num94z1">
    <w:name w:val="WW8Num94z1"/>
    <w:rsid w:val="00884A49"/>
    <w:rPr>
      <w:rFonts w:ascii="Courier New" w:hAnsi="Courier New" w:cs="Courier New"/>
    </w:rPr>
  </w:style>
  <w:style w:type="character" w:customStyle="1" w:styleId="WW8Num94z2">
    <w:name w:val="WW8Num94z2"/>
    <w:rsid w:val="00884A49"/>
    <w:rPr>
      <w:rFonts w:ascii="Wingdings" w:hAnsi="Wingdings" w:cs="Wingdings"/>
    </w:rPr>
  </w:style>
  <w:style w:type="character" w:customStyle="1" w:styleId="WW8Num96z0">
    <w:name w:val="WW8Num96z0"/>
    <w:rsid w:val="00884A49"/>
    <w:rPr>
      <w:rFonts w:ascii="Symbol" w:hAnsi="Symbol" w:cs="Symbol"/>
      <w:sz w:val="28"/>
    </w:rPr>
  </w:style>
  <w:style w:type="character" w:customStyle="1" w:styleId="WW8Num97z0">
    <w:name w:val="WW8Num97z0"/>
    <w:rsid w:val="00884A49"/>
    <w:rPr>
      <w:rFonts w:ascii="Symbol" w:hAnsi="Symbol" w:cs="Symbol"/>
    </w:rPr>
  </w:style>
  <w:style w:type="character" w:customStyle="1" w:styleId="WW8Num97z1">
    <w:name w:val="WW8Num97z1"/>
    <w:rsid w:val="00884A49"/>
    <w:rPr>
      <w:rFonts w:ascii="Courier New" w:hAnsi="Courier New" w:cs="Courier New"/>
    </w:rPr>
  </w:style>
  <w:style w:type="character" w:customStyle="1" w:styleId="WW8Num97z2">
    <w:name w:val="WW8Num97z2"/>
    <w:rsid w:val="00884A49"/>
    <w:rPr>
      <w:rFonts w:ascii="Wingdings" w:hAnsi="Wingdings" w:cs="Wingdings"/>
    </w:rPr>
  </w:style>
  <w:style w:type="character" w:customStyle="1" w:styleId="WW8Num98z0">
    <w:name w:val="WW8Num98z0"/>
    <w:rsid w:val="00884A49"/>
    <w:rPr>
      <w:rFonts w:ascii="Symbol" w:hAnsi="Symbol" w:cs="Symbol"/>
      <w:sz w:val="28"/>
    </w:rPr>
  </w:style>
  <w:style w:type="character" w:customStyle="1" w:styleId="WW8Num99z0">
    <w:name w:val="WW8Num99z0"/>
    <w:rsid w:val="00884A49"/>
    <w:rPr>
      <w:rFonts w:ascii="Symbol" w:hAnsi="Symbol" w:cs="Symbol"/>
    </w:rPr>
  </w:style>
  <w:style w:type="character" w:customStyle="1" w:styleId="WW8Num99z2">
    <w:name w:val="WW8Num99z2"/>
    <w:rsid w:val="00884A49"/>
    <w:rPr>
      <w:rFonts w:ascii="Wingdings" w:hAnsi="Wingdings" w:cs="Wingdings"/>
    </w:rPr>
  </w:style>
  <w:style w:type="character" w:customStyle="1" w:styleId="WW8Num99z4">
    <w:name w:val="WW8Num99z4"/>
    <w:rsid w:val="00884A49"/>
    <w:rPr>
      <w:rFonts w:ascii="Courier New" w:hAnsi="Courier New" w:cs="Courier New"/>
    </w:rPr>
  </w:style>
  <w:style w:type="character" w:customStyle="1" w:styleId="WW8Num100z0">
    <w:name w:val="WW8Num100z0"/>
    <w:rsid w:val="00884A49"/>
    <w:rPr>
      <w:rFonts w:ascii="Symbol" w:hAnsi="Symbol" w:cs="Symbol"/>
    </w:rPr>
  </w:style>
  <w:style w:type="character" w:customStyle="1" w:styleId="WW8Num100z1">
    <w:name w:val="WW8Num100z1"/>
    <w:rsid w:val="00884A49"/>
    <w:rPr>
      <w:rFonts w:ascii="Courier New" w:hAnsi="Courier New" w:cs="Courier New"/>
    </w:rPr>
  </w:style>
  <w:style w:type="character" w:customStyle="1" w:styleId="WW8Num100z2">
    <w:name w:val="WW8Num100z2"/>
    <w:rsid w:val="00884A49"/>
    <w:rPr>
      <w:rFonts w:ascii="Wingdings" w:hAnsi="Wingdings" w:cs="Wingdings"/>
    </w:rPr>
  </w:style>
  <w:style w:type="character" w:customStyle="1" w:styleId="WW8Num101z0">
    <w:name w:val="WW8Num101z0"/>
    <w:rsid w:val="00884A49"/>
    <w:rPr>
      <w:rFonts w:ascii="Symbol" w:hAnsi="Symbol" w:cs="Symbol"/>
    </w:rPr>
  </w:style>
  <w:style w:type="character" w:customStyle="1" w:styleId="WW8Num101z1">
    <w:name w:val="WW8Num101z1"/>
    <w:rsid w:val="00884A49"/>
    <w:rPr>
      <w:rFonts w:ascii="Courier New" w:hAnsi="Courier New" w:cs="Courier New"/>
    </w:rPr>
  </w:style>
  <w:style w:type="character" w:customStyle="1" w:styleId="WW8Num101z2">
    <w:name w:val="WW8Num101z2"/>
    <w:rsid w:val="00884A49"/>
    <w:rPr>
      <w:rFonts w:ascii="Wingdings" w:hAnsi="Wingdings" w:cs="Wingdings"/>
    </w:rPr>
  </w:style>
  <w:style w:type="character" w:customStyle="1" w:styleId="WW8Num103z0">
    <w:name w:val="WW8Num103z0"/>
    <w:rsid w:val="00884A49"/>
    <w:rPr>
      <w:rFonts w:ascii="Symbol" w:hAnsi="Symbol" w:cs="Symbol"/>
    </w:rPr>
  </w:style>
  <w:style w:type="character" w:customStyle="1" w:styleId="WW8Num103z1">
    <w:name w:val="WW8Num103z1"/>
    <w:rsid w:val="00884A49"/>
    <w:rPr>
      <w:rFonts w:ascii="Courier New" w:hAnsi="Courier New" w:cs="Courier New"/>
    </w:rPr>
  </w:style>
  <w:style w:type="character" w:customStyle="1" w:styleId="WW8Num103z2">
    <w:name w:val="WW8Num103z2"/>
    <w:rsid w:val="00884A49"/>
    <w:rPr>
      <w:rFonts w:ascii="Wingdings" w:hAnsi="Wingdings" w:cs="Wingdings"/>
    </w:rPr>
  </w:style>
  <w:style w:type="character" w:customStyle="1" w:styleId="WW8Num104z0">
    <w:name w:val="WW8Num104z0"/>
    <w:rsid w:val="00884A49"/>
    <w:rPr>
      <w:rFonts w:ascii="Symbol" w:hAnsi="Symbol" w:cs="Symbol"/>
    </w:rPr>
  </w:style>
  <w:style w:type="character" w:customStyle="1" w:styleId="WW8Num104z1">
    <w:name w:val="WW8Num104z1"/>
    <w:rsid w:val="00884A49"/>
    <w:rPr>
      <w:rFonts w:ascii="Courier New" w:hAnsi="Courier New" w:cs="Courier New"/>
    </w:rPr>
  </w:style>
  <w:style w:type="character" w:customStyle="1" w:styleId="WW8Num104z2">
    <w:name w:val="WW8Num104z2"/>
    <w:rsid w:val="00884A49"/>
    <w:rPr>
      <w:rFonts w:ascii="Wingdings" w:hAnsi="Wingdings" w:cs="Wingdings"/>
    </w:rPr>
  </w:style>
  <w:style w:type="character" w:customStyle="1" w:styleId="WW8Num107z0">
    <w:name w:val="WW8Num107z0"/>
    <w:rsid w:val="00884A49"/>
    <w:rPr>
      <w:rFonts w:ascii="Symbol" w:hAnsi="Symbol" w:cs="Symbol"/>
    </w:rPr>
  </w:style>
  <w:style w:type="character" w:customStyle="1" w:styleId="WW8Num107z1">
    <w:name w:val="WW8Num107z1"/>
    <w:rsid w:val="00884A49"/>
    <w:rPr>
      <w:rFonts w:ascii="Courier New" w:hAnsi="Courier New" w:cs="Courier New"/>
    </w:rPr>
  </w:style>
  <w:style w:type="character" w:customStyle="1" w:styleId="WW8Num107z2">
    <w:name w:val="WW8Num107z2"/>
    <w:rsid w:val="00884A49"/>
    <w:rPr>
      <w:rFonts w:ascii="Wingdings" w:hAnsi="Wingdings" w:cs="Wingdings"/>
    </w:rPr>
  </w:style>
  <w:style w:type="character" w:customStyle="1" w:styleId="WW8Num108z0">
    <w:name w:val="WW8Num108z0"/>
    <w:rsid w:val="00884A49"/>
    <w:rPr>
      <w:rFonts w:ascii="Symbol" w:hAnsi="Symbol" w:cs="Symbol"/>
    </w:rPr>
  </w:style>
  <w:style w:type="character" w:customStyle="1" w:styleId="WW8Num108z1">
    <w:name w:val="WW8Num108z1"/>
    <w:rsid w:val="00884A49"/>
    <w:rPr>
      <w:rFonts w:ascii="Courier New" w:hAnsi="Courier New" w:cs="Courier New"/>
    </w:rPr>
  </w:style>
  <w:style w:type="character" w:customStyle="1" w:styleId="WW8Num108z2">
    <w:name w:val="WW8Num108z2"/>
    <w:rsid w:val="00884A49"/>
    <w:rPr>
      <w:rFonts w:ascii="Wingdings" w:hAnsi="Wingdings" w:cs="Wingdings"/>
    </w:rPr>
  </w:style>
  <w:style w:type="character" w:customStyle="1" w:styleId="WW8Num109z0">
    <w:name w:val="WW8Num109z0"/>
    <w:rsid w:val="00884A49"/>
    <w:rPr>
      <w:rFonts w:ascii="Symbol" w:hAnsi="Symbol" w:cs="Symbol"/>
    </w:rPr>
  </w:style>
  <w:style w:type="character" w:customStyle="1" w:styleId="WW8Num111z0">
    <w:name w:val="WW8Num111z0"/>
    <w:rsid w:val="00884A49"/>
    <w:rPr>
      <w:rFonts w:ascii="Symbol" w:hAnsi="Symbol" w:cs="Symbol"/>
    </w:rPr>
  </w:style>
  <w:style w:type="character" w:customStyle="1" w:styleId="WW8Num111z1">
    <w:name w:val="WW8Num111z1"/>
    <w:rsid w:val="00884A49"/>
    <w:rPr>
      <w:rFonts w:ascii="Courier New" w:hAnsi="Courier New" w:cs="Courier New"/>
    </w:rPr>
  </w:style>
  <w:style w:type="character" w:customStyle="1" w:styleId="WW8Num111z2">
    <w:name w:val="WW8Num111z2"/>
    <w:rsid w:val="00884A49"/>
    <w:rPr>
      <w:rFonts w:ascii="Wingdings" w:hAnsi="Wingdings" w:cs="Wingdings"/>
    </w:rPr>
  </w:style>
  <w:style w:type="character" w:customStyle="1" w:styleId="WW8Num113z0">
    <w:name w:val="WW8Num113z0"/>
    <w:rsid w:val="00884A49"/>
    <w:rPr>
      <w:rFonts w:ascii="Symbol" w:hAnsi="Symbol" w:cs="Symbol"/>
    </w:rPr>
  </w:style>
  <w:style w:type="character" w:customStyle="1" w:styleId="WW8Num113z1">
    <w:name w:val="WW8Num113z1"/>
    <w:rsid w:val="00884A49"/>
    <w:rPr>
      <w:rFonts w:ascii="Courier New" w:hAnsi="Courier New" w:cs="Courier New"/>
    </w:rPr>
  </w:style>
  <w:style w:type="character" w:customStyle="1" w:styleId="WW8Num113z2">
    <w:name w:val="WW8Num113z2"/>
    <w:rsid w:val="00884A49"/>
    <w:rPr>
      <w:rFonts w:ascii="Wingdings" w:hAnsi="Wingdings" w:cs="Wingdings"/>
    </w:rPr>
  </w:style>
  <w:style w:type="character" w:customStyle="1" w:styleId="WW8Num114z0">
    <w:name w:val="WW8Num114z0"/>
    <w:rsid w:val="00884A49"/>
    <w:rPr>
      <w:rFonts w:ascii="Symbol" w:hAnsi="Symbol" w:cs="Symbol"/>
    </w:rPr>
  </w:style>
  <w:style w:type="character" w:customStyle="1" w:styleId="WW8Num116z0">
    <w:name w:val="WW8Num116z0"/>
    <w:rsid w:val="00884A49"/>
    <w:rPr>
      <w:rFonts w:ascii="Symbol" w:hAnsi="Symbol" w:cs="Symbol"/>
    </w:rPr>
  </w:style>
  <w:style w:type="character" w:customStyle="1" w:styleId="WW8Num116z1">
    <w:name w:val="WW8Num116z1"/>
    <w:rsid w:val="00884A49"/>
    <w:rPr>
      <w:rFonts w:ascii="Courier New" w:hAnsi="Courier New" w:cs="Courier New"/>
    </w:rPr>
  </w:style>
  <w:style w:type="character" w:customStyle="1" w:styleId="WW8Num116z2">
    <w:name w:val="WW8Num116z2"/>
    <w:rsid w:val="00884A49"/>
    <w:rPr>
      <w:rFonts w:ascii="Wingdings" w:hAnsi="Wingdings" w:cs="Wingdings"/>
    </w:rPr>
  </w:style>
  <w:style w:type="character" w:customStyle="1" w:styleId="WW8Num118z0">
    <w:name w:val="WW8Num118z0"/>
    <w:rsid w:val="00884A49"/>
    <w:rPr>
      <w:rFonts w:ascii="Symbol" w:hAnsi="Symbol" w:cs="Symbol"/>
    </w:rPr>
  </w:style>
  <w:style w:type="character" w:customStyle="1" w:styleId="WW8Num119z0">
    <w:name w:val="WW8Num119z0"/>
    <w:rsid w:val="00884A49"/>
    <w:rPr>
      <w:rFonts w:ascii="Symbol" w:hAnsi="Symbol" w:cs="Symbol"/>
    </w:rPr>
  </w:style>
  <w:style w:type="character" w:customStyle="1" w:styleId="WW8Num119z1">
    <w:name w:val="WW8Num119z1"/>
    <w:rsid w:val="00884A49"/>
    <w:rPr>
      <w:rFonts w:ascii="Courier New" w:hAnsi="Courier New" w:cs="Courier New"/>
    </w:rPr>
  </w:style>
  <w:style w:type="character" w:customStyle="1" w:styleId="WW8Num119z2">
    <w:name w:val="WW8Num119z2"/>
    <w:rsid w:val="00884A49"/>
    <w:rPr>
      <w:rFonts w:ascii="Wingdings" w:hAnsi="Wingdings" w:cs="Wingdings"/>
    </w:rPr>
  </w:style>
  <w:style w:type="character" w:customStyle="1" w:styleId="WW8Num120z0">
    <w:name w:val="WW8Num120z0"/>
    <w:rsid w:val="00884A49"/>
    <w:rPr>
      <w:sz w:val="28"/>
    </w:rPr>
  </w:style>
  <w:style w:type="character" w:customStyle="1" w:styleId="12">
    <w:name w:val="Основной шрифт абзаца1"/>
    <w:rsid w:val="00884A49"/>
  </w:style>
  <w:style w:type="character" w:customStyle="1" w:styleId="aa">
    <w:name w:val="номер страницы"/>
    <w:basedOn w:val="12"/>
    <w:rsid w:val="00884A49"/>
  </w:style>
  <w:style w:type="character" w:styleId="ab">
    <w:name w:val="Strong"/>
    <w:basedOn w:val="12"/>
    <w:qFormat/>
    <w:rsid w:val="00884A49"/>
    <w:rPr>
      <w:b/>
      <w:bCs/>
    </w:rPr>
  </w:style>
  <w:style w:type="character" w:styleId="ac">
    <w:name w:val="page number"/>
    <w:basedOn w:val="12"/>
    <w:rsid w:val="00884A49"/>
  </w:style>
  <w:style w:type="character" w:customStyle="1" w:styleId="Iniiaiieoeoo">
    <w:name w:val="Iniiaiie o?eoo"/>
    <w:rsid w:val="00884A49"/>
  </w:style>
  <w:style w:type="character" w:customStyle="1" w:styleId="FontStyle21">
    <w:name w:val="Font Style21"/>
    <w:basedOn w:val="12"/>
    <w:rsid w:val="00884A49"/>
    <w:rPr>
      <w:rFonts w:ascii="Arial" w:hAnsi="Arial" w:cs="Arial"/>
      <w:sz w:val="18"/>
      <w:szCs w:val="18"/>
    </w:rPr>
  </w:style>
  <w:style w:type="character" w:customStyle="1" w:styleId="21">
    <w:name w:val="Основной текст 2 Знак"/>
    <w:basedOn w:val="12"/>
    <w:rsid w:val="00884A49"/>
    <w:rPr>
      <w:sz w:val="24"/>
      <w:szCs w:val="24"/>
    </w:rPr>
  </w:style>
  <w:style w:type="character" w:customStyle="1" w:styleId="ad">
    <w:name w:val="Верхний колонтитул Знак"/>
    <w:basedOn w:val="12"/>
    <w:uiPriority w:val="99"/>
    <w:rsid w:val="00884A49"/>
  </w:style>
  <w:style w:type="character" w:customStyle="1" w:styleId="ae">
    <w:name w:val="Нижний колонтитул Знак"/>
    <w:basedOn w:val="12"/>
    <w:uiPriority w:val="99"/>
    <w:rsid w:val="00884A49"/>
    <w:rPr>
      <w:sz w:val="24"/>
      <w:szCs w:val="24"/>
    </w:rPr>
  </w:style>
  <w:style w:type="character" w:customStyle="1" w:styleId="af">
    <w:name w:val="Название Знак"/>
    <w:basedOn w:val="12"/>
    <w:rsid w:val="00884A49"/>
    <w:rPr>
      <w:b/>
      <w:sz w:val="24"/>
    </w:rPr>
  </w:style>
  <w:style w:type="character" w:styleId="af0">
    <w:name w:val="Emphasis"/>
    <w:basedOn w:val="12"/>
    <w:qFormat/>
    <w:rsid w:val="00884A49"/>
    <w:rPr>
      <w:i/>
      <w:iCs/>
    </w:rPr>
  </w:style>
  <w:style w:type="paragraph" w:customStyle="1" w:styleId="af1">
    <w:name w:val="Заголовок"/>
    <w:basedOn w:val="a"/>
    <w:next w:val="a5"/>
    <w:rsid w:val="00884A49"/>
    <w:pPr>
      <w:suppressAutoHyphens/>
      <w:spacing w:after="0" w:line="240" w:lineRule="auto"/>
      <w:ind w:left="0" w:right="0" w:firstLine="0"/>
      <w:jc w:val="center"/>
    </w:pPr>
    <w:rPr>
      <w:b/>
      <w:color w:val="auto"/>
      <w:sz w:val="24"/>
      <w:szCs w:val="20"/>
      <w:lang w:val="ru-RU" w:eastAsia="zh-CN"/>
    </w:rPr>
  </w:style>
  <w:style w:type="paragraph" w:styleId="af2">
    <w:name w:val="List"/>
    <w:basedOn w:val="a5"/>
    <w:rsid w:val="00884A49"/>
    <w:rPr>
      <w:rFonts w:cs="Lohit Hindi"/>
    </w:rPr>
  </w:style>
  <w:style w:type="paragraph" w:styleId="af3">
    <w:name w:val="caption"/>
    <w:basedOn w:val="a"/>
    <w:qFormat/>
    <w:rsid w:val="00884A49"/>
    <w:pPr>
      <w:suppressLineNumbers/>
      <w:suppressAutoHyphens/>
      <w:spacing w:before="120" w:after="120" w:line="240" w:lineRule="auto"/>
      <w:ind w:left="0" w:right="0" w:firstLine="0"/>
      <w:jc w:val="left"/>
    </w:pPr>
    <w:rPr>
      <w:rFonts w:cs="Lohit Hindi"/>
      <w:i/>
      <w:iCs/>
      <w:color w:val="auto"/>
      <w:sz w:val="24"/>
      <w:szCs w:val="24"/>
      <w:lang w:val="ru-RU" w:eastAsia="zh-CN"/>
    </w:rPr>
  </w:style>
  <w:style w:type="paragraph" w:customStyle="1" w:styleId="13">
    <w:name w:val="Указатель1"/>
    <w:basedOn w:val="a"/>
    <w:rsid w:val="00884A49"/>
    <w:pPr>
      <w:suppressLineNumbers/>
      <w:suppressAutoHyphens/>
      <w:spacing w:after="0" w:line="240" w:lineRule="auto"/>
      <w:ind w:left="0" w:right="0" w:firstLine="0"/>
      <w:jc w:val="left"/>
    </w:pPr>
    <w:rPr>
      <w:rFonts w:cs="Lohit Hindi"/>
      <w:color w:val="auto"/>
      <w:sz w:val="24"/>
      <w:szCs w:val="24"/>
      <w:lang w:val="ru-RU" w:eastAsia="zh-CN"/>
    </w:rPr>
  </w:style>
  <w:style w:type="paragraph" w:customStyle="1" w:styleId="af4">
    <w:name w:val="Знак Знак Знак Знак Знак Знак Знак Знак Знак Знак Знак Знак Знак Знак Знак Знак Знак"/>
    <w:basedOn w:val="a"/>
    <w:rsid w:val="00884A49"/>
    <w:pPr>
      <w:suppressAutoHyphens/>
      <w:spacing w:after="160" w:line="240" w:lineRule="exact"/>
      <w:ind w:left="0" w:right="0" w:firstLine="0"/>
      <w:jc w:val="left"/>
    </w:pPr>
    <w:rPr>
      <w:rFonts w:ascii="Verdana" w:hAnsi="Verdana" w:cs="Verdana"/>
      <w:color w:val="auto"/>
      <w:sz w:val="20"/>
      <w:szCs w:val="20"/>
      <w:lang w:eastAsia="zh-CN"/>
    </w:rPr>
  </w:style>
  <w:style w:type="paragraph" w:styleId="af5">
    <w:name w:val="Body Text Indent"/>
    <w:basedOn w:val="a"/>
    <w:link w:val="af6"/>
    <w:rsid w:val="00884A49"/>
    <w:pPr>
      <w:suppressAutoHyphens/>
      <w:spacing w:after="120" w:line="240" w:lineRule="auto"/>
      <w:ind w:left="283" w:right="0" w:firstLine="0"/>
      <w:jc w:val="left"/>
    </w:pPr>
    <w:rPr>
      <w:color w:val="auto"/>
      <w:sz w:val="24"/>
      <w:szCs w:val="24"/>
      <w:lang w:val="ru-RU" w:eastAsia="zh-CN"/>
    </w:rPr>
  </w:style>
  <w:style w:type="character" w:customStyle="1" w:styleId="af6">
    <w:name w:val="Основной текст с отступом Знак"/>
    <w:basedOn w:val="a0"/>
    <w:link w:val="af5"/>
    <w:rsid w:val="00884A49"/>
    <w:rPr>
      <w:rFonts w:ascii="Times New Roman" w:hAnsi="Times New Roman"/>
      <w:sz w:val="24"/>
      <w:szCs w:val="24"/>
      <w:lang w:eastAsia="zh-CN"/>
    </w:rPr>
  </w:style>
  <w:style w:type="paragraph" w:customStyle="1" w:styleId="210">
    <w:name w:val="Основной текст с отступом 21"/>
    <w:basedOn w:val="a"/>
    <w:rsid w:val="00884A49"/>
    <w:pPr>
      <w:suppressAutoHyphens/>
      <w:spacing w:after="120" w:line="480" w:lineRule="auto"/>
      <w:ind w:left="283" w:right="0" w:firstLine="0"/>
      <w:jc w:val="left"/>
    </w:pPr>
    <w:rPr>
      <w:color w:val="auto"/>
      <w:sz w:val="24"/>
      <w:szCs w:val="24"/>
      <w:lang w:val="ru-RU" w:eastAsia="zh-CN"/>
    </w:rPr>
  </w:style>
  <w:style w:type="paragraph" w:customStyle="1" w:styleId="31">
    <w:name w:val="Основной текст с отступом 31"/>
    <w:basedOn w:val="a"/>
    <w:rsid w:val="00884A49"/>
    <w:pPr>
      <w:suppressAutoHyphens/>
      <w:spacing w:after="120" w:line="240" w:lineRule="auto"/>
      <w:ind w:left="283" w:right="0" w:firstLine="0"/>
      <w:jc w:val="left"/>
    </w:pPr>
    <w:rPr>
      <w:color w:val="auto"/>
      <w:sz w:val="16"/>
      <w:szCs w:val="16"/>
      <w:lang w:val="ru-RU" w:eastAsia="zh-CN"/>
    </w:rPr>
  </w:style>
  <w:style w:type="paragraph" w:styleId="HTML">
    <w:name w:val="HTML Preformatted"/>
    <w:basedOn w:val="a"/>
    <w:link w:val="HTML0"/>
    <w:rsid w:val="0088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0" w:firstLine="0"/>
      <w:jc w:val="left"/>
    </w:pPr>
    <w:rPr>
      <w:rFonts w:ascii="Courier New" w:hAnsi="Courier New" w:cs="Courier New"/>
      <w:color w:val="auto"/>
      <w:sz w:val="20"/>
      <w:szCs w:val="20"/>
      <w:lang w:val="ru-RU" w:eastAsia="zh-CN"/>
    </w:rPr>
  </w:style>
  <w:style w:type="character" w:customStyle="1" w:styleId="HTML0">
    <w:name w:val="Стандартный HTML Знак"/>
    <w:basedOn w:val="a0"/>
    <w:link w:val="HTML"/>
    <w:rsid w:val="00884A49"/>
    <w:rPr>
      <w:rFonts w:ascii="Courier New" w:hAnsi="Courier New" w:cs="Courier New"/>
      <w:lang w:eastAsia="zh-CN"/>
    </w:rPr>
  </w:style>
  <w:style w:type="paragraph" w:customStyle="1" w:styleId="ConsCell">
    <w:name w:val="ConsCell"/>
    <w:rsid w:val="00884A49"/>
    <w:pPr>
      <w:widowControl w:val="0"/>
      <w:suppressAutoHyphens/>
      <w:autoSpaceDE w:val="0"/>
    </w:pPr>
    <w:rPr>
      <w:rFonts w:ascii="Arial" w:hAnsi="Arial" w:cs="Arial"/>
      <w:lang w:eastAsia="zh-CN"/>
    </w:rPr>
  </w:style>
  <w:style w:type="paragraph" w:customStyle="1" w:styleId="211">
    <w:name w:val="Основной текст 21"/>
    <w:basedOn w:val="a"/>
    <w:rsid w:val="00884A49"/>
    <w:pPr>
      <w:suppressAutoHyphens/>
      <w:overflowPunct w:val="0"/>
      <w:autoSpaceDE w:val="0"/>
      <w:spacing w:after="0" w:line="240" w:lineRule="auto"/>
      <w:ind w:left="0" w:right="0" w:firstLine="0"/>
      <w:textAlignment w:val="baseline"/>
    </w:pPr>
    <w:rPr>
      <w:color w:val="auto"/>
      <w:szCs w:val="20"/>
      <w:lang w:val="ru-RU" w:eastAsia="zh-CN"/>
    </w:rPr>
  </w:style>
  <w:style w:type="paragraph" w:customStyle="1" w:styleId="e52">
    <w:name w:val="Основной т/e5кст 2"/>
    <w:basedOn w:val="a"/>
    <w:rsid w:val="00884A49"/>
    <w:pPr>
      <w:widowControl w:val="0"/>
      <w:suppressAutoHyphens/>
      <w:autoSpaceDE w:val="0"/>
      <w:spacing w:after="0" w:line="240" w:lineRule="auto"/>
      <w:ind w:left="0" w:right="0" w:firstLine="0"/>
    </w:pPr>
    <w:rPr>
      <w:color w:val="auto"/>
      <w:sz w:val="22"/>
      <w:lang w:val="ru-RU" w:eastAsia="zh-CN"/>
    </w:rPr>
  </w:style>
  <w:style w:type="paragraph" w:styleId="af7">
    <w:name w:val="footer"/>
    <w:basedOn w:val="a"/>
    <w:link w:val="14"/>
    <w:uiPriority w:val="99"/>
    <w:rsid w:val="00884A49"/>
    <w:pPr>
      <w:tabs>
        <w:tab w:val="center" w:pos="4677"/>
        <w:tab w:val="right" w:pos="9355"/>
      </w:tabs>
      <w:suppressAutoHyphens/>
      <w:spacing w:after="0" w:line="240" w:lineRule="auto"/>
      <w:ind w:left="0" w:right="0" w:firstLine="0"/>
      <w:jc w:val="left"/>
    </w:pPr>
    <w:rPr>
      <w:color w:val="auto"/>
      <w:sz w:val="24"/>
      <w:szCs w:val="24"/>
      <w:lang w:val="ru-RU" w:eastAsia="zh-CN"/>
    </w:rPr>
  </w:style>
  <w:style w:type="character" w:customStyle="1" w:styleId="14">
    <w:name w:val="Нижний колонтитул Знак1"/>
    <w:basedOn w:val="a0"/>
    <w:link w:val="af7"/>
    <w:rsid w:val="00884A49"/>
    <w:rPr>
      <w:rFonts w:ascii="Times New Roman" w:hAnsi="Times New Roman"/>
      <w:sz w:val="24"/>
      <w:szCs w:val="24"/>
      <w:lang w:eastAsia="zh-CN"/>
    </w:rPr>
  </w:style>
  <w:style w:type="paragraph" w:styleId="af8">
    <w:name w:val="header"/>
    <w:basedOn w:val="a"/>
    <w:link w:val="15"/>
    <w:uiPriority w:val="99"/>
    <w:rsid w:val="00884A49"/>
    <w:pPr>
      <w:widowControl w:val="0"/>
      <w:tabs>
        <w:tab w:val="center" w:pos="4153"/>
        <w:tab w:val="right" w:pos="8306"/>
      </w:tabs>
      <w:suppressAutoHyphens/>
      <w:autoSpaceDE w:val="0"/>
      <w:spacing w:after="0" w:line="240" w:lineRule="auto"/>
      <w:ind w:left="0" w:right="0" w:firstLine="0"/>
      <w:jc w:val="left"/>
    </w:pPr>
    <w:rPr>
      <w:color w:val="auto"/>
      <w:sz w:val="20"/>
      <w:szCs w:val="20"/>
      <w:lang w:val="ru-RU" w:eastAsia="zh-CN"/>
    </w:rPr>
  </w:style>
  <w:style w:type="character" w:customStyle="1" w:styleId="15">
    <w:name w:val="Верхний колонтитул Знак1"/>
    <w:basedOn w:val="a0"/>
    <w:link w:val="af8"/>
    <w:rsid w:val="00884A49"/>
    <w:rPr>
      <w:rFonts w:ascii="Times New Roman" w:hAnsi="Times New Roman"/>
      <w:lang w:eastAsia="zh-CN"/>
    </w:rPr>
  </w:style>
  <w:style w:type="paragraph" w:customStyle="1" w:styleId="310">
    <w:name w:val="Основной текст 31"/>
    <w:basedOn w:val="a"/>
    <w:rsid w:val="00884A49"/>
    <w:pPr>
      <w:suppressAutoHyphens/>
      <w:spacing w:after="120" w:line="240" w:lineRule="auto"/>
      <w:ind w:left="0" w:right="0" w:firstLine="0"/>
      <w:jc w:val="left"/>
    </w:pPr>
    <w:rPr>
      <w:bCs/>
      <w:iCs/>
      <w:color w:val="auto"/>
      <w:sz w:val="16"/>
      <w:szCs w:val="16"/>
      <w:lang w:val="ru-RU" w:eastAsia="zh-CN"/>
    </w:rPr>
  </w:style>
  <w:style w:type="paragraph" w:customStyle="1" w:styleId="af9">
    <w:name w:val="Стиль"/>
    <w:rsid w:val="00884A49"/>
    <w:pPr>
      <w:widowControl w:val="0"/>
      <w:suppressAutoHyphens/>
      <w:autoSpaceDE w:val="0"/>
    </w:pPr>
    <w:rPr>
      <w:rFonts w:ascii="Arial" w:hAnsi="Arial" w:cs="Arial"/>
      <w:sz w:val="24"/>
      <w:szCs w:val="24"/>
      <w:lang w:eastAsia="zh-CN"/>
    </w:rPr>
  </w:style>
  <w:style w:type="paragraph" w:customStyle="1" w:styleId="justify2">
    <w:name w:val="justify2"/>
    <w:basedOn w:val="a"/>
    <w:rsid w:val="00884A49"/>
    <w:pPr>
      <w:suppressAutoHyphens/>
      <w:spacing w:before="280" w:after="280" w:line="240" w:lineRule="auto"/>
      <w:ind w:left="0" w:right="0" w:firstLine="0"/>
      <w:jc w:val="left"/>
    </w:pPr>
    <w:rPr>
      <w:color w:val="auto"/>
      <w:sz w:val="24"/>
      <w:szCs w:val="24"/>
      <w:lang w:val="ru-RU" w:eastAsia="zh-CN"/>
    </w:rPr>
  </w:style>
  <w:style w:type="paragraph" w:customStyle="1" w:styleId="16">
    <w:name w:val="Без интервала1"/>
    <w:aliases w:val="основа"/>
    <w:uiPriority w:val="1"/>
    <w:qFormat/>
    <w:rsid w:val="00884A49"/>
    <w:pPr>
      <w:suppressAutoHyphens/>
    </w:pPr>
    <w:rPr>
      <w:rFonts w:eastAsia="Calibri" w:cs="Calibri"/>
      <w:sz w:val="22"/>
      <w:szCs w:val="22"/>
      <w:lang w:eastAsia="zh-CN"/>
    </w:rPr>
  </w:style>
  <w:style w:type="paragraph" w:customStyle="1" w:styleId="17">
    <w:name w:val="Знак1"/>
    <w:basedOn w:val="a"/>
    <w:rsid w:val="00884A49"/>
    <w:pPr>
      <w:suppressAutoHyphens/>
      <w:spacing w:after="0" w:line="240" w:lineRule="auto"/>
      <w:ind w:left="0" w:right="0" w:firstLine="0"/>
      <w:jc w:val="left"/>
    </w:pPr>
    <w:rPr>
      <w:rFonts w:ascii="Verdana" w:hAnsi="Verdana" w:cs="Verdana"/>
      <w:b/>
      <w:bCs/>
      <w:color w:val="auto"/>
      <w:sz w:val="20"/>
      <w:szCs w:val="20"/>
      <w:lang w:eastAsia="zh-CN"/>
    </w:rPr>
  </w:style>
  <w:style w:type="paragraph" w:customStyle="1" w:styleId="Normal1">
    <w:name w:val="Normal1"/>
    <w:rsid w:val="00884A49"/>
    <w:pPr>
      <w:widowControl w:val="0"/>
      <w:suppressAutoHyphens/>
      <w:snapToGrid w:val="0"/>
    </w:pPr>
    <w:rPr>
      <w:rFonts w:ascii="Arial" w:hAnsi="Arial" w:cs="Arial"/>
      <w:lang w:eastAsia="zh-CN"/>
    </w:rPr>
  </w:style>
  <w:style w:type="paragraph" w:customStyle="1" w:styleId="18">
    <w:name w:val="Абзац списка1"/>
    <w:basedOn w:val="a"/>
    <w:rsid w:val="00884A49"/>
    <w:pPr>
      <w:suppressAutoHyphens/>
      <w:spacing w:after="200" w:line="276" w:lineRule="auto"/>
      <w:ind w:left="720" w:right="0" w:firstLine="0"/>
      <w:jc w:val="left"/>
    </w:pPr>
    <w:rPr>
      <w:rFonts w:ascii="Calibri" w:hAnsi="Calibri" w:cs="Calibri"/>
      <w:color w:val="auto"/>
      <w:sz w:val="22"/>
      <w:lang w:val="ru-RU" w:eastAsia="zh-CN"/>
    </w:rPr>
  </w:style>
  <w:style w:type="paragraph" w:styleId="afa">
    <w:name w:val="No Spacing"/>
    <w:link w:val="afb"/>
    <w:uiPriority w:val="1"/>
    <w:qFormat/>
    <w:rsid w:val="00884A49"/>
    <w:pPr>
      <w:suppressAutoHyphens/>
    </w:pPr>
    <w:rPr>
      <w:rFonts w:ascii="Times New Roman" w:hAnsi="Times New Roman"/>
      <w:sz w:val="24"/>
      <w:lang w:eastAsia="zh-CN"/>
    </w:rPr>
  </w:style>
  <w:style w:type="paragraph" w:customStyle="1" w:styleId="afc">
    <w:name w:val="Содержимое таблицы"/>
    <w:basedOn w:val="a"/>
    <w:rsid w:val="00884A49"/>
    <w:pPr>
      <w:suppressLineNumbers/>
      <w:suppressAutoHyphens/>
      <w:spacing w:after="0" w:line="240" w:lineRule="auto"/>
      <w:ind w:left="0" w:right="0" w:firstLine="0"/>
      <w:jc w:val="left"/>
    </w:pPr>
    <w:rPr>
      <w:color w:val="auto"/>
      <w:sz w:val="24"/>
      <w:szCs w:val="24"/>
      <w:lang w:val="ru-RU" w:eastAsia="zh-CN"/>
    </w:rPr>
  </w:style>
  <w:style w:type="paragraph" w:customStyle="1" w:styleId="afd">
    <w:name w:val="Заголовок таблицы"/>
    <w:basedOn w:val="afc"/>
    <w:rsid w:val="00884A49"/>
    <w:pPr>
      <w:jc w:val="center"/>
    </w:pPr>
    <w:rPr>
      <w:b/>
      <w:bCs/>
    </w:rPr>
  </w:style>
  <w:style w:type="paragraph" w:customStyle="1" w:styleId="afe">
    <w:name w:val="Содержимое врезки"/>
    <w:basedOn w:val="a5"/>
    <w:rsid w:val="00884A49"/>
  </w:style>
  <w:style w:type="table" w:styleId="aff">
    <w:name w:val="Table Grid"/>
    <w:basedOn w:val="a1"/>
    <w:uiPriority w:val="59"/>
    <w:rsid w:val="00884A49"/>
    <w:pPr>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884A49"/>
    <w:pPr>
      <w:suppressAutoHyphens/>
      <w:spacing w:after="120" w:line="240" w:lineRule="auto"/>
      <w:ind w:left="0" w:right="0" w:firstLine="0"/>
      <w:jc w:val="left"/>
    </w:pPr>
    <w:rPr>
      <w:color w:val="auto"/>
      <w:sz w:val="16"/>
      <w:szCs w:val="16"/>
      <w:lang w:val="ru-RU" w:eastAsia="zh-CN"/>
    </w:rPr>
  </w:style>
  <w:style w:type="character" w:customStyle="1" w:styleId="33">
    <w:name w:val="Основной текст 3 Знак"/>
    <w:basedOn w:val="a0"/>
    <w:link w:val="32"/>
    <w:rsid w:val="00884A49"/>
    <w:rPr>
      <w:rFonts w:ascii="Times New Roman" w:hAnsi="Times New Roman"/>
      <w:sz w:val="16"/>
      <w:szCs w:val="16"/>
      <w:lang w:eastAsia="zh-CN"/>
    </w:rPr>
  </w:style>
  <w:style w:type="character" w:customStyle="1" w:styleId="FontStyle11">
    <w:name w:val="Font Style11"/>
    <w:basedOn w:val="a0"/>
    <w:rsid w:val="00884A49"/>
    <w:rPr>
      <w:rFonts w:ascii="Times New Roman" w:hAnsi="Times New Roman" w:cs="Times New Roman"/>
      <w:sz w:val="24"/>
      <w:szCs w:val="24"/>
    </w:rPr>
  </w:style>
  <w:style w:type="character" w:customStyle="1" w:styleId="110">
    <w:name w:val="Заголовок 1 Знак1"/>
    <w:basedOn w:val="a0"/>
    <w:rsid w:val="00884A49"/>
    <w:rPr>
      <w:sz w:val="28"/>
      <w:lang w:val="en-US" w:eastAsia="zh-CN"/>
    </w:rPr>
  </w:style>
  <w:style w:type="character" w:customStyle="1" w:styleId="51">
    <w:name w:val="Заголовок 5 Знак1"/>
    <w:basedOn w:val="a0"/>
    <w:link w:val="5"/>
    <w:rsid w:val="00884A49"/>
    <w:rPr>
      <w:rFonts w:ascii="Times New Roman" w:hAnsi="Times New Roman"/>
      <w:sz w:val="24"/>
      <w:lang w:eastAsia="zh-CN"/>
    </w:rPr>
  </w:style>
  <w:style w:type="character" w:customStyle="1" w:styleId="61">
    <w:name w:val="Заголовок 6 Знак1"/>
    <w:basedOn w:val="a0"/>
    <w:link w:val="6"/>
    <w:rsid w:val="00884A49"/>
    <w:rPr>
      <w:rFonts w:cs="Calibri"/>
      <w:b/>
      <w:bCs/>
      <w:sz w:val="22"/>
      <w:szCs w:val="22"/>
      <w:lang w:eastAsia="zh-CN"/>
    </w:rPr>
  </w:style>
  <w:style w:type="numbering" w:customStyle="1" w:styleId="19">
    <w:name w:val="Нет списка1"/>
    <w:next w:val="a2"/>
    <w:uiPriority w:val="99"/>
    <w:semiHidden/>
    <w:rsid w:val="00884A49"/>
  </w:style>
  <w:style w:type="paragraph" w:customStyle="1" w:styleId="ConsPlusNormal">
    <w:name w:val="ConsPlusNormal"/>
    <w:rsid w:val="00884A49"/>
    <w:pPr>
      <w:widowControl w:val="0"/>
      <w:autoSpaceDE w:val="0"/>
      <w:autoSpaceDN w:val="0"/>
      <w:adjustRightInd w:val="0"/>
      <w:ind w:firstLine="720"/>
    </w:pPr>
    <w:rPr>
      <w:rFonts w:ascii="Arial" w:hAnsi="Arial" w:cs="Arial"/>
    </w:rPr>
  </w:style>
  <w:style w:type="paragraph" w:customStyle="1" w:styleId="ConsPlusTitle">
    <w:name w:val="ConsPlusTitle"/>
    <w:rsid w:val="00884A49"/>
    <w:pPr>
      <w:widowControl w:val="0"/>
      <w:autoSpaceDE w:val="0"/>
      <w:autoSpaceDN w:val="0"/>
      <w:adjustRightInd w:val="0"/>
    </w:pPr>
    <w:rPr>
      <w:rFonts w:ascii="Arial" w:hAnsi="Arial" w:cs="Arial"/>
      <w:b/>
      <w:bCs/>
    </w:rPr>
  </w:style>
  <w:style w:type="paragraph" w:customStyle="1" w:styleId="ConsPlusNonformat">
    <w:name w:val="ConsPlusNonformat"/>
    <w:rsid w:val="00884A49"/>
    <w:pPr>
      <w:widowControl w:val="0"/>
      <w:autoSpaceDE w:val="0"/>
      <w:autoSpaceDN w:val="0"/>
      <w:adjustRightInd w:val="0"/>
    </w:pPr>
    <w:rPr>
      <w:rFonts w:ascii="Courier New" w:hAnsi="Courier New" w:cs="Courier New"/>
    </w:rPr>
  </w:style>
  <w:style w:type="paragraph" w:styleId="aff0">
    <w:name w:val="footnote text"/>
    <w:basedOn w:val="a"/>
    <w:link w:val="aff1"/>
    <w:semiHidden/>
    <w:rsid w:val="00884A49"/>
    <w:pPr>
      <w:spacing w:after="0" w:line="240" w:lineRule="auto"/>
      <w:ind w:left="0" w:right="0" w:firstLine="0"/>
      <w:jc w:val="left"/>
    </w:pPr>
    <w:rPr>
      <w:color w:val="auto"/>
      <w:sz w:val="20"/>
      <w:szCs w:val="20"/>
      <w:lang w:val="ru-RU"/>
    </w:rPr>
  </w:style>
  <w:style w:type="character" w:customStyle="1" w:styleId="aff1">
    <w:name w:val="Текст сноски Знак"/>
    <w:basedOn w:val="a0"/>
    <w:link w:val="aff0"/>
    <w:semiHidden/>
    <w:rsid w:val="00884A49"/>
    <w:rPr>
      <w:rFonts w:ascii="Times New Roman" w:hAnsi="Times New Roman"/>
      <w:lang w:eastAsia="en-US"/>
    </w:rPr>
  </w:style>
  <w:style w:type="character" w:styleId="aff2">
    <w:name w:val="footnote reference"/>
    <w:basedOn w:val="a0"/>
    <w:semiHidden/>
    <w:rsid w:val="00884A49"/>
    <w:rPr>
      <w:vertAlign w:val="superscript"/>
    </w:rPr>
  </w:style>
  <w:style w:type="paragraph" w:customStyle="1" w:styleId="1a">
    <w:name w:val="Заголовок 1 Галя"/>
    <w:basedOn w:val="a"/>
    <w:rsid w:val="00884A49"/>
    <w:pPr>
      <w:spacing w:after="0" w:line="240" w:lineRule="auto"/>
      <w:ind w:left="0" w:right="0" w:firstLine="0"/>
      <w:jc w:val="center"/>
    </w:pPr>
    <w:rPr>
      <w:b/>
      <w:color w:val="auto"/>
      <w:szCs w:val="28"/>
      <w:lang w:val="ru-RU" w:eastAsia="ru-RU"/>
    </w:rPr>
  </w:style>
  <w:style w:type="paragraph" w:customStyle="1" w:styleId="22">
    <w:name w:val="Заголовок 2 Галя"/>
    <w:basedOn w:val="a"/>
    <w:rsid w:val="00884A49"/>
    <w:pPr>
      <w:spacing w:after="0" w:line="240" w:lineRule="auto"/>
      <w:ind w:left="0" w:right="0" w:firstLine="0"/>
      <w:jc w:val="center"/>
    </w:pPr>
    <w:rPr>
      <w:b/>
      <w:color w:val="auto"/>
      <w:szCs w:val="28"/>
      <w:lang w:val="ru-RU" w:eastAsia="ru-RU"/>
    </w:rPr>
  </w:style>
  <w:style w:type="character" w:customStyle="1" w:styleId="1b">
    <w:name w:val="Текст выноски Знак1"/>
    <w:basedOn w:val="a0"/>
    <w:rsid w:val="00884A49"/>
    <w:rPr>
      <w:rFonts w:ascii="Tahoma" w:hAnsi="Tahoma" w:cs="Tahoma"/>
      <w:sz w:val="16"/>
      <w:szCs w:val="16"/>
      <w:lang w:val="ru-RU" w:eastAsia="zh-CN" w:bidi="ar-SA"/>
    </w:rPr>
  </w:style>
  <w:style w:type="paragraph" w:customStyle="1" w:styleId="xl84">
    <w:name w:val="xl84"/>
    <w:basedOn w:val="a"/>
    <w:rsid w:val="00884A49"/>
    <w:pPr>
      <w:pBdr>
        <w:left w:val="single" w:sz="4" w:space="0" w:color="auto"/>
        <w:right w:val="single" w:sz="4" w:space="0" w:color="auto"/>
      </w:pBdr>
      <w:spacing w:before="100" w:beforeAutospacing="1" w:after="100" w:afterAutospacing="1" w:line="240" w:lineRule="auto"/>
      <w:ind w:left="0" w:right="0" w:firstLine="0"/>
      <w:jc w:val="center"/>
    </w:pPr>
    <w:rPr>
      <w:color w:val="auto"/>
      <w:sz w:val="24"/>
      <w:szCs w:val="24"/>
      <w:lang w:val="ru-RU" w:eastAsia="ru-RU"/>
    </w:rPr>
  </w:style>
  <w:style w:type="character" w:styleId="aff3">
    <w:name w:val="line number"/>
    <w:basedOn w:val="a0"/>
    <w:rsid w:val="00884A49"/>
  </w:style>
  <w:style w:type="paragraph" w:styleId="23">
    <w:name w:val="List 2"/>
    <w:basedOn w:val="a"/>
    <w:rsid w:val="00884A49"/>
    <w:pPr>
      <w:spacing w:after="0" w:line="240" w:lineRule="auto"/>
      <w:ind w:left="566" w:right="0" w:hanging="283"/>
      <w:jc w:val="left"/>
    </w:pPr>
    <w:rPr>
      <w:color w:val="auto"/>
      <w:sz w:val="20"/>
      <w:szCs w:val="20"/>
      <w:lang w:val="ru-RU" w:eastAsia="ru-RU"/>
    </w:rPr>
  </w:style>
  <w:style w:type="paragraph" w:styleId="24">
    <w:name w:val="Body Text 2"/>
    <w:basedOn w:val="a"/>
    <w:link w:val="212"/>
    <w:rsid w:val="00884A49"/>
    <w:pPr>
      <w:framePr w:hSpace="181" w:wrap="around" w:vAnchor="page" w:hAnchor="margin" w:xAlign="right" w:y="4015"/>
      <w:spacing w:after="120" w:line="240" w:lineRule="auto"/>
      <w:ind w:left="0" w:right="0" w:firstLine="0"/>
      <w:jc w:val="left"/>
    </w:pPr>
    <w:rPr>
      <w:color w:val="auto"/>
      <w:szCs w:val="24"/>
      <w:lang w:val="ru-RU" w:eastAsia="ru-RU"/>
    </w:rPr>
  </w:style>
  <w:style w:type="character" w:customStyle="1" w:styleId="212">
    <w:name w:val="Основной текст 2 Знак1"/>
    <w:basedOn w:val="a0"/>
    <w:link w:val="24"/>
    <w:rsid w:val="00884A49"/>
    <w:rPr>
      <w:rFonts w:ascii="Times New Roman" w:hAnsi="Times New Roman"/>
      <w:sz w:val="28"/>
      <w:szCs w:val="24"/>
    </w:rPr>
  </w:style>
  <w:style w:type="character" w:customStyle="1" w:styleId="aff4">
    <w:name w:val="Цветовое выделение"/>
    <w:rsid w:val="00884A49"/>
    <w:rPr>
      <w:b/>
      <w:bCs/>
      <w:color w:val="000080"/>
      <w:sz w:val="20"/>
      <w:szCs w:val="20"/>
    </w:rPr>
  </w:style>
  <w:style w:type="character" w:customStyle="1" w:styleId="aff5">
    <w:name w:val="Гипертекстовая ссылка"/>
    <w:basedOn w:val="aff4"/>
    <w:rsid w:val="00884A49"/>
    <w:rPr>
      <w:color w:val="008000"/>
      <w:u w:val="single"/>
    </w:rPr>
  </w:style>
  <w:style w:type="paragraph" w:customStyle="1" w:styleId="aff6">
    <w:name w:val="Заголовок статьи"/>
    <w:basedOn w:val="a"/>
    <w:next w:val="a"/>
    <w:rsid w:val="00884A49"/>
    <w:pPr>
      <w:widowControl w:val="0"/>
      <w:autoSpaceDE w:val="0"/>
      <w:autoSpaceDN w:val="0"/>
      <w:adjustRightInd w:val="0"/>
      <w:spacing w:after="0" w:line="240" w:lineRule="auto"/>
      <w:ind w:left="1612" w:right="0" w:hanging="892"/>
    </w:pPr>
    <w:rPr>
      <w:rFonts w:ascii="Arial" w:hAnsi="Arial" w:cs="Arial"/>
      <w:color w:val="auto"/>
      <w:sz w:val="20"/>
      <w:szCs w:val="20"/>
      <w:lang w:val="ru-RU" w:eastAsia="ru-RU"/>
    </w:rPr>
  </w:style>
  <w:style w:type="paragraph" w:customStyle="1" w:styleId="aff7">
    <w:name w:val="Комментарий"/>
    <w:basedOn w:val="a"/>
    <w:next w:val="a"/>
    <w:rsid w:val="00884A49"/>
    <w:pPr>
      <w:widowControl w:val="0"/>
      <w:autoSpaceDE w:val="0"/>
      <w:autoSpaceDN w:val="0"/>
      <w:adjustRightInd w:val="0"/>
      <w:spacing w:after="0" w:line="240" w:lineRule="auto"/>
      <w:ind w:left="170" w:right="0" w:firstLine="0"/>
    </w:pPr>
    <w:rPr>
      <w:rFonts w:ascii="Arial" w:hAnsi="Arial" w:cs="Arial"/>
      <w:i/>
      <w:iCs/>
      <w:color w:val="800080"/>
      <w:sz w:val="20"/>
      <w:szCs w:val="20"/>
      <w:lang w:val="ru-RU" w:eastAsia="ru-RU"/>
    </w:rPr>
  </w:style>
  <w:style w:type="paragraph" w:customStyle="1" w:styleId="aff8">
    <w:name w:val="Таблицы (моноширинный)"/>
    <w:basedOn w:val="a"/>
    <w:next w:val="a"/>
    <w:rsid w:val="00884A49"/>
    <w:pPr>
      <w:widowControl w:val="0"/>
      <w:autoSpaceDE w:val="0"/>
      <w:autoSpaceDN w:val="0"/>
      <w:adjustRightInd w:val="0"/>
      <w:spacing w:after="0" w:line="240" w:lineRule="auto"/>
      <w:ind w:left="0" w:right="0" w:firstLine="0"/>
    </w:pPr>
    <w:rPr>
      <w:rFonts w:ascii="Courier New" w:hAnsi="Courier New" w:cs="Courier New"/>
      <w:color w:val="auto"/>
      <w:sz w:val="20"/>
      <w:szCs w:val="20"/>
      <w:lang w:val="ru-RU" w:eastAsia="ru-RU"/>
    </w:rPr>
  </w:style>
  <w:style w:type="numbering" w:styleId="111111">
    <w:name w:val="Outline List 2"/>
    <w:aliases w:val="1 / 1.1 /"/>
    <w:basedOn w:val="a2"/>
    <w:rsid w:val="00884A49"/>
    <w:pPr>
      <w:numPr>
        <w:numId w:val="13"/>
      </w:numPr>
    </w:pPr>
  </w:style>
  <w:style w:type="paragraph" w:customStyle="1" w:styleId="FR1">
    <w:name w:val="FR1"/>
    <w:rsid w:val="00884A49"/>
    <w:pPr>
      <w:widowControl w:val="0"/>
      <w:ind w:left="5320" w:right="400" w:firstLine="1160"/>
    </w:pPr>
    <w:rPr>
      <w:rFonts w:ascii="Times New Roman" w:hAnsi="Times New Roman"/>
      <w:snapToGrid w:val="0"/>
    </w:rPr>
  </w:style>
  <w:style w:type="paragraph" w:styleId="34">
    <w:name w:val="Body Text Indent 3"/>
    <w:basedOn w:val="a"/>
    <w:link w:val="35"/>
    <w:rsid w:val="00884A49"/>
    <w:pPr>
      <w:spacing w:after="120" w:line="240" w:lineRule="auto"/>
      <w:ind w:left="283" w:right="0" w:firstLine="0"/>
      <w:jc w:val="left"/>
    </w:pPr>
    <w:rPr>
      <w:color w:val="auto"/>
      <w:sz w:val="16"/>
      <w:szCs w:val="16"/>
      <w:lang w:val="ru-RU" w:eastAsia="ru-RU"/>
    </w:rPr>
  </w:style>
  <w:style w:type="character" w:customStyle="1" w:styleId="35">
    <w:name w:val="Основной текст с отступом 3 Знак"/>
    <w:basedOn w:val="a0"/>
    <w:link w:val="34"/>
    <w:rsid w:val="00884A49"/>
    <w:rPr>
      <w:rFonts w:ascii="Times New Roman" w:hAnsi="Times New Roman"/>
      <w:sz w:val="16"/>
      <w:szCs w:val="16"/>
    </w:rPr>
  </w:style>
  <w:style w:type="paragraph" w:customStyle="1" w:styleId="1c">
    <w:name w:val="Обычный1"/>
    <w:rsid w:val="00884A49"/>
    <w:pPr>
      <w:widowControl w:val="0"/>
      <w:spacing w:line="260" w:lineRule="auto"/>
      <w:ind w:firstLine="520"/>
      <w:jc w:val="both"/>
    </w:pPr>
    <w:rPr>
      <w:rFonts w:ascii="Times New Roman" w:hAnsi="Times New Roman"/>
      <w:snapToGrid w:val="0"/>
      <w:sz w:val="18"/>
    </w:rPr>
  </w:style>
  <w:style w:type="paragraph" w:styleId="25">
    <w:name w:val="Body Text Indent 2"/>
    <w:basedOn w:val="a"/>
    <w:link w:val="26"/>
    <w:rsid w:val="00884A49"/>
    <w:pPr>
      <w:spacing w:after="120" w:line="480" w:lineRule="auto"/>
      <w:ind w:left="283" w:right="0" w:firstLine="0"/>
      <w:jc w:val="left"/>
    </w:pPr>
    <w:rPr>
      <w:color w:val="auto"/>
      <w:sz w:val="24"/>
      <w:szCs w:val="24"/>
      <w:lang w:val="ru-RU" w:eastAsia="ru-RU"/>
    </w:rPr>
  </w:style>
  <w:style w:type="character" w:customStyle="1" w:styleId="26">
    <w:name w:val="Основной текст с отступом 2 Знак"/>
    <w:basedOn w:val="a0"/>
    <w:link w:val="25"/>
    <w:rsid w:val="00884A49"/>
    <w:rPr>
      <w:rFonts w:ascii="Times New Roman" w:hAnsi="Times New Roman"/>
      <w:sz w:val="24"/>
      <w:szCs w:val="24"/>
    </w:rPr>
  </w:style>
  <w:style w:type="character" w:customStyle="1" w:styleId="Absatz-Standardschriftart">
    <w:name w:val="Absatz-Standardschriftart"/>
    <w:rsid w:val="00884A49"/>
  </w:style>
  <w:style w:type="paragraph" w:customStyle="1" w:styleId="TimesNewRoman">
    <w:name w:val="Обычный + Times New Roman"/>
    <w:aliases w:val="12 пт"/>
    <w:basedOn w:val="a"/>
    <w:rsid w:val="00884A49"/>
    <w:pPr>
      <w:spacing w:after="200" w:line="276" w:lineRule="auto"/>
      <w:ind w:left="0" w:right="0" w:firstLine="0"/>
      <w:jc w:val="left"/>
    </w:pPr>
    <w:rPr>
      <w:color w:val="auto"/>
      <w:sz w:val="24"/>
      <w:szCs w:val="24"/>
      <w:lang w:val="ru-RU"/>
    </w:rPr>
  </w:style>
  <w:style w:type="paragraph" w:customStyle="1" w:styleId="Style1">
    <w:name w:val="Style1"/>
    <w:basedOn w:val="a"/>
    <w:rsid w:val="00884A49"/>
    <w:pPr>
      <w:widowControl w:val="0"/>
      <w:autoSpaceDE w:val="0"/>
      <w:autoSpaceDN w:val="0"/>
      <w:adjustRightInd w:val="0"/>
      <w:spacing w:after="0" w:line="374" w:lineRule="exact"/>
      <w:ind w:left="0" w:right="0" w:firstLine="1594"/>
      <w:jc w:val="left"/>
    </w:pPr>
    <w:rPr>
      <w:rFonts w:eastAsia="Calibri"/>
      <w:color w:val="auto"/>
      <w:sz w:val="24"/>
      <w:szCs w:val="24"/>
      <w:lang w:val="ru-RU" w:eastAsia="ru-RU"/>
    </w:rPr>
  </w:style>
  <w:style w:type="paragraph" w:styleId="aff9">
    <w:name w:val="Title"/>
    <w:basedOn w:val="a"/>
    <w:link w:val="1d"/>
    <w:qFormat/>
    <w:rsid w:val="00884A49"/>
    <w:pPr>
      <w:spacing w:after="0" w:line="240" w:lineRule="auto"/>
      <w:ind w:left="0" w:right="0" w:firstLine="0"/>
      <w:jc w:val="center"/>
    </w:pPr>
    <w:rPr>
      <w:rFonts w:eastAsia="Calibri"/>
      <w:b/>
      <w:color w:val="auto"/>
      <w:szCs w:val="20"/>
      <w:lang w:val="ru-RU" w:eastAsia="ru-RU"/>
    </w:rPr>
  </w:style>
  <w:style w:type="character" w:customStyle="1" w:styleId="1d">
    <w:name w:val="Название Знак1"/>
    <w:basedOn w:val="a0"/>
    <w:link w:val="aff9"/>
    <w:rsid w:val="00884A49"/>
    <w:rPr>
      <w:rFonts w:ascii="Times New Roman" w:eastAsia="Calibri" w:hAnsi="Times New Roman"/>
      <w:b/>
      <w:sz w:val="28"/>
    </w:rPr>
  </w:style>
  <w:style w:type="character" w:customStyle="1" w:styleId="HeaderChar">
    <w:name w:val="Header Char"/>
    <w:basedOn w:val="a0"/>
    <w:locked/>
    <w:rsid w:val="00884A49"/>
    <w:rPr>
      <w:rFonts w:ascii="Calibri" w:hAnsi="Calibri" w:cs="Times New Roman"/>
    </w:rPr>
  </w:style>
  <w:style w:type="paragraph" w:customStyle="1" w:styleId="Style2">
    <w:name w:val="Style2"/>
    <w:basedOn w:val="a"/>
    <w:rsid w:val="00884A49"/>
    <w:pPr>
      <w:widowControl w:val="0"/>
      <w:autoSpaceDE w:val="0"/>
      <w:autoSpaceDN w:val="0"/>
      <w:adjustRightInd w:val="0"/>
      <w:spacing w:after="0" w:line="277" w:lineRule="exact"/>
      <w:ind w:left="0" w:right="0" w:firstLine="706"/>
    </w:pPr>
    <w:rPr>
      <w:color w:val="auto"/>
      <w:sz w:val="24"/>
      <w:szCs w:val="24"/>
      <w:lang w:val="ru-RU" w:eastAsia="ru-RU"/>
    </w:rPr>
  </w:style>
  <w:style w:type="paragraph" w:customStyle="1" w:styleId="Style7">
    <w:name w:val="Style7"/>
    <w:basedOn w:val="a"/>
    <w:rsid w:val="00884A49"/>
    <w:pPr>
      <w:widowControl w:val="0"/>
      <w:autoSpaceDE w:val="0"/>
      <w:autoSpaceDN w:val="0"/>
      <w:adjustRightInd w:val="0"/>
      <w:spacing w:after="0" w:line="317" w:lineRule="exact"/>
      <w:ind w:left="0" w:right="0" w:hanging="336"/>
      <w:jc w:val="left"/>
    </w:pPr>
    <w:rPr>
      <w:color w:val="auto"/>
      <w:sz w:val="24"/>
      <w:szCs w:val="24"/>
      <w:lang w:val="ru-RU" w:eastAsia="ru-RU"/>
    </w:rPr>
  </w:style>
  <w:style w:type="paragraph" w:customStyle="1" w:styleId="Style8">
    <w:name w:val="Style8"/>
    <w:basedOn w:val="a"/>
    <w:rsid w:val="00884A49"/>
    <w:pPr>
      <w:widowControl w:val="0"/>
      <w:autoSpaceDE w:val="0"/>
      <w:autoSpaceDN w:val="0"/>
      <w:adjustRightInd w:val="0"/>
      <w:spacing w:after="0" w:line="240" w:lineRule="auto"/>
      <w:ind w:left="0" w:right="0" w:firstLine="0"/>
      <w:jc w:val="left"/>
    </w:pPr>
    <w:rPr>
      <w:color w:val="auto"/>
      <w:sz w:val="24"/>
      <w:szCs w:val="24"/>
      <w:lang w:val="ru-RU" w:eastAsia="ru-RU"/>
    </w:rPr>
  </w:style>
  <w:style w:type="paragraph" w:customStyle="1" w:styleId="Style9">
    <w:name w:val="Style9"/>
    <w:basedOn w:val="a"/>
    <w:rsid w:val="00884A49"/>
    <w:pPr>
      <w:widowControl w:val="0"/>
      <w:autoSpaceDE w:val="0"/>
      <w:autoSpaceDN w:val="0"/>
      <w:adjustRightInd w:val="0"/>
      <w:spacing w:after="0" w:line="240" w:lineRule="auto"/>
      <w:ind w:left="0" w:right="0" w:firstLine="0"/>
      <w:jc w:val="left"/>
    </w:pPr>
    <w:rPr>
      <w:color w:val="auto"/>
      <w:sz w:val="24"/>
      <w:szCs w:val="24"/>
      <w:lang w:val="ru-RU" w:eastAsia="ru-RU"/>
    </w:rPr>
  </w:style>
  <w:style w:type="paragraph" w:customStyle="1" w:styleId="Style10">
    <w:name w:val="Style10"/>
    <w:basedOn w:val="a"/>
    <w:rsid w:val="00884A49"/>
    <w:pPr>
      <w:widowControl w:val="0"/>
      <w:autoSpaceDE w:val="0"/>
      <w:autoSpaceDN w:val="0"/>
      <w:adjustRightInd w:val="0"/>
      <w:spacing w:after="0" w:line="240" w:lineRule="auto"/>
      <w:ind w:left="0" w:right="0" w:firstLine="0"/>
      <w:jc w:val="left"/>
    </w:pPr>
    <w:rPr>
      <w:color w:val="auto"/>
      <w:sz w:val="24"/>
      <w:szCs w:val="24"/>
      <w:lang w:val="ru-RU" w:eastAsia="ru-RU"/>
    </w:rPr>
  </w:style>
  <w:style w:type="paragraph" w:customStyle="1" w:styleId="Style11">
    <w:name w:val="Style11"/>
    <w:basedOn w:val="a"/>
    <w:rsid w:val="00884A49"/>
    <w:pPr>
      <w:widowControl w:val="0"/>
      <w:autoSpaceDE w:val="0"/>
      <w:autoSpaceDN w:val="0"/>
      <w:adjustRightInd w:val="0"/>
      <w:spacing w:after="0" w:line="240" w:lineRule="auto"/>
      <w:ind w:left="0" w:right="0" w:firstLine="0"/>
      <w:jc w:val="left"/>
    </w:pPr>
    <w:rPr>
      <w:color w:val="auto"/>
      <w:sz w:val="24"/>
      <w:szCs w:val="24"/>
      <w:lang w:val="ru-RU" w:eastAsia="ru-RU"/>
    </w:rPr>
  </w:style>
  <w:style w:type="character" w:customStyle="1" w:styleId="FontStyle13">
    <w:name w:val="Font Style13"/>
    <w:basedOn w:val="a0"/>
    <w:rsid w:val="00884A49"/>
    <w:rPr>
      <w:rFonts w:ascii="Times New Roman" w:hAnsi="Times New Roman" w:cs="Times New Roman"/>
      <w:sz w:val="22"/>
      <w:szCs w:val="22"/>
    </w:rPr>
  </w:style>
  <w:style w:type="character" w:customStyle="1" w:styleId="FontStyle14">
    <w:name w:val="Font Style14"/>
    <w:basedOn w:val="a0"/>
    <w:rsid w:val="00884A49"/>
    <w:rPr>
      <w:rFonts w:ascii="Times New Roman" w:hAnsi="Times New Roman" w:cs="Times New Roman"/>
      <w:sz w:val="22"/>
      <w:szCs w:val="22"/>
    </w:rPr>
  </w:style>
  <w:style w:type="character" w:customStyle="1" w:styleId="FontStyle16">
    <w:name w:val="Font Style16"/>
    <w:basedOn w:val="a0"/>
    <w:rsid w:val="00884A49"/>
    <w:rPr>
      <w:rFonts w:ascii="Times New Roman" w:hAnsi="Times New Roman" w:cs="Times New Roman"/>
      <w:sz w:val="22"/>
      <w:szCs w:val="22"/>
    </w:rPr>
  </w:style>
  <w:style w:type="character" w:customStyle="1" w:styleId="FontStyle17">
    <w:name w:val="Font Style17"/>
    <w:basedOn w:val="a0"/>
    <w:rsid w:val="00884A49"/>
    <w:rPr>
      <w:rFonts w:ascii="Times New Roman" w:hAnsi="Times New Roman" w:cs="Times New Roman"/>
      <w:b/>
      <w:bCs/>
      <w:sz w:val="22"/>
      <w:szCs w:val="22"/>
    </w:rPr>
  </w:style>
  <w:style w:type="character" w:customStyle="1" w:styleId="FontStyle18">
    <w:name w:val="Font Style18"/>
    <w:basedOn w:val="a0"/>
    <w:rsid w:val="00884A49"/>
    <w:rPr>
      <w:rFonts w:ascii="Times New Roman" w:hAnsi="Times New Roman" w:cs="Times New Roman"/>
      <w:b/>
      <w:bCs/>
      <w:i/>
      <w:iCs/>
      <w:sz w:val="22"/>
      <w:szCs w:val="22"/>
    </w:rPr>
  </w:style>
  <w:style w:type="paragraph" w:customStyle="1" w:styleId="Default">
    <w:name w:val="Default"/>
    <w:rsid w:val="00884A49"/>
    <w:pPr>
      <w:autoSpaceDE w:val="0"/>
      <w:autoSpaceDN w:val="0"/>
      <w:adjustRightInd w:val="0"/>
    </w:pPr>
    <w:rPr>
      <w:rFonts w:ascii="Times New Roman" w:hAnsi="Times New Roman"/>
      <w:color w:val="000000"/>
      <w:sz w:val="24"/>
      <w:szCs w:val="24"/>
    </w:rPr>
  </w:style>
  <w:style w:type="paragraph" w:styleId="affa">
    <w:name w:val="Plain Text"/>
    <w:basedOn w:val="a"/>
    <w:link w:val="affb"/>
    <w:uiPriority w:val="99"/>
    <w:rsid w:val="00884A49"/>
    <w:pPr>
      <w:spacing w:after="0" w:line="240" w:lineRule="auto"/>
      <w:ind w:left="0" w:right="0" w:firstLine="0"/>
      <w:jc w:val="left"/>
    </w:pPr>
    <w:rPr>
      <w:rFonts w:ascii="Courier New" w:eastAsia="Calibri" w:hAnsi="Courier New"/>
      <w:color w:val="auto"/>
      <w:sz w:val="20"/>
      <w:szCs w:val="20"/>
      <w:lang w:val="ru-RU" w:eastAsia="ru-RU"/>
    </w:rPr>
  </w:style>
  <w:style w:type="character" w:customStyle="1" w:styleId="affb">
    <w:name w:val="Текст Знак"/>
    <w:basedOn w:val="a0"/>
    <w:link w:val="affa"/>
    <w:uiPriority w:val="99"/>
    <w:rsid w:val="00884A49"/>
    <w:rPr>
      <w:rFonts w:ascii="Courier New" w:eastAsia="Calibri" w:hAnsi="Courier New"/>
    </w:rPr>
  </w:style>
  <w:style w:type="paragraph" w:styleId="affc">
    <w:name w:val="Document Map"/>
    <w:basedOn w:val="a"/>
    <w:link w:val="affd"/>
    <w:rsid w:val="00884A49"/>
    <w:pPr>
      <w:shd w:val="clear" w:color="auto" w:fill="000080"/>
      <w:spacing w:after="0" w:line="240" w:lineRule="auto"/>
      <w:ind w:left="0" w:right="0" w:firstLine="0"/>
      <w:jc w:val="left"/>
    </w:pPr>
    <w:rPr>
      <w:rFonts w:ascii="Tahoma" w:eastAsia="MS Mincho" w:hAnsi="Tahoma" w:cs="Tahoma"/>
      <w:color w:val="auto"/>
      <w:sz w:val="20"/>
      <w:szCs w:val="20"/>
      <w:lang w:val="ru-RU" w:eastAsia="ja-JP"/>
    </w:rPr>
  </w:style>
  <w:style w:type="character" w:customStyle="1" w:styleId="affd">
    <w:name w:val="Схема документа Знак"/>
    <w:basedOn w:val="a0"/>
    <w:link w:val="affc"/>
    <w:rsid w:val="00884A49"/>
    <w:rPr>
      <w:rFonts w:ascii="Tahoma" w:eastAsia="MS Mincho" w:hAnsi="Tahoma" w:cs="Tahoma"/>
      <w:shd w:val="clear" w:color="auto" w:fill="000080"/>
      <w:lang w:eastAsia="ja-JP"/>
    </w:rPr>
  </w:style>
  <w:style w:type="character" w:customStyle="1" w:styleId="apple-converted-space">
    <w:name w:val="apple-converted-space"/>
    <w:basedOn w:val="a0"/>
    <w:rsid w:val="00884A49"/>
  </w:style>
  <w:style w:type="table" w:customStyle="1" w:styleId="1e">
    <w:name w:val="Сетка таблицы1"/>
    <w:basedOn w:val="a1"/>
    <w:next w:val="aff"/>
    <w:rsid w:val="00884A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
    <w:rsid w:val="00884A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
    <w:rsid w:val="00884A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13314661750000000886msonormal">
    <w:name w:val="style_a_13314661750000000886msonormal"/>
    <w:basedOn w:val="a"/>
    <w:rsid w:val="00884A49"/>
    <w:pPr>
      <w:spacing w:before="100" w:beforeAutospacing="1" w:after="100" w:afterAutospacing="1" w:line="240" w:lineRule="auto"/>
      <w:ind w:left="0" w:right="0" w:firstLine="0"/>
      <w:jc w:val="left"/>
    </w:pPr>
    <w:rPr>
      <w:rFonts w:eastAsia="Calibri"/>
      <w:color w:val="auto"/>
      <w:sz w:val="24"/>
      <w:szCs w:val="24"/>
      <w:lang w:val="ru-RU" w:eastAsia="ru-RU"/>
    </w:rPr>
  </w:style>
  <w:style w:type="paragraph" w:customStyle="1" w:styleId="style13287660610000000530style13233236400000000178style13233234800000000228style12968032370000000884msonormal">
    <w:name w:val="style_13287660610000000530style13233236400000000178style13233234800000000228style12968032370000000884msonormal"/>
    <w:basedOn w:val="a"/>
    <w:rsid w:val="00884A49"/>
    <w:pPr>
      <w:spacing w:before="100" w:beforeAutospacing="1" w:after="100" w:afterAutospacing="1" w:line="240" w:lineRule="auto"/>
      <w:ind w:left="0" w:right="0" w:firstLine="0"/>
      <w:jc w:val="left"/>
    </w:pPr>
    <w:rPr>
      <w:rFonts w:eastAsia="Calibri"/>
      <w:color w:val="auto"/>
      <w:sz w:val="24"/>
      <w:szCs w:val="24"/>
      <w:lang w:val="ru-RU" w:eastAsia="ru-RU"/>
    </w:rPr>
  </w:style>
  <w:style w:type="table" w:customStyle="1" w:styleId="52">
    <w:name w:val="Сетка таблицы5"/>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w:basedOn w:val="a"/>
    <w:rsid w:val="00884A49"/>
    <w:pPr>
      <w:spacing w:after="160" w:line="240" w:lineRule="exact"/>
      <w:ind w:left="0" w:right="0" w:firstLine="0"/>
      <w:jc w:val="left"/>
    </w:pPr>
    <w:rPr>
      <w:rFonts w:ascii="Verdana" w:hAnsi="Verdana"/>
      <w:color w:val="auto"/>
      <w:sz w:val="20"/>
      <w:szCs w:val="20"/>
    </w:rPr>
  </w:style>
  <w:style w:type="table" w:customStyle="1" w:styleId="62">
    <w:name w:val="Сетка таблицы6"/>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f"/>
    <w:locked/>
    <w:rsid w:val="00884A4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
    <w:uiPriority w:val="59"/>
    <w:rsid w:val="00884A49"/>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f"/>
    <w:uiPriority w:val="59"/>
    <w:rsid w:val="00884A49"/>
    <w:rPr>
      <w:rFonts w:eastAsia="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uiPriority w:val="99"/>
    <w:qFormat/>
    <w:rsid w:val="00884A49"/>
    <w:pPr>
      <w:spacing w:after="200" w:line="276" w:lineRule="auto"/>
      <w:ind w:left="720" w:right="0" w:firstLine="0"/>
      <w:jc w:val="left"/>
    </w:pPr>
    <w:rPr>
      <w:rFonts w:ascii="Calibri" w:hAnsi="Calibri" w:cs="Calibri"/>
      <w:color w:val="auto"/>
      <w:sz w:val="22"/>
      <w:lang w:val="ru-RU"/>
    </w:rPr>
  </w:style>
  <w:style w:type="table" w:customStyle="1" w:styleId="130">
    <w:name w:val="Сетка таблицы13"/>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Базовый"/>
    <w:rsid w:val="00884A49"/>
    <w:pPr>
      <w:suppressAutoHyphens/>
      <w:spacing w:line="100" w:lineRule="atLeast"/>
    </w:pPr>
    <w:rPr>
      <w:rFonts w:ascii="Times New Roman" w:hAnsi="Times New Roman"/>
      <w:sz w:val="24"/>
      <w:szCs w:val="24"/>
    </w:rPr>
  </w:style>
  <w:style w:type="table" w:customStyle="1" w:styleId="180">
    <w:name w:val="Сетка таблицы18"/>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884A49"/>
  </w:style>
  <w:style w:type="character" w:customStyle="1" w:styleId="apple-style-span">
    <w:name w:val="apple-style-span"/>
    <w:rsid w:val="00884A49"/>
  </w:style>
  <w:style w:type="table" w:customStyle="1" w:styleId="213">
    <w:name w:val="Сетка таблицы21"/>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semiHidden/>
    <w:rsid w:val="00884A49"/>
  </w:style>
  <w:style w:type="paragraph" w:customStyle="1" w:styleId="TableParagraph">
    <w:name w:val="Table Paragraph"/>
    <w:basedOn w:val="a"/>
    <w:uiPriority w:val="1"/>
    <w:qFormat/>
    <w:rsid w:val="00884A49"/>
    <w:pPr>
      <w:widowControl w:val="0"/>
      <w:spacing w:after="0" w:line="240" w:lineRule="auto"/>
      <w:ind w:left="0" w:right="0" w:firstLine="0"/>
      <w:jc w:val="left"/>
    </w:pPr>
    <w:rPr>
      <w:rFonts w:ascii="Calibri" w:eastAsia="Calibri" w:hAnsi="Calibri"/>
      <w:color w:val="auto"/>
      <w:sz w:val="22"/>
    </w:rPr>
  </w:style>
  <w:style w:type="character" w:customStyle="1" w:styleId="c44">
    <w:name w:val="c44"/>
    <w:rsid w:val="00884A49"/>
  </w:style>
  <w:style w:type="character" w:customStyle="1" w:styleId="c6">
    <w:name w:val="c6"/>
    <w:rsid w:val="00884A49"/>
  </w:style>
  <w:style w:type="numbering" w:customStyle="1" w:styleId="42">
    <w:name w:val="Нет списка4"/>
    <w:next w:val="a2"/>
    <w:uiPriority w:val="99"/>
    <w:semiHidden/>
    <w:unhideWhenUsed/>
    <w:rsid w:val="00884A49"/>
  </w:style>
  <w:style w:type="table" w:customStyle="1" w:styleId="1100">
    <w:name w:val="Сетка таблицы110"/>
    <w:basedOn w:val="a1"/>
    <w:next w:val="aff"/>
    <w:uiPriority w:val="59"/>
    <w:rsid w:val="00884A4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
    <w:uiPriority w:val="59"/>
    <w:rsid w:val="00884A49"/>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next w:val="aff"/>
    <w:uiPriority w:val="3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884A49"/>
  </w:style>
  <w:style w:type="table" w:customStyle="1" w:styleId="311">
    <w:name w:val="Сетка таблицы31"/>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ff"/>
    <w:uiPriority w:val="59"/>
    <w:rsid w:val="00884A49"/>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ff"/>
    <w:uiPriority w:val="59"/>
    <w:rsid w:val="00884A49"/>
    <w:rPr>
      <w:rFonts w:eastAsia="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884A49"/>
  </w:style>
  <w:style w:type="table" w:customStyle="1" w:styleId="370">
    <w:name w:val="Сетка таблицы37"/>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84A49"/>
    <w:pPr>
      <w:suppressAutoHyphens/>
      <w:autoSpaceDN w:val="0"/>
      <w:textAlignment w:val="baseline"/>
    </w:pPr>
    <w:rPr>
      <w:rFonts w:ascii="Times New Roman" w:hAnsi="Times New Roman"/>
      <w:kern w:val="3"/>
      <w:sz w:val="24"/>
      <w:szCs w:val="24"/>
    </w:rPr>
  </w:style>
  <w:style w:type="table" w:customStyle="1" w:styleId="420">
    <w:name w:val="Сетка таблицы42"/>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Абзац списка3"/>
    <w:basedOn w:val="a"/>
    <w:uiPriority w:val="99"/>
    <w:qFormat/>
    <w:rsid w:val="00884A49"/>
    <w:pPr>
      <w:spacing w:after="200" w:line="276" w:lineRule="auto"/>
      <w:ind w:left="720" w:right="0" w:firstLine="0"/>
      <w:jc w:val="left"/>
    </w:pPr>
    <w:rPr>
      <w:rFonts w:ascii="Calibri" w:hAnsi="Calibri" w:cs="Calibri"/>
      <w:color w:val="auto"/>
      <w:sz w:val="22"/>
      <w:lang w:val="ru-RU"/>
    </w:rPr>
  </w:style>
  <w:style w:type="character" w:customStyle="1" w:styleId="afb">
    <w:name w:val="Без интервала Знак"/>
    <w:basedOn w:val="a0"/>
    <w:link w:val="afa"/>
    <w:uiPriority w:val="1"/>
    <w:locked/>
    <w:rsid w:val="00884A49"/>
    <w:rPr>
      <w:rFonts w:ascii="Times New Roman" w:hAnsi="Times New Roman"/>
      <w:sz w:val="24"/>
      <w:lang w:eastAsia="zh-CN"/>
    </w:rPr>
  </w:style>
  <w:style w:type="paragraph" w:customStyle="1" w:styleId="western">
    <w:name w:val="western"/>
    <w:basedOn w:val="a"/>
    <w:uiPriority w:val="99"/>
    <w:rsid w:val="00884A49"/>
    <w:pPr>
      <w:spacing w:before="100" w:beforeAutospacing="1" w:after="0" w:line="240" w:lineRule="auto"/>
      <w:ind w:left="0" w:right="0" w:firstLine="0"/>
    </w:pPr>
    <w:rPr>
      <w:rFonts w:eastAsia="Calibri"/>
      <w:color w:val="auto"/>
      <w:szCs w:val="28"/>
      <w:lang w:val="ru-RU" w:eastAsia="ru-RU"/>
    </w:rPr>
  </w:style>
  <w:style w:type="paragraph" w:customStyle="1" w:styleId="c2">
    <w:name w:val="c2"/>
    <w:basedOn w:val="a"/>
    <w:rsid w:val="00884A49"/>
    <w:pPr>
      <w:spacing w:before="100" w:beforeAutospacing="1" w:after="100" w:afterAutospacing="1" w:line="240" w:lineRule="auto"/>
      <w:ind w:left="0" w:right="0" w:firstLine="0"/>
      <w:jc w:val="left"/>
    </w:pPr>
    <w:rPr>
      <w:color w:val="auto"/>
      <w:sz w:val="24"/>
      <w:szCs w:val="24"/>
      <w:lang w:val="ru-RU" w:eastAsia="ru-RU"/>
    </w:rPr>
  </w:style>
  <w:style w:type="character" w:customStyle="1" w:styleId="c0">
    <w:name w:val="c0"/>
    <w:basedOn w:val="a0"/>
    <w:rsid w:val="00884A49"/>
  </w:style>
  <w:style w:type="numbering" w:customStyle="1" w:styleId="70">
    <w:name w:val="Нет списка7"/>
    <w:next w:val="a2"/>
    <w:uiPriority w:val="99"/>
    <w:semiHidden/>
    <w:unhideWhenUsed/>
    <w:rsid w:val="00884A49"/>
  </w:style>
  <w:style w:type="table" w:customStyle="1" w:styleId="44">
    <w:name w:val="Сетка таблицы44"/>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3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uiPriority w:val="59"/>
    <w:rsid w:val="00884A4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1"/>
    <w:uiPriority w:val="59"/>
    <w:rsid w:val="00884A4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3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
    <w:uiPriority w:val="59"/>
    <w:rsid w:val="00884A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
    <w:uiPriority w:val="59"/>
    <w:rsid w:val="00884A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
    <w:uiPriority w:val="59"/>
    <w:rsid w:val="00884A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a0"/>
    <w:rsid w:val="00884A49"/>
    <w:rPr>
      <w:rFonts w:ascii="Times New Roman" w:hAnsi="Times New Roman" w:cs="Times New Roman" w:hint="default"/>
      <w:b/>
      <w:bCs/>
      <w:spacing w:val="40"/>
      <w:sz w:val="20"/>
      <w:szCs w:val="20"/>
    </w:rPr>
  </w:style>
  <w:style w:type="paragraph" w:styleId="afff0">
    <w:name w:val="Body Text First Indent"/>
    <w:basedOn w:val="a5"/>
    <w:link w:val="afff1"/>
    <w:uiPriority w:val="99"/>
    <w:unhideWhenUsed/>
    <w:rsid w:val="00884A49"/>
    <w:pPr>
      <w:suppressAutoHyphens w:val="0"/>
      <w:spacing w:after="200" w:line="276" w:lineRule="auto"/>
      <w:ind w:right="0" w:firstLine="360"/>
    </w:pPr>
    <w:rPr>
      <w:rFonts w:asciiTheme="minorHAnsi" w:eastAsiaTheme="minorEastAsia" w:hAnsiTheme="minorHAnsi" w:cstheme="minorBidi"/>
      <w:sz w:val="22"/>
      <w:szCs w:val="22"/>
      <w:lang w:val="ru-RU" w:eastAsia="ru-RU"/>
    </w:rPr>
  </w:style>
  <w:style w:type="character" w:customStyle="1" w:styleId="afff1">
    <w:name w:val="Красная строка Знак"/>
    <w:basedOn w:val="11"/>
    <w:link w:val="afff0"/>
    <w:uiPriority w:val="99"/>
    <w:rsid w:val="00884A49"/>
    <w:rPr>
      <w:rFonts w:asciiTheme="minorHAnsi" w:eastAsiaTheme="minorEastAsia" w:hAnsiTheme="minorHAnsi" w:cstheme="minorBidi"/>
      <w:sz w:val="22"/>
      <w:szCs w:val="22"/>
    </w:rPr>
  </w:style>
  <w:style w:type="paragraph" w:customStyle="1" w:styleId="Style12">
    <w:name w:val="Style 1"/>
    <w:uiPriority w:val="99"/>
    <w:rsid w:val="00884A49"/>
    <w:pPr>
      <w:widowControl w:val="0"/>
      <w:autoSpaceDE w:val="0"/>
      <w:autoSpaceDN w:val="0"/>
      <w:adjustRightInd w:val="0"/>
    </w:pPr>
    <w:rPr>
      <w:rFonts w:ascii="Times New Roman" w:hAnsi="Times New Roman"/>
    </w:rPr>
  </w:style>
  <w:style w:type="character" w:customStyle="1" w:styleId="CharacterStyle1">
    <w:name w:val="Character Style 1"/>
    <w:rsid w:val="00884A49"/>
    <w:rPr>
      <w:rFonts w:ascii="Garamond" w:hAnsi="Garamond" w:cs="Garamond" w:hint="default"/>
      <w:sz w:val="26"/>
      <w:szCs w:val="26"/>
    </w:rPr>
  </w:style>
  <w:style w:type="paragraph" w:customStyle="1" w:styleId="normal">
    <w:name w:val="normal"/>
    <w:basedOn w:val="a"/>
    <w:rsid w:val="00884A49"/>
    <w:pPr>
      <w:spacing w:after="0" w:line="240" w:lineRule="auto"/>
      <w:ind w:left="0" w:right="0" w:firstLine="0"/>
    </w:pPr>
    <w:rPr>
      <w:rFonts w:ascii="Arial" w:hAnsi="Arial" w:cs="Arial"/>
      <w:sz w:val="24"/>
      <w:szCs w:val="24"/>
      <w:lang w:val="ru-RU" w:eastAsia="ru-RU"/>
    </w:rPr>
  </w:style>
  <w:style w:type="paragraph" w:customStyle="1" w:styleId="49">
    <w:name w:val="Абзац списка4"/>
    <w:basedOn w:val="a"/>
    <w:uiPriority w:val="99"/>
    <w:qFormat/>
    <w:rsid w:val="00884A49"/>
    <w:pPr>
      <w:spacing w:after="200" w:line="276" w:lineRule="auto"/>
      <w:ind w:left="720" w:right="0" w:firstLine="0"/>
      <w:jc w:val="left"/>
    </w:pPr>
    <w:rPr>
      <w:rFonts w:ascii="Calibri" w:hAnsi="Calibri" w:cs="Calibri"/>
      <w:color w:val="auto"/>
      <w:sz w:val="22"/>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6.654676258992806E-2"/>
          <c:y val="0.17937219730941703"/>
          <c:w val="0.65647482014389436"/>
          <c:h val="0.64573991031390898"/>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 меньше 25 л.</c:v>
                </c:pt>
                <c:pt idx="1">
                  <c:v>25 - 35 лет</c:v>
                </c:pt>
                <c:pt idx="2">
                  <c:v>больше 35 лет</c:v>
                </c:pt>
                <c:pt idx="3">
                  <c:v>свыше 55 лет</c:v>
                </c:pt>
              </c:strCache>
            </c:strRef>
          </c:cat>
          <c:val>
            <c:numRef>
              <c:f>Sheet1!$B$2:$E$2</c:f>
              <c:numCache>
                <c:formatCode>General</c:formatCode>
                <c:ptCount val="4"/>
                <c:pt idx="0">
                  <c:v>4</c:v>
                </c:pt>
                <c:pt idx="1">
                  <c:v>8</c:v>
                </c:pt>
                <c:pt idx="2">
                  <c:v>22</c:v>
                </c:pt>
                <c:pt idx="3">
                  <c:v>19</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 меньше 25 л.</c:v>
                </c:pt>
                <c:pt idx="1">
                  <c:v>25 - 35 лет</c:v>
                </c:pt>
                <c:pt idx="2">
                  <c:v>больше 35 лет</c:v>
                </c:pt>
                <c:pt idx="3">
                  <c:v>свыше 55 лет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 меньше 25 л.</c:v>
                </c:pt>
                <c:pt idx="1">
                  <c:v>25 - 35 лет</c:v>
                </c:pt>
                <c:pt idx="2">
                  <c:v>больше 35 лет</c:v>
                </c:pt>
                <c:pt idx="3">
                  <c:v>свыше 55 лет</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Sheet1!$B$1:$E$1</c:f>
              <c:strCache>
                <c:ptCount val="4"/>
                <c:pt idx="0">
                  <c:v> меньше 25 л.</c:v>
                </c:pt>
                <c:pt idx="1">
                  <c:v>25 - 35 лет</c:v>
                </c:pt>
                <c:pt idx="2">
                  <c:v>больше 35 лет</c:v>
                </c:pt>
                <c:pt idx="3">
                  <c:v>свыше 55 лет</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 меньше 25 л.</c:v>
                </c:pt>
                <c:pt idx="1">
                  <c:v>25 - 35 лет</c:v>
                </c:pt>
                <c:pt idx="2">
                  <c:v>больше 35 лет</c:v>
                </c:pt>
                <c:pt idx="3">
                  <c:v>свыше 55 лет</c:v>
                </c:pt>
              </c:strCache>
            </c:strRef>
          </c:cat>
          <c:val>
            <c:numRef>
              <c:f>Sheet1!$B$6:$E$6</c:f>
              <c:numCache>
                <c:formatCode>General</c:formatCode>
                <c:ptCount val="4"/>
              </c:numCache>
            </c:numRef>
          </c:val>
        </c:ser>
      </c:pie3DChart>
      <c:spPr>
        <a:solidFill>
          <a:srgbClr val="C0C0C0"/>
        </a:solidFill>
        <a:ln w="12699">
          <a:solidFill>
            <a:srgbClr val="808080"/>
          </a:solidFill>
          <a:prstDash val="solid"/>
        </a:ln>
      </c:spPr>
    </c:plotArea>
    <c:legend>
      <c:legendPos val="r"/>
      <c:layout>
        <c:manualLayout>
          <c:xMode val="edge"/>
          <c:yMode val="edge"/>
          <c:x val="0.78776978417265708"/>
          <c:y val="0.30941704035874673"/>
          <c:w val="0.20503597122302158"/>
          <c:h val="0.38116591928251436"/>
        </c:manualLayout>
      </c:layout>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394603709950001E-2"/>
          <c:y val="0.11"/>
          <c:w val="0.77908937605396755"/>
          <c:h val="0.69499999999999995"/>
        </c:manualLayout>
      </c:layout>
      <c:barChart>
        <c:barDir val="col"/>
        <c:grouping val="clustered"/>
        <c:ser>
          <c:idx val="0"/>
          <c:order val="0"/>
          <c:tx>
            <c:strRef>
              <c:f>Sheet1!$A$2</c:f>
              <c:strCache>
                <c:ptCount val="1"/>
                <c:pt idx="0">
                  <c:v>2015-2016</c:v>
                </c:pt>
              </c:strCache>
            </c:strRef>
          </c:tx>
          <c:spPr>
            <a:solidFill>
              <a:srgbClr val="9999FF"/>
            </a:solidFill>
            <a:ln w="12700">
              <a:solidFill>
                <a:srgbClr val="000000"/>
              </a:solidFill>
              <a:prstDash val="solid"/>
            </a:ln>
          </c:spPr>
          <c:cat>
            <c:strRef>
              <c:f>Sheet1!$B$1:$E$1</c:f>
              <c:strCache>
                <c:ptCount val="4"/>
                <c:pt idx="0">
                  <c:v>меньше 25 лет</c:v>
                </c:pt>
                <c:pt idx="1">
                  <c:v>25-35 лет</c:v>
                </c:pt>
                <c:pt idx="2">
                  <c:v>до 55 лет</c:v>
                </c:pt>
                <c:pt idx="3">
                  <c:v>свыше 55 лет</c:v>
                </c:pt>
              </c:strCache>
            </c:strRef>
          </c:cat>
          <c:val>
            <c:numRef>
              <c:f>Sheet1!$B$2:$E$2</c:f>
              <c:numCache>
                <c:formatCode>General</c:formatCode>
                <c:ptCount val="4"/>
                <c:pt idx="0">
                  <c:v>2</c:v>
                </c:pt>
                <c:pt idx="1">
                  <c:v>4</c:v>
                </c:pt>
                <c:pt idx="2">
                  <c:v>18</c:v>
                </c:pt>
                <c:pt idx="3">
                  <c:v>18</c:v>
                </c:pt>
              </c:numCache>
            </c:numRef>
          </c:val>
        </c:ser>
        <c:ser>
          <c:idx val="1"/>
          <c:order val="1"/>
          <c:tx>
            <c:strRef>
              <c:f>Sheet1!$A$3</c:f>
              <c:strCache>
                <c:ptCount val="1"/>
                <c:pt idx="0">
                  <c:v>2016-2017</c:v>
                </c:pt>
              </c:strCache>
            </c:strRef>
          </c:tx>
          <c:spPr>
            <a:solidFill>
              <a:srgbClr val="993366"/>
            </a:solidFill>
            <a:ln w="12700">
              <a:solidFill>
                <a:srgbClr val="000000"/>
              </a:solidFill>
              <a:prstDash val="solid"/>
            </a:ln>
          </c:spPr>
          <c:cat>
            <c:strRef>
              <c:f>Sheet1!$B$1:$E$1</c:f>
              <c:strCache>
                <c:ptCount val="4"/>
                <c:pt idx="0">
                  <c:v>меньше 25 лет</c:v>
                </c:pt>
                <c:pt idx="1">
                  <c:v>25-35 лет</c:v>
                </c:pt>
                <c:pt idx="2">
                  <c:v>до 55 лет</c:v>
                </c:pt>
                <c:pt idx="3">
                  <c:v>свыше 55 лет</c:v>
                </c:pt>
              </c:strCache>
            </c:strRef>
          </c:cat>
          <c:val>
            <c:numRef>
              <c:f>Sheet1!$B$3:$E$3</c:f>
              <c:numCache>
                <c:formatCode>General</c:formatCode>
                <c:ptCount val="4"/>
                <c:pt idx="0">
                  <c:v>3</c:v>
                </c:pt>
                <c:pt idx="1">
                  <c:v>11</c:v>
                </c:pt>
                <c:pt idx="2">
                  <c:v>21</c:v>
                </c:pt>
                <c:pt idx="3">
                  <c:v>17</c:v>
                </c:pt>
              </c:numCache>
            </c:numRef>
          </c:val>
        </c:ser>
        <c:ser>
          <c:idx val="2"/>
          <c:order val="2"/>
          <c:tx>
            <c:strRef>
              <c:f>Sheet1!$A$4</c:f>
              <c:strCache>
                <c:ptCount val="1"/>
                <c:pt idx="0">
                  <c:v>2017-2018</c:v>
                </c:pt>
              </c:strCache>
            </c:strRef>
          </c:tx>
          <c:spPr>
            <a:solidFill>
              <a:srgbClr val="FFFFCC"/>
            </a:solidFill>
            <a:ln w="12700">
              <a:solidFill>
                <a:srgbClr val="000000"/>
              </a:solidFill>
              <a:prstDash val="solid"/>
            </a:ln>
          </c:spPr>
          <c:cat>
            <c:strRef>
              <c:f>Sheet1!$B$1:$E$1</c:f>
              <c:strCache>
                <c:ptCount val="4"/>
                <c:pt idx="0">
                  <c:v>меньше 25 лет</c:v>
                </c:pt>
                <c:pt idx="1">
                  <c:v>25-35 лет</c:v>
                </c:pt>
                <c:pt idx="2">
                  <c:v>до 55 лет</c:v>
                </c:pt>
                <c:pt idx="3">
                  <c:v>свыше 55 лет</c:v>
                </c:pt>
              </c:strCache>
            </c:strRef>
          </c:cat>
          <c:val>
            <c:numRef>
              <c:f>Sheet1!$B$4:$E$4</c:f>
              <c:numCache>
                <c:formatCode>General</c:formatCode>
                <c:ptCount val="4"/>
                <c:pt idx="0">
                  <c:v>4</c:v>
                </c:pt>
                <c:pt idx="1">
                  <c:v>8</c:v>
                </c:pt>
                <c:pt idx="2">
                  <c:v>22</c:v>
                </c:pt>
                <c:pt idx="3">
                  <c:v>19</c:v>
                </c:pt>
              </c:numCache>
            </c:numRef>
          </c:val>
        </c:ser>
        <c:axId val="117067136"/>
        <c:axId val="117077120"/>
      </c:barChart>
      <c:catAx>
        <c:axId val="117067136"/>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17077120"/>
        <c:crosses val="autoZero"/>
        <c:auto val="1"/>
        <c:lblAlgn val="ctr"/>
        <c:lblOffset val="100"/>
        <c:tickLblSkip val="1"/>
        <c:tickMarkSkip val="1"/>
      </c:catAx>
      <c:valAx>
        <c:axId val="117077120"/>
        <c:scaling>
          <c:orientation val="minMax"/>
        </c:scaling>
        <c:axPos val="l"/>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17067136"/>
        <c:crosses val="autoZero"/>
        <c:crossBetween val="between"/>
      </c:valAx>
      <c:spPr>
        <a:solidFill>
          <a:srgbClr val="C0C0C0"/>
        </a:solidFill>
        <a:ln w="12700">
          <a:solidFill>
            <a:srgbClr val="808080"/>
          </a:solidFill>
          <a:prstDash val="solid"/>
        </a:ln>
      </c:spPr>
    </c:plotArea>
    <c:legend>
      <c:legendPos val="r"/>
      <c:layout>
        <c:manualLayout>
          <c:xMode val="edge"/>
          <c:yMode val="edge"/>
          <c:x val="0.85834738617200679"/>
          <c:y val="0.30000000000000032"/>
          <c:w val="0.13490725126475547"/>
          <c:h val="0.44468241469816272"/>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6.4685314685314688E-2"/>
          <c:y val="0.19672131147540994"/>
          <c:w val="0.65559440559441184"/>
          <c:h val="0.6106557377049196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до 5 лет</c:v>
                </c:pt>
                <c:pt idx="1">
                  <c:v>5- 10 лет</c:v>
                </c:pt>
                <c:pt idx="2">
                  <c:v>свыше 20 лет</c:v>
                </c:pt>
                <c:pt idx="3">
                  <c:v>15 - 20 лет</c:v>
                </c:pt>
              </c:strCache>
            </c:strRef>
          </c:cat>
          <c:val>
            <c:numRef>
              <c:f>Sheet1!$B$2:$E$2</c:f>
              <c:numCache>
                <c:formatCode>General</c:formatCode>
                <c:ptCount val="4"/>
                <c:pt idx="0">
                  <c:v>9</c:v>
                </c:pt>
                <c:pt idx="1">
                  <c:v>6</c:v>
                </c:pt>
                <c:pt idx="2">
                  <c:v>10</c:v>
                </c:pt>
                <c:pt idx="3">
                  <c:v>28</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до 5 лет</c:v>
                </c:pt>
                <c:pt idx="1">
                  <c:v>5- 10 лет</c:v>
                </c:pt>
                <c:pt idx="2">
                  <c:v>свыше 20 лет</c:v>
                </c:pt>
                <c:pt idx="3">
                  <c:v>15 - 20 лет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до 5 лет</c:v>
                </c:pt>
                <c:pt idx="1">
                  <c:v>5- 10 лет</c:v>
                </c:pt>
                <c:pt idx="2">
                  <c:v>свыше 20 лет</c:v>
                </c:pt>
                <c:pt idx="3">
                  <c:v>15 - 20 лет</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Sheet1!$B$1:$E$1</c:f>
              <c:strCache>
                <c:ptCount val="4"/>
                <c:pt idx="0">
                  <c:v>до 5 лет</c:v>
                </c:pt>
                <c:pt idx="1">
                  <c:v>5- 10 лет</c:v>
                </c:pt>
                <c:pt idx="2">
                  <c:v>свыше 20 лет</c:v>
                </c:pt>
                <c:pt idx="3">
                  <c:v>15 - 20 лет</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до 5 лет</c:v>
                </c:pt>
                <c:pt idx="1">
                  <c:v>5- 10 лет</c:v>
                </c:pt>
                <c:pt idx="2">
                  <c:v>свыше 20 лет</c:v>
                </c:pt>
                <c:pt idx="3">
                  <c:v>15 - 20 лет</c:v>
                </c:pt>
              </c:strCache>
            </c:strRef>
          </c:cat>
          <c:val>
            <c:numRef>
              <c:f>Sheet1!$B$6:$E$6</c:f>
              <c:numCache>
                <c:formatCode>General</c:formatCode>
                <c:ptCount val="4"/>
              </c:numCache>
            </c:numRef>
          </c:val>
        </c:ser>
        <c:ser>
          <c:idx val="5"/>
          <c:order val="5"/>
          <c:tx>
            <c:strRef>
              <c:f>Sheet1!$A$7</c:f>
              <c:strCache>
                <c:ptCount val="1"/>
              </c:strCache>
            </c:strRef>
          </c:tx>
          <c:spPr>
            <a:solidFill>
              <a:srgbClr val="FF8080"/>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4"/>
                <c:pt idx="0">
                  <c:v>до 5 лет</c:v>
                </c:pt>
                <c:pt idx="1">
                  <c:v>5- 10 лет</c:v>
                </c:pt>
                <c:pt idx="2">
                  <c:v>свыше 20 лет</c:v>
                </c:pt>
                <c:pt idx="3">
                  <c:v>15 - 20 лет</c:v>
                </c:pt>
              </c:strCache>
            </c:strRef>
          </c:cat>
          <c:val>
            <c:numRef>
              <c:f>Sheet1!$B$7:$E$7</c:f>
              <c:numCache>
                <c:formatCode>General</c:formatCode>
                <c:ptCount val="4"/>
              </c:numCache>
            </c:numRef>
          </c:val>
        </c:ser>
      </c:pie3DChart>
      <c:spPr>
        <a:solidFill>
          <a:srgbClr val="C0C0C0"/>
        </a:solidFill>
        <a:ln w="12700">
          <a:solidFill>
            <a:srgbClr val="808080"/>
          </a:solidFill>
          <a:prstDash val="solid"/>
        </a:ln>
      </c:spPr>
    </c:plotArea>
    <c:legend>
      <c:legendPos val="r"/>
      <c:layout>
        <c:manualLayout>
          <c:xMode val="edge"/>
          <c:yMode val="edge"/>
          <c:x val="0.78321678321678256"/>
          <c:y val="0.31557377049180596"/>
          <c:w val="0.20979020979021126"/>
          <c:h val="0.36475409836065892"/>
        </c:manualLayout>
      </c:layout>
      <c:spPr>
        <a:noFill/>
        <a:ln w="3175">
          <a:solidFill>
            <a:srgbClr val="000000"/>
          </a:solidFill>
          <a:prstDash val="solid"/>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394603709949981E-2"/>
          <c:y val="0.11"/>
          <c:w val="0.77908937605396733"/>
          <c:h val="0.69499999999999995"/>
        </c:manualLayout>
      </c:layout>
      <c:barChart>
        <c:barDir val="col"/>
        <c:grouping val="clustered"/>
        <c:ser>
          <c:idx val="0"/>
          <c:order val="0"/>
          <c:tx>
            <c:strRef>
              <c:f>Sheet1!$A$2</c:f>
              <c:strCache>
                <c:ptCount val="1"/>
                <c:pt idx="0">
                  <c:v>2015-2016</c:v>
                </c:pt>
              </c:strCache>
            </c:strRef>
          </c:tx>
          <c:spPr>
            <a:solidFill>
              <a:srgbClr val="9999FF"/>
            </a:solidFill>
            <a:ln w="12700">
              <a:solidFill>
                <a:srgbClr val="000000"/>
              </a:solidFill>
              <a:prstDash val="solid"/>
            </a:ln>
          </c:spPr>
          <c:cat>
            <c:strRef>
              <c:f>Sheet1!$B$1:$E$1</c:f>
              <c:strCache>
                <c:ptCount val="4"/>
                <c:pt idx="0">
                  <c:v>до 5 лет</c:v>
                </c:pt>
                <c:pt idx="1">
                  <c:v>5- 10 лет</c:v>
                </c:pt>
                <c:pt idx="2">
                  <c:v>10 - 20 лет</c:v>
                </c:pt>
                <c:pt idx="3">
                  <c:v>свыше 20 лет</c:v>
                </c:pt>
              </c:strCache>
            </c:strRef>
          </c:cat>
          <c:val>
            <c:numRef>
              <c:f>Sheet1!$B$2:$E$2</c:f>
              <c:numCache>
                <c:formatCode>General</c:formatCode>
                <c:ptCount val="4"/>
                <c:pt idx="0">
                  <c:v>5</c:v>
                </c:pt>
                <c:pt idx="1">
                  <c:v>3</c:v>
                </c:pt>
                <c:pt idx="2">
                  <c:v>5</c:v>
                </c:pt>
                <c:pt idx="3">
                  <c:v>29</c:v>
                </c:pt>
              </c:numCache>
            </c:numRef>
          </c:val>
        </c:ser>
        <c:ser>
          <c:idx val="1"/>
          <c:order val="1"/>
          <c:tx>
            <c:strRef>
              <c:f>Sheet1!$A$3</c:f>
              <c:strCache>
                <c:ptCount val="1"/>
                <c:pt idx="0">
                  <c:v>2016-2017</c:v>
                </c:pt>
              </c:strCache>
            </c:strRef>
          </c:tx>
          <c:spPr>
            <a:solidFill>
              <a:srgbClr val="993366"/>
            </a:solidFill>
            <a:ln w="12700">
              <a:solidFill>
                <a:srgbClr val="000000"/>
              </a:solidFill>
              <a:prstDash val="solid"/>
            </a:ln>
          </c:spPr>
          <c:cat>
            <c:strRef>
              <c:f>Sheet1!$B$1:$E$1</c:f>
              <c:strCache>
                <c:ptCount val="4"/>
                <c:pt idx="0">
                  <c:v>до 5 лет</c:v>
                </c:pt>
                <c:pt idx="1">
                  <c:v>5- 10 лет</c:v>
                </c:pt>
                <c:pt idx="2">
                  <c:v>10 - 20 лет</c:v>
                </c:pt>
                <c:pt idx="3">
                  <c:v>свыше 20 лет</c:v>
                </c:pt>
              </c:strCache>
            </c:strRef>
          </c:cat>
          <c:val>
            <c:numRef>
              <c:f>Sheet1!$B$3:$E$3</c:f>
              <c:numCache>
                <c:formatCode>General</c:formatCode>
                <c:ptCount val="4"/>
                <c:pt idx="0">
                  <c:v>8</c:v>
                </c:pt>
                <c:pt idx="1">
                  <c:v>9</c:v>
                </c:pt>
                <c:pt idx="2">
                  <c:v>9</c:v>
                </c:pt>
                <c:pt idx="3">
                  <c:v>26</c:v>
                </c:pt>
              </c:numCache>
            </c:numRef>
          </c:val>
        </c:ser>
        <c:ser>
          <c:idx val="2"/>
          <c:order val="2"/>
          <c:tx>
            <c:strRef>
              <c:f>Sheet1!$A$4</c:f>
              <c:strCache>
                <c:ptCount val="1"/>
                <c:pt idx="0">
                  <c:v>2017-2018</c:v>
                </c:pt>
              </c:strCache>
            </c:strRef>
          </c:tx>
          <c:spPr>
            <a:solidFill>
              <a:srgbClr val="FFFFCC"/>
            </a:solidFill>
            <a:ln w="12700">
              <a:solidFill>
                <a:srgbClr val="000000"/>
              </a:solidFill>
              <a:prstDash val="solid"/>
            </a:ln>
          </c:spPr>
          <c:cat>
            <c:strRef>
              <c:f>Sheet1!$B$1:$E$1</c:f>
              <c:strCache>
                <c:ptCount val="4"/>
                <c:pt idx="0">
                  <c:v>до 5 лет</c:v>
                </c:pt>
                <c:pt idx="1">
                  <c:v>5- 10 лет</c:v>
                </c:pt>
                <c:pt idx="2">
                  <c:v>10 - 20 лет</c:v>
                </c:pt>
                <c:pt idx="3">
                  <c:v>свыше 20 лет</c:v>
                </c:pt>
              </c:strCache>
            </c:strRef>
          </c:cat>
          <c:val>
            <c:numRef>
              <c:f>Sheet1!$B$4:$E$4</c:f>
              <c:numCache>
                <c:formatCode>General</c:formatCode>
                <c:ptCount val="4"/>
                <c:pt idx="0">
                  <c:v>9</c:v>
                </c:pt>
                <c:pt idx="1">
                  <c:v>6</c:v>
                </c:pt>
                <c:pt idx="2">
                  <c:v>10</c:v>
                </c:pt>
                <c:pt idx="3">
                  <c:v>28</c:v>
                </c:pt>
              </c:numCache>
            </c:numRef>
          </c:val>
        </c:ser>
        <c:axId val="115812224"/>
        <c:axId val="115813760"/>
      </c:barChart>
      <c:catAx>
        <c:axId val="115812224"/>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15813760"/>
        <c:crosses val="autoZero"/>
        <c:auto val="1"/>
        <c:lblAlgn val="ctr"/>
        <c:lblOffset val="100"/>
        <c:tickLblSkip val="1"/>
        <c:tickMarkSkip val="1"/>
      </c:catAx>
      <c:valAx>
        <c:axId val="115813760"/>
        <c:scaling>
          <c:orientation val="minMax"/>
        </c:scaling>
        <c:axPos val="l"/>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15812224"/>
        <c:crosses val="autoZero"/>
        <c:crossBetween val="between"/>
      </c:valAx>
      <c:spPr>
        <a:solidFill>
          <a:srgbClr val="C0C0C0"/>
        </a:solidFill>
        <a:ln w="12700">
          <a:solidFill>
            <a:srgbClr val="808080"/>
          </a:solidFill>
          <a:prstDash val="solid"/>
        </a:ln>
      </c:spPr>
    </c:plotArea>
    <c:legend>
      <c:legendPos val="r"/>
      <c:layout>
        <c:manualLayout>
          <c:xMode val="edge"/>
          <c:yMode val="edge"/>
          <c:x val="0.85834738617200679"/>
          <c:y val="0.30000000000000032"/>
          <c:w val="0.11721793482282356"/>
          <c:h val="0.50182527184101988"/>
        </c:manualLayout>
      </c:layout>
      <c:spPr>
        <a:noFill/>
        <a:ln w="3175">
          <a:solidFill>
            <a:srgbClr val="000000"/>
          </a:solidFill>
          <a:prstDash val="solid"/>
        </a:ln>
      </c:spPr>
      <c:txPr>
        <a:bodyPr/>
        <a:lstStyle/>
        <a:p>
          <a:pPr>
            <a:defRPr sz="80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6.0955518945634314E-2"/>
          <c:y val="0.13658536585365855"/>
          <c:w val="0.62108731466227363"/>
          <c:h val="0.73170731707318026"/>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высшее</c:v>
                </c:pt>
                <c:pt idx="1">
                  <c:v>средне-специальное</c:v>
                </c:pt>
                <c:pt idx="2">
                  <c:v>неоконченное высшее</c:v>
                </c:pt>
              </c:strCache>
            </c:strRef>
          </c:cat>
          <c:val>
            <c:numRef>
              <c:f>Sheet1!$B$2:$D$2</c:f>
              <c:numCache>
                <c:formatCode>General</c:formatCode>
                <c:ptCount val="3"/>
                <c:pt idx="0">
                  <c:v>41</c:v>
                </c:pt>
                <c:pt idx="1">
                  <c:v>8</c:v>
                </c:pt>
                <c:pt idx="2">
                  <c:v>2</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высшее</c:v>
                </c:pt>
                <c:pt idx="1">
                  <c:v>средне-специальное</c:v>
                </c:pt>
                <c:pt idx="2">
                  <c:v>неоконченное высшее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cat>
            <c:strRef>
              <c:f>Sheet1!$B$1:$D$1</c:f>
              <c:strCache>
                <c:ptCount val="3"/>
                <c:pt idx="0">
                  <c:v>высшее</c:v>
                </c:pt>
                <c:pt idx="1">
                  <c:v>средне-специальное</c:v>
                </c:pt>
                <c:pt idx="2">
                  <c:v>неоконченное высшее</c:v>
                </c:pt>
              </c:strCache>
            </c:strRef>
          </c:cat>
          <c:val>
            <c:numRef>
              <c:f>Sheet1!$B$4:$D$4</c:f>
              <c:numCache>
                <c:formatCode>General</c:formatCode>
                <c:ptCount val="3"/>
              </c:numCache>
            </c:numRef>
          </c:val>
        </c:ser>
        <c:ser>
          <c:idx val="3"/>
          <c:order val="3"/>
          <c:tx>
            <c:strRef>
              <c:f>Sheet1!$A$5</c:f>
              <c:strCache>
                <c:ptCount val="1"/>
              </c:strCache>
            </c:strRef>
          </c:tx>
          <c:spPr>
            <a:solidFill>
              <a:srgbClr val="CCFFFF"/>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высшее</c:v>
                </c:pt>
                <c:pt idx="1">
                  <c:v>средне-специальное</c:v>
                </c:pt>
                <c:pt idx="2">
                  <c:v>неоконченное высшее</c:v>
                </c:pt>
              </c:strCache>
            </c:strRef>
          </c:cat>
          <c:val>
            <c:numRef>
              <c:f>Sheet1!$B$5:$D$5</c:f>
              <c:numCache>
                <c:formatCode>General</c:formatCode>
                <c:ptCount val="3"/>
              </c:numCache>
            </c:numRef>
          </c:val>
        </c:ser>
        <c:ser>
          <c:idx val="4"/>
          <c:order val="4"/>
          <c:tx>
            <c:strRef>
              <c:f>Sheet1!$A$6</c:f>
              <c:strCache>
                <c:ptCount val="1"/>
              </c:strCache>
            </c:strRef>
          </c:tx>
          <c:spPr>
            <a:solidFill>
              <a:srgbClr val="660066"/>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высшее</c:v>
                </c:pt>
                <c:pt idx="1">
                  <c:v>средне-специальное</c:v>
                </c:pt>
                <c:pt idx="2">
                  <c:v>неоконченное высшее</c:v>
                </c:pt>
              </c:strCache>
            </c:strRef>
          </c:cat>
          <c:val>
            <c:numRef>
              <c:f>Sheet1!$B$6:$D$6</c:f>
              <c:numCache>
                <c:formatCode>General</c:formatCode>
                <c:ptCount val="3"/>
              </c:numCache>
            </c:numRef>
          </c:val>
        </c:ser>
        <c:ser>
          <c:idx val="5"/>
          <c:order val="5"/>
          <c:tx>
            <c:strRef>
              <c:f>Sheet1!$A$7</c:f>
              <c:strCache>
                <c:ptCount val="1"/>
              </c:strCache>
            </c:strRef>
          </c:tx>
          <c:spPr>
            <a:solidFill>
              <a:srgbClr val="FF8080"/>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высшее</c:v>
                </c:pt>
                <c:pt idx="1">
                  <c:v>средне-специальное</c:v>
                </c:pt>
                <c:pt idx="2">
                  <c:v>неоконченное высшее</c:v>
                </c:pt>
              </c:strCache>
            </c:strRef>
          </c:cat>
          <c:val>
            <c:numRef>
              <c:f>Sheet1!$B$7:$D$7</c:f>
              <c:numCache>
                <c:formatCode>General</c:formatCode>
                <c:ptCount val="3"/>
              </c:numCache>
            </c:numRef>
          </c:val>
        </c:ser>
      </c:pie3DChart>
      <c:spPr>
        <a:solidFill>
          <a:srgbClr val="C0C0C0"/>
        </a:solidFill>
        <a:ln w="12699">
          <a:solidFill>
            <a:srgbClr val="808080"/>
          </a:solidFill>
          <a:prstDash val="solid"/>
        </a:ln>
      </c:spPr>
    </c:plotArea>
    <c:legend>
      <c:legendPos val="r"/>
      <c:layout>
        <c:manualLayout>
          <c:xMode val="edge"/>
          <c:yMode val="edge"/>
          <c:x val="0.74135090609555265"/>
          <c:y val="0.35121951219512193"/>
          <c:w val="0.25205930807248766"/>
          <c:h val="0.29756097560976086"/>
        </c:manualLayout>
      </c:layout>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439522998296419E-2"/>
          <c:y val="9.4262295081967207E-2"/>
          <c:w val="0.75468483816014398"/>
          <c:h val="0.66393442622951793"/>
        </c:manualLayout>
      </c:layout>
      <c:barChart>
        <c:barDir val="col"/>
        <c:grouping val="clustered"/>
        <c:ser>
          <c:idx val="0"/>
          <c:order val="0"/>
          <c:tx>
            <c:strRef>
              <c:f>Sheet1!$A$2</c:f>
              <c:strCache>
                <c:ptCount val="1"/>
                <c:pt idx="0">
                  <c:v>2015-2016</c:v>
                </c:pt>
              </c:strCache>
            </c:strRef>
          </c:tx>
          <c:spPr>
            <a:solidFill>
              <a:srgbClr val="9999FF"/>
            </a:solidFill>
            <a:ln w="12700">
              <a:solidFill>
                <a:srgbClr val="000000"/>
              </a:solidFill>
              <a:prstDash val="solid"/>
            </a:ln>
          </c:spPr>
          <c:cat>
            <c:strRef>
              <c:f>Sheet1!$B$1:$D$1</c:f>
              <c:strCache>
                <c:ptCount val="3"/>
                <c:pt idx="0">
                  <c:v>высшее</c:v>
                </c:pt>
                <c:pt idx="1">
                  <c:v>среднее специальное</c:v>
                </c:pt>
                <c:pt idx="2">
                  <c:v>неоконченное высшее</c:v>
                </c:pt>
              </c:strCache>
            </c:strRef>
          </c:cat>
          <c:val>
            <c:numRef>
              <c:f>Sheet1!$B$2:$D$2</c:f>
              <c:numCache>
                <c:formatCode>General</c:formatCode>
                <c:ptCount val="3"/>
                <c:pt idx="0">
                  <c:v>35</c:v>
                </c:pt>
                <c:pt idx="1">
                  <c:v>7</c:v>
                </c:pt>
                <c:pt idx="2">
                  <c:v>3</c:v>
                </c:pt>
              </c:numCache>
            </c:numRef>
          </c:val>
        </c:ser>
        <c:ser>
          <c:idx val="1"/>
          <c:order val="1"/>
          <c:tx>
            <c:strRef>
              <c:f>Sheet1!$A$3</c:f>
              <c:strCache>
                <c:ptCount val="1"/>
                <c:pt idx="0">
                  <c:v>2016-2017</c:v>
                </c:pt>
              </c:strCache>
            </c:strRef>
          </c:tx>
          <c:spPr>
            <a:solidFill>
              <a:srgbClr val="993366"/>
            </a:solidFill>
            <a:ln w="12700">
              <a:solidFill>
                <a:srgbClr val="000000"/>
              </a:solidFill>
              <a:prstDash val="solid"/>
            </a:ln>
          </c:spPr>
          <c:cat>
            <c:strRef>
              <c:f>Sheet1!$B$1:$D$1</c:f>
              <c:strCache>
                <c:ptCount val="3"/>
                <c:pt idx="0">
                  <c:v>высшее</c:v>
                </c:pt>
                <c:pt idx="1">
                  <c:v>среднее специальное</c:v>
                </c:pt>
                <c:pt idx="2">
                  <c:v>неоконченное высшее</c:v>
                </c:pt>
              </c:strCache>
            </c:strRef>
          </c:cat>
          <c:val>
            <c:numRef>
              <c:f>Sheet1!$B$3:$D$3</c:f>
              <c:numCache>
                <c:formatCode>General</c:formatCode>
                <c:ptCount val="3"/>
                <c:pt idx="0">
                  <c:v>40</c:v>
                </c:pt>
                <c:pt idx="1">
                  <c:v>7</c:v>
                </c:pt>
                <c:pt idx="2">
                  <c:v>1</c:v>
                </c:pt>
              </c:numCache>
            </c:numRef>
          </c:val>
        </c:ser>
        <c:ser>
          <c:idx val="2"/>
          <c:order val="2"/>
          <c:tx>
            <c:strRef>
              <c:f>Sheet1!$A$4</c:f>
              <c:strCache>
                <c:ptCount val="1"/>
                <c:pt idx="0">
                  <c:v>2017-2018</c:v>
                </c:pt>
              </c:strCache>
            </c:strRef>
          </c:tx>
          <c:spPr>
            <a:solidFill>
              <a:srgbClr val="FFFFCC"/>
            </a:solidFill>
            <a:ln w="12700">
              <a:solidFill>
                <a:srgbClr val="000000"/>
              </a:solidFill>
              <a:prstDash val="solid"/>
            </a:ln>
          </c:spPr>
          <c:cat>
            <c:strRef>
              <c:f>Sheet1!$B$1:$D$1</c:f>
              <c:strCache>
                <c:ptCount val="3"/>
                <c:pt idx="0">
                  <c:v>высшее</c:v>
                </c:pt>
                <c:pt idx="1">
                  <c:v>среднее специальное</c:v>
                </c:pt>
                <c:pt idx="2">
                  <c:v>неоконченное высшее</c:v>
                </c:pt>
              </c:strCache>
            </c:strRef>
          </c:cat>
          <c:val>
            <c:numRef>
              <c:f>Sheet1!$B$4:$D$4</c:f>
              <c:numCache>
                <c:formatCode>General</c:formatCode>
                <c:ptCount val="3"/>
                <c:pt idx="0">
                  <c:v>41</c:v>
                </c:pt>
                <c:pt idx="1">
                  <c:v>8</c:v>
                </c:pt>
                <c:pt idx="2">
                  <c:v>2</c:v>
                </c:pt>
              </c:numCache>
            </c:numRef>
          </c:val>
        </c:ser>
        <c:axId val="117051392"/>
        <c:axId val="117052928"/>
      </c:barChart>
      <c:catAx>
        <c:axId val="117051392"/>
        <c:scaling>
          <c:orientation val="minMax"/>
        </c:scaling>
        <c:axPos val="b"/>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17052928"/>
        <c:crosses val="autoZero"/>
        <c:auto val="1"/>
        <c:lblAlgn val="ctr"/>
        <c:lblOffset val="100"/>
        <c:tickLblSkip val="1"/>
        <c:tickMarkSkip val="1"/>
      </c:catAx>
      <c:valAx>
        <c:axId val="117052928"/>
        <c:scaling>
          <c:orientation val="minMax"/>
        </c:scaling>
        <c:axPos val="l"/>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17051392"/>
        <c:crosses val="autoZero"/>
        <c:crossBetween val="between"/>
      </c:valAx>
      <c:spPr>
        <a:solidFill>
          <a:srgbClr val="C0C0C0"/>
        </a:solidFill>
        <a:ln w="12700">
          <a:solidFill>
            <a:srgbClr val="808080"/>
          </a:solidFill>
          <a:prstDash val="solid"/>
        </a:ln>
      </c:spPr>
    </c:plotArea>
    <c:legend>
      <c:legendPos val="r"/>
      <c:layout>
        <c:manualLayout>
          <c:xMode val="edge"/>
          <c:yMode val="edge"/>
          <c:x val="0.83816013628620101"/>
          <c:y val="0.28688524590163988"/>
          <c:w val="0.15502555366269191"/>
          <c:h val="0.27459016393442942"/>
        </c:manualLayout>
      </c:layout>
      <c:spPr>
        <a:noFill/>
        <a:ln w="3175">
          <a:solidFill>
            <a:srgbClr val="000000"/>
          </a:solidFill>
          <a:prstDash val="solid"/>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7.5657894736842118E-2"/>
          <c:y val="0.10731707317073171"/>
          <c:w val="0.6776315789473687"/>
          <c:h val="0.79512195121951701"/>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25"/>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высшая</c:v>
                </c:pt>
                <c:pt idx="1">
                  <c:v>первая</c:v>
                </c:pt>
                <c:pt idx="2">
                  <c:v>соответствие</c:v>
                </c:pt>
                <c:pt idx="3">
                  <c:v>без категории</c:v>
                </c:pt>
              </c:strCache>
            </c:strRef>
          </c:cat>
          <c:val>
            <c:numRef>
              <c:f>Sheet1!$B$2:$E$2</c:f>
              <c:numCache>
                <c:formatCode>General</c:formatCode>
                <c:ptCount val="4"/>
                <c:pt idx="0">
                  <c:v>13</c:v>
                </c:pt>
                <c:pt idx="1">
                  <c:v>5</c:v>
                </c:pt>
                <c:pt idx="2">
                  <c:v>21</c:v>
                </c:pt>
                <c:pt idx="3">
                  <c:v>15</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высшая</c:v>
                </c:pt>
                <c:pt idx="1">
                  <c:v>первая</c:v>
                </c:pt>
                <c:pt idx="2">
                  <c:v>соответствие</c:v>
                </c:pt>
                <c:pt idx="3">
                  <c:v>без категории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высшая</c:v>
                </c:pt>
                <c:pt idx="1">
                  <c:v>первая</c:v>
                </c:pt>
                <c:pt idx="2">
                  <c:v>соответствие</c:v>
                </c:pt>
                <c:pt idx="3">
                  <c:v>без категории</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cat>
            <c:strRef>
              <c:f>Sheet1!$B$1:$E$1</c:f>
              <c:strCache>
                <c:ptCount val="4"/>
                <c:pt idx="0">
                  <c:v>высшая</c:v>
                </c:pt>
                <c:pt idx="1">
                  <c:v>первая</c:v>
                </c:pt>
                <c:pt idx="2">
                  <c:v>соответствие</c:v>
                </c:pt>
                <c:pt idx="3">
                  <c:v>без категории</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высшая</c:v>
                </c:pt>
                <c:pt idx="1">
                  <c:v>первая</c:v>
                </c:pt>
                <c:pt idx="2">
                  <c:v>соответствие</c:v>
                </c:pt>
                <c:pt idx="3">
                  <c:v>без категории</c:v>
                </c:pt>
              </c:strCache>
            </c:strRef>
          </c:cat>
          <c:val>
            <c:numRef>
              <c:f>Sheet1!$B$6:$E$6</c:f>
              <c:numCache>
                <c:formatCode>General</c:formatCode>
                <c:ptCount val="4"/>
              </c:numCache>
            </c:numRef>
          </c:val>
        </c:ser>
        <c:ser>
          <c:idx val="5"/>
          <c:order val="5"/>
          <c:tx>
            <c:strRef>
              <c:f>Sheet1!$A$7</c:f>
              <c:strCache>
                <c:ptCount val="1"/>
              </c:strCache>
            </c:strRef>
          </c:tx>
          <c:spPr>
            <a:solidFill>
              <a:srgbClr val="FF8080"/>
            </a:solidFill>
            <a:ln w="12699">
              <a:solidFill>
                <a:srgbClr val="000000"/>
              </a:solidFill>
              <a:prstDash val="solid"/>
            </a:ln>
          </c:spPr>
          <c:explosion val="25"/>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cat>
            <c:strRef>
              <c:f>Sheet1!$B$1:$E$1</c:f>
              <c:strCache>
                <c:ptCount val="4"/>
                <c:pt idx="0">
                  <c:v>высшая</c:v>
                </c:pt>
                <c:pt idx="1">
                  <c:v>первая</c:v>
                </c:pt>
                <c:pt idx="2">
                  <c:v>соответствие</c:v>
                </c:pt>
                <c:pt idx="3">
                  <c:v>без категории</c:v>
                </c:pt>
              </c:strCache>
            </c:strRef>
          </c:cat>
          <c:val>
            <c:numRef>
              <c:f>Sheet1!$B$7:$E$7</c:f>
              <c:numCache>
                <c:formatCode>General</c:formatCode>
                <c:ptCount val="4"/>
              </c:numCache>
            </c:numRef>
          </c:val>
        </c:ser>
      </c:pie3DChart>
      <c:spPr>
        <a:solidFill>
          <a:srgbClr val="C0C0C0"/>
        </a:solidFill>
        <a:ln w="12699">
          <a:solidFill>
            <a:srgbClr val="808080"/>
          </a:solidFill>
          <a:prstDash val="solid"/>
        </a:ln>
      </c:spPr>
    </c:plotArea>
    <c:legend>
      <c:legendPos val="r"/>
      <c:layout>
        <c:manualLayout>
          <c:xMode val="edge"/>
          <c:yMode val="edge"/>
          <c:x val="0.82730263157894735"/>
          <c:y val="0.30243902439024622"/>
          <c:w val="0.16611842105263191"/>
          <c:h val="0.39512195121951593"/>
        </c:manualLayout>
      </c:layout>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высшая</c:v>
                </c:pt>
              </c:strCache>
            </c:strRef>
          </c:tx>
          <c:spPr>
            <a:solidFill>
              <a:schemeClr val="accent1"/>
            </a:solidFill>
            <a:ln>
              <a:noFill/>
            </a:ln>
            <a:effectLst/>
          </c:spPr>
          <c:cat>
            <c:strRef>
              <c:f>Лист1!$A$2:$A$5</c:f>
              <c:strCache>
                <c:ptCount val="3"/>
                <c:pt idx="0">
                  <c:v>2015-2016</c:v>
                </c:pt>
                <c:pt idx="1">
                  <c:v>2016-2017</c:v>
                </c:pt>
                <c:pt idx="2">
                  <c:v>2017-2018</c:v>
                </c:pt>
              </c:strCache>
            </c:strRef>
          </c:cat>
          <c:val>
            <c:numRef>
              <c:f>Лист1!$B$2:$B$5</c:f>
              <c:numCache>
                <c:formatCode>General</c:formatCode>
                <c:ptCount val="4"/>
                <c:pt idx="0">
                  <c:v>13</c:v>
                </c:pt>
                <c:pt idx="1">
                  <c:v>14</c:v>
                </c:pt>
                <c:pt idx="2">
                  <c:v>13</c:v>
                </c:pt>
              </c:numCache>
            </c:numRef>
          </c:val>
        </c:ser>
        <c:ser>
          <c:idx val="1"/>
          <c:order val="1"/>
          <c:tx>
            <c:strRef>
              <c:f>Лист1!$C$1</c:f>
              <c:strCache>
                <c:ptCount val="1"/>
                <c:pt idx="0">
                  <c:v>первая</c:v>
                </c:pt>
              </c:strCache>
            </c:strRef>
          </c:tx>
          <c:spPr>
            <a:solidFill>
              <a:schemeClr val="accent2"/>
            </a:solidFill>
            <a:ln>
              <a:noFill/>
            </a:ln>
            <a:effectLst/>
          </c:spPr>
          <c:cat>
            <c:strRef>
              <c:f>Лист1!$A$2:$A$5</c:f>
              <c:strCache>
                <c:ptCount val="3"/>
                <c:pt idx="0">
                  <c:v>2015-2016</c:v>
                </c:pt>
                <c:pt idx="1">
                  <c:v>2016-2017</c:v>
                </c:pt>
                <c:pt idx="2">
                  <c:v>2017-2018</c:v>
                </c:pt>
              </c:strCache>
            </c:strRef>
          </c:cat>
          <c:val>
            <c:numRef>
              <c:f>Лист1!$C$2:$C$5</c:f>
              <c:numCache>
                <c:formatCode>General</c:formatCode>
                <c:ptCount val="4"/>
                <c:pt idx="0">
                  <c:v>10</c:v>
                </c:pt>
                <c:pt idx="1">
                  <c:v>6</c:v>
                </c:pt>
                <c:pt idx="2">
                  <c:v>5</c:v>
                </c:pt>
              </c:numCache>
            </c:numRef>
          </c:val>
        </c:ser>
        <c:ser>
          <c:idx val="2"/>
          <c:order val="2"/>
          <c:tx>
            <c:strRef>
              <c:f>Лист1!$D$1</c:f>
              <c:strCache>
                <c:ptCount val="1"/>
                <c:pt idx="0">
                  <c:v>соответствие</c:v>
                </c:pt>
              </c:strCache>
            </c:strRef>
          </c:tx>
          <c:spPr>
            <a:solidFill>
              <a:schemeClr val="accent3"/>
            </a:solidFill>
            <a:ln>
              <a:noFill/>
            </a:ln>
            <a:effectLst/>
          </c:spPr>
          <c:cat>
            <c:strRef>
              <c:f>Лист1!$A$2:$A$5</c:f>
              <c:strCache>
                <c:ptCount val="3"/>
                <c:pt idx="0">
                  <c:v>2015-2016</c:v>
                </c:pt>
                <c:pt idx="1">
                  <c:v>2016-2017</c:v>
                </c:pt>
                <c:pt idx="2">
                  <c:v>2017-2018</c:v>
                </c:pt>
              </c:strCache>
            </c:strRef>
          </c:cat>
          <c:val>
            <c:numRef>
              <c:f>Лист1!$D$2:$D$5</c:f>
              <c:numCache>
                <c:formatCode>General</c:formatCode>
                <c:ptCount val="4"/>
                <c:pt idx="0">
                  <c:v>14</c:v>
                </c:pt>
                <c:pt idx="1">
                  <c:v>18</c:v>
                </c:pt>
                <c:pt idx="2">
                  <c:v>21</c:v>
                </c:pt>
              </c:numCache>
            </c:numRef>
          </c:val>
        </c:ser>
        <c:ser>
          <c:idx val="3"/>
          <c:order val="3"/>
          <c:tx>
            <c:strRef>
              <c:f>Лист1!$E$1</c:f>
              <c:strCache>
                <c:ptCount val="1"/>
                <c:pt idx="0">
                  <c:v>без категории</c:v>
                </c:pt>
              </c:strCache>
            </c:strRef>
          </c:tx>
          <c:spPr>
            <a:solidFill>
              <a:schemeClr val="accent4"/>
            </a:solidFill>
            <a:ln>
              <a:noFill/>
            </a:ln>
            <a:effectLst/>
          </c:spPr>
          <c:cat>
            <c:strRef>
              <c:f>Лист1!$A$2:$A$5</c:f>
              <c:strCache>
                <c:ptCount val="3"/>
                <c:pt idx="0">
                  <c:v>2015-2016</c:v>
                </c:pt>
                <c:pt idx="1">
                  <c:v>2016-2017</c:v>
                </c:pt>
                <c:pt idx="2">
                  <c:v>2017-2018</c:v>
                </c:pt>
              </c:strCache>
            </c:strRef>
          </c:cat>
          <c:val>
            <c:numRef>
              <c:f>Лист1!$E$2:$E$5</c:f>
              <c:numCache>
                <c:formatCode>General</c:formatCode>
                <c:ptCount val="4"/>
                <c:pt idx="0">
                  <c:v>5</c:v>
                </c:pt>
                <c:pt idx="1">
                  <c:v>13</c:v>
                </c:pt>
                <c:pt idx="2">
                  <c:v>15</c:v>
                </c:pt>
              </c:numCache>
            </c:numRef>
          </c:val>
        </c:ser>
        <c:gapWidth val="219"/>
        <c:overlap val="-27"/>
        <c:axId val="127369984"/>
        <c:axId val="127371520"/>
      </c:barChart>
      <c:catAx>
        <c:axId val="127369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371520"/>
        <c:crosses val="autoZero"/>
        <c:auto val="1"/>
        <c:lblAlgn val="ctr"/>
        <c:lblOffset val="100"/>
      </c:catAx>
      <c:valAx>
        <c:axId val="127371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369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2015-2016</c:v>
                </c:pt>
              </c:strCache>
            </c:strRef>
          </c:tx>
          <c:cat>
            <c:strRef>
              <c:f>Лист1!$A$2:$A$5</c:f>
              <c:strCache>
                <c:ptCount val="4"/>
                <c:pt idx="0">
                  <c:v>ВсОШ</c:v>
                </c:pt>
                <c:pt idx="1">
                  <c:v>Конкурс муницип.</c:v>
                </c:pt>
                <c:pt idx="2">
                  <c:v>Конкурсы регион.</c:v>
                </c:pt>
                <c:pt idx="3">
                  <c:v>Конкурсы всерос.</c:v>
                </c:pt>
              </c:strCache>
            </c:strRef>
          </c:cat>
          <c:val>
            <c:numRef>
              <c:f>Лист1!$B$2:$B$5</c:f>
              <c:numCache>
                <c:formatCode>General</c:formatCode>
                <c:ptCount val="4"/>
                <c:pt idx="0">
                  <c:v>13</c:v>
                </c:pt>
                <c:pt idx="1">
                  <c:v>76</c:v>
                </c:pt>
                <c:pt idx="2">
                  <c:v>18</c:v>
                </c:pt>
                <c:pt idx="3">
                  <c:v>18</c:v>
                </c:pt>
              </c:numCache>
            </c:numRef>
          </c:val>
        </c:ser>
        <c:ser>
          <c:idx val="1"/>
          <c:order val="1"/>
          <c:tx>
            <c:strRef>
              <c:f>Лист1!$C$1</c:f>
              <c:strCache>
                <c:ptCount val="1"/>
                <c:pt idx="0">
                  <c:v>2016-2017</c:v>
                </c:pt>
              </c:strCache>
            </c:strRef>
          </c:tx>
          <c:cat>
            <c:strRef>
              <c:f>Лист1!$A$2:$A$5</c:f>
              <c:strCache>
                <c:ptCount val="4"/>
                <c:pt idx="0">
                  <c:v>ВсОШ</c:v>
                </c:pt>
                <c:pt idx="1">
                  <c:v>Конкурс муницип.</c:v>
                </c:pt>
                <c:pt idx="2">
                  <c:v>Конкурсы регион.</c:v>
                </c:pt>
                <c:pt idx="3">
                  <c:v>Конкурсы всерос.</c:v>
                </c:pt>
              </c:strCache>
            </c:strRef>
          </c:cat>
          <c:val>
            <c:numRef>
              <c:f>Лист1!$C$2:$C$5</c:f>
              <c:numCache>
                <c:formatCode>General</c:formatCode>
                <c:ptCount val="4"/>
                <c:pt idx="0">
                  <c:v>11</c:v>
                </c:pt>
                <c:pt idx="1">
                  <c:v>72</c:v>
                </c:pt>
                <c:pt idx="2">
                  <c:v>9</c:v>
                </c:pt>
                <c:pt idx="3">
                  <c:v>0</c:v>
                </c:pt>
              </c:numCache>
            </c:numRef>
          </c:val>
        </c:ser>
        <c:ser>
          <c:idx val="2"/>
          <c:order val="2"/>
          <c:tx>
            <c:strRef>
              <c:f>Лист1!$D$1</c:f>
              <c:strCache>
                <c:ptCount val="1"/>
                <c:pt idx="0">
                  <c:v>2017-2018</c:v>
                </c:pt>
              </c:strCache>
            </c:strRef>
          </c:tx>
          <c:cat>
            <c:strRef>
              <c:f>Лист1!$A$2:$A$5</c:f>
              <c:strCache>
                <c:ptCount val="4"/>
                <c:pt idx="0">
                  <c:v>ВсОШ</c:v>
                </c:pt>
                <c:pt idx="1">
                  <c:v>Конкурс муницип.</c:v>
                </c:pt>
                <c:pt idx="2">
                  <c:v>Конкурсы регион.</c:v>
                </c:pt>
                <c:pt idx="3">
                  <c:v>Конкурсы всерос.</c:v>
                </c:pt>
              </c:strCache>
            </c:strRef>
          </c:cat>
          <c:val>
            <c:numRef>
              <c:f>Лист1!$D$2:$D$5</c:f>
              <c:numCache>
                <c:formatCode>General</c:formatCode>
                <c:ptCount val="4"/>
                <c:pt idx="0">
                  <c:v>32</c:v>
                </c:pt>
                <c:pt idx="1">
                  <c:v>105</c:v>
                </c:pt>
                <c:pt idx="2">
                  <c:v>9</c:v>
                </c:pt>
                <c:pt idx="3">
                  <c:v>10</c:v>
                </c:pt>
              </c:numCache>
            </c:numRef>
          </c:val>
        </c:ser>
        <c:shape val="cone"/>
        <c:axId val="116472064"/>
        <c:axId val="127340544"/>
        <c:axId val="117862400"/>
      </c:bar3DChart>
      <c:catAx>
        <c:axId val="116472064"/>
        <c:scaling>
          <c:orientation val="minMax"/>
        </c:scaling>
        <c:axPos val="b"/>
        <c:tickLblPos val="nextTo"/>
        <c:crossAx val="127340544"/>
        <c:crosses val="autoZero"/>
        <c:auto val="1"/>
        <c:lblAlgn val="ctr"/>
        <c:lblOffset val="100"/>
      </c:catAx>
      <c:valAx>
        <c:axId val="127340544"/>
        <c:scaling>
          <c:orientation val="minMax"/>
        </c:scaling>
        <c:axPos val="l"/>
        <c:majorGridlines/>
        <c:numFmt formatCode="General" sourceLinked="1"/>
        <c:tickLblPos val="nextTo"/>
        <c:crossAx val="116472064"/>
        <c:crosses val="autoZero"/>
        <c:crossBetween val="between"/>
      </c:valAx>
      <c:serAx>
        <c:axId val="117862400"/>
        <c:scaling>
          <c:orientation val="minMax"/>
        </c:scaling>
        <c:axPos val="b"/>
        <c:tickLblPos val="nextTo"/>
        <c:crossAx val="127340544"/>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675</TotalTime>
  <Pages>55</Pages>
  <Words>12271</Words>
  <Characters>69947</Characters>
  <Application>Microsoft Office Word</Application>
  <DocSecurity>0</DocSecurity>
  <Lines>582</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82054</CharactersWithSpaces>
  <SharedDoc>false</SharedDoc>
  <HLinks>
    <vt:vector size="18" baseType="variant">
      <vt:variant>
        <vt:i4>2883623</vt:i4>
      </vt:variant>
      <vt:variant>
        <vt:i4>6</vt:i4>
      </vt:variant>
      <vt:variant>
        <vt:i4>0</vt:i4>
      </vt:variant>
      <vt:variant>
        <vt:i4>5</vt:i4>
      </vt:variant>
      <vt:variant>
        <vt:lpwstr>http://sch1352v.mskobr.ru/</vt:lpwstr>
      </vt:variant>
      <vt:variant>
        <vt:lpwstr/>
      </vt:variant>
      <vt:variant>
        <vt:i4>2883623</vt:i4>
      </vt:variant>
      <vt:variant>
        <vt:i4>3</vt:i4>
      </vt:variant>
      <vt:variant>
        <vt:i4>0</vt:i4>
      </vt:variant>
      <vt:variant>
        <vt:i4>5</vt:i4>
      </vt:variant>
      <vt:variant>
        <vt:lpwstr>http://sch1352v.mskobr.ru/</vt:lpwstr>
      </vt:variant>
      <vt:variant>
        <vt:lpwstr/>
      </vt:variant>
      <vt:variant>
        <vt:i4>2883623</vt:i4>
      </vt:variant>
      <vt:variant>
        <vt:i4>0</vt:i4>
      </vt:variant>
      <vt:variant>
        <vt:i4>0</vt:i4>
      </vt:variant>
      <vt:variant>
        <vt:i4>5</vt:i4>
      </vt:variant>
      <vt:variant>
        <vt:lpwstr>http://sch1352v.mskobr.ru/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direktor</cp:lastModifiedBy>
  <cp:revision>9</cp:revision>
  <cp:lastPrinted>2018-08-15T06:20:00Z</cp:lastPrinted>
  <dcterms:created xsi:type="dcterms:W3CDTF">2018-07-31T07:19:00Z</dcterms:created>
  <dcterms:modified xsi:type="dcterms:W3CDTF">2018-08-15T08:31:00Z</dcterms:modified>
</cp:coreProperties>
</file>