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95" w:rsidRPr="00841678" w:rsidRDefault="00401542" w:rsidP="00E23C2B">
      <w:pPr>
        <w:spacing w:after="0"/>
        <w:jc w:val="center"/>
        <w:rPr>
          <w:rFonts w:ascii="Times New Roman" w:hAnsi="Times New Roman"/>
          <w:sz w:val="24"/>
          <w:szCs w:val="24"/>
        </w:rPr>
      </w:pPr>
      <w:r w:rsidRPr="00841678">
        <w:rPr>
          <w:rFonts w:ascii="Times New Roman" w:hAnsi="Times New Roman"/>
          <w:sz w:val="24"/>
          <w:szCs w:val="24"/>
        </w:rPr>
        <w:t>Протокол  № 3</w:t>
      </w:r>
    </w:p>
    <w:p w:rsidR="00D46F95" w:rsidRPr="00841678" w:rsidRDefault="00D46F95" w:rsidP="00E23C2B">
      <w:pPr>
        <w:spacing w:after="0"/>
        <w:jc w:val="center"/>
        <w:rPr>
          <w:rFonts w:ascii="Times New Roman" w:hAnsi="Times New Roman"/>
          <w:sz w:val="24"/>
          <w:szCs w:val="24"/>
        </w:rPr>
      </w:pPr>
      <w:r w:rsidRPr="00841678">
        <w:rPr>
          <w:rFonts w:ascii="Times New Roman" w:hAnsi="Times New Roman"/>
          <w:sz w:val="24"/>
          <w:szCs w:val="24"/>
        </w:rPr>
        <w:t>заседания Управляющего совета</w:t>
      </w:r>
    </w:p>
    <w:p w:rsidR="00D46F95" w:rsidRPr="00841678" w:rsidRDefault="00D46F95" w:rsidP="00E23C2B">
      <w:pPr>
        <w:spacing w:after="0"/>
        <w:jc w:val="center"/>
        <w:rPr>
          <w:rFonts w:ascii="Times New Roman" w:hAnsi="Times New Roman"/>
          <w:sz w:val="24"/>
          <w:szCs w:val="24"/>
        </w:rPr>
      </w:pPr>
      <w:r w:rsidRPr="00841678">
        <w:rPr>
          <w:rFonts w:ascii="Times New Roman" w:hAnsi="Times New Roman"/>
          <w:sz w:val="24"/>
          <w:szCs w:val="24"/>
        </w:rPr>
        <w:t>МБОУ СОШ №23</w:t>
      </w:r>
    </w:p>
    <w:p w:rsidR="00D46F95" w:rsidRPr="00841678" w:rsidRDefault="00D46F95" w:rsidP="00E23C2B">
      <w:pPr>
        <w:spacing w:after="0"/>
        <w:jc w:val="center"/>
        <w:rPr>
          <w:rFonts w:ascii="Times New Roman" w:hAnsi="Times New Roman"/>
          <w:sz w:val="24"/>
          <w:szCs w:val="24"/>
        </w:rPr>
      </w:pPr>
      <w:r w:rsidRPr="00841678">
        <w:rPr>
          <w:rFonts w:ascii="Times New Roman" w:hAnsi="Times New Roman"/>
          <w:sz w:val="24"/>
          <w:szCs w:val="24"/>
        </w:rPr>
        <w:t>с углубленным изучением отдельных предметов</w:t>
      </w:r>
    </w:p>
    <w:p w:rsidR="00D46F95" w:rsidRPr="00841678" w:rsidRDefault="00D46F95" w:rsidP="00E23C2B">
      <w:pPr>
        <w:spacing w:after="0"/>
        <w:jc w:val="center"/>
        <w:rPr>
          <w:rFonts w:ascii="Times New Roman" w:hAnsi="Times New Roman"/>
          <w:sz w:val="24"/>
          <w:szCs w:val="24"/>
        </w:rPr>
      </w:pPr>
      <w:r w:rsidRPr="00841678">
        <w:rPr>
          <w:rFonts w:ascii="Times New Roman" w:hAnsi="Times New Roman"/>
          <w:sz w:val="24"/>
          <w:szCs w:val="24"/>
        </w:rPr>
        <w:t>г. Пятигорска</w:t>
      </w:r>
    </w:p>
    <w:p w:rsidR="00D46F95" w:rsidRPr="00841678" w:rsidRDefault="005B15A9" w:rsidP="00D46F95">
      <w:pPr>
        <w:spacing w:after="0"/>
        <w:rPr>
          <w:rFonts w:ascii="Times New Roman" w:hAnsi="Times New Roman"/>
          <w:sz w:val="24"/>
          <w:szCs w:val="24"/>
        </w:rPr>
      </w:pPr>
      <w:r>
        <w:rPr>
          <w:rFonts w:ascii="Times New Roman" w:hAnsi="Times New Roman"/>
          <w:sz w:val="24"/>
          <w:szCs w:val="24"/>
        </w:rPr>
        <w:t>о</w:t>
      </w:r>
      <w:r w:rsidR="00F430FC" w:rsidRPr="00841678">
        <w:rPr>
          <w:rFonts w:ascii="Times New Roman" w:hAnsi="Times New Roman"/>
          <w:sz w:val="24"/>
          <w:szCs w:val="24"/>
        </w:rPr>
        <w:t>т</w:t>
      </w:r>
      <w:r>
        <w:rPr>
          <w:rFonts w:ascii="Times New Roman" w:hAnsi="Times New Roman"/>
          <w:sz w:val="24"/>
          <w:szCs w:val="24"/>
        </w:rPr>
        <w:t xml:space="preserve"> </w:t>
      </w:r>
      <w:r w:rsidR="00401542" w:rsidRPr="00841678">
        <w:rPr>
          <w:rFonts w:ascii="Times New Roman" w:hAnsi="Times New Roman"/>
          <w:sz w:val="24"/>
          <w:szCs w:val="24"/>
        </w:rPr>
        <w:t>23</w:t>
      </w:r>
      <w:r w:rsidR="00E23C2B" w:rsidRPr="00841678">
        <w:rPr>
          <w:rFonts w:ascii="Times New Roman" w:hAnsi="Times New Roman"/>
          <w:sz w:val="24"/>
          <w:szCs w:val="24"/>
        </w:rPr>
        <w:t>.0</w:t>
      </w:r>
      <w:r w:rsidR="00401542" w:rsidRPr="00841678">
        <w:rPr>
          <w:rFonts w:ascii="Times New Roman" w:hAnsi="Times New Roman"/>
          <w:sz w:val="24"/>
          <w:szCs w:val="24"/>
        </w:rPr>
        <w:t>1</w:t>
      </w:r>
      <w:r w:rsidR="00D46F95" w:rsidRPr="00841678">
        <w:rPr>
          <w:rFonts w:ascii="Times New Roman" w:hAnsi="Times New Roman"/>
          <w:sz w:val="24"/>
          <w:szCs w:val="24"/>
        </w:rPr>
        <w:t>.201</w:t>
      </w:r>
      <w:r w:rsidR="00401542" w:rsidRPr="00841678">
        <w:rPr>
          <w:rFonts w:ascii="Times New Roman" w:hAnsi="Times New Roman"/>
          <w:sz w:val="24"/>
          <w:szCs w:val="24"/>
        </w:rPr>
        <w:t>9 год</w:t>
      </w:r>
    </w:p>
    <w:p w:rsidR="00D46F95" w:rsidRPr="00841678" w:rsidRDefault="00D46F95" w:rsidP="00D46F95">
      <w:pPr>
        <w:spacing w:after="0"/>
        <w:rPr>
          <w:rFonts w:ascii="Times New Roman" w:hAnsi="Times New Roman"/>
          <w:sz w:val="24"/>
          <w:szCs w:val="24"/>
        </w:rPr>
      </w:pPr>
    </w:p>
    <w:p w:rsidR="00D46F95" w:rsidRPr="00841678" w:rsidRDefault="00CC6ABF" w:rsidP="00D46F95">
      <w:pPr>
        <w:spacing w:after="0"/>
        <w:rPr>
          <w:rFonts w:ascii="Times New Roman" w:hAnsi="Times New Roman"/>
          <w:sz w:val="24"/>
          <w:szCs w:val="24"/>
        </w:rPr>
      </w:pPr>
      <w:r w:rsidRPr="00841678">
        <w:rPr>
          <w:rFonts w:ascii="Times New Roman" w:hAnsi="Times New Roman"/>
          <w:sz w:val="24"/>
          <w:szCs w:val="24"/>
        </w:rPr>
        <w:t>Присутствовали: члены У</w:t>
      </w:r>
      <w:r w:rsidR="00D46F95" w:rsidRPr="00841678">
        <w:rPr>
          <w:rFonts w:ascii="Times New Roman" w:hAnsi="Times New Roman"/>
          <w:sz w:val="24"/>
          <w:szCs w:val="24"/>
        </w:rPr>
        <w:t>правляющего совета</w:t>
      </w:r>
      <w:r w:rsidRPr="00841678">
        <w:rPr>
          <w:rFonts w:ascii="Times New Roman" w:hAnsi="Times New Roman"/>
          <w:sz w:val="24"/>
          <w:szCs w:val="24"/>
        </w:rPr>
        <w:t>.</w:t>
      </w:r>
    </w:p>
    <w:p w:rsidR="00401542" w:rsidRPr="00841678" w:rsidRDefault="00401542" w:rsidP="00D46F95">
      <w:pPr>
        <w:spacing w:after="0"/>
        <w:rPr>
          <w:rFonts w:ascii="Times New Roman" w:hAnsi="Times New Roman"/>
          <w:sz w:val="24"/>
          <w:szCs w:val="24"/>
        </w:rPr>
      </w:pPr>
    </w:p>
    <w:p w:rsidR="005B15A9" w:rsidRDefault="005B15A9" w:rsidP="00A356A9">
      <w:pPr>
        <w:spacing w:line="240" w:lineRule="auto"/>
        <w:rPr>
          <w:rFonts w:ascii="Times New Roman" w:eastAsiaTheme="minorHAnsi" w:hAnsi="Times New Roman"/>
          <w:sz w:val="24"/>
          <w:szCs w:val="24"/>
        </w:rPr>
      </w:pPr>
      <w:r>
        <w:rPr>
          <w:rFonts w:ascii="Times New Roman" w:eastAsiaTheme="minorHAnsi" w:hAnsi="Times New Roman"/>
          <w:sz w:val="24"/>
          <w:szCs w:val="24"/>
        </w:rPr>
        <w:t xml:space="preserve">1.Результаты учебной деятельности </w:t>
      </w:r>
      <w:r w:rsidR="00401542" w:rsidRPr="00841678">
        <w:rPr>
          <w:rFonts w:ascii="Times New Roman" w:eastAsiaTheme="minorHAnsi" w:hAnsi="Times New Roman"/>
          <w:sz w:val="24"/>
          <w:szCs w:val="24"/>
        </w:rPr>
        <w:t xml:space="preserve"> за </w:t>
      </w:r>
      <w:r w:rsidR="00401542" w:rsidRPr="00841678">
        <w:rPr>
          <w:rFonts w:ascii="Times New Roman" w:eastAsiaTheme="minorHAnsi" w:hAnsi="Times New Roman"/>
          <w:sz w:val="24"/>
          <w:szCs w:val="24"/>
          <w:lang w:val="en-US"/>
        </w:rPr>
        <w:t>I </w:t>
      </w:r>
      <w:r w:rsidR="00401542" w:rsidRPr="00841678">
        <w:rPr>
          <w:rFonts w:ascii="Times New Roman" w:eastAsiaTheme="minorHAnsi" w:hAnsi="Times New Roman"/>
          <w:sz w:val="24"/>
          <w:szCs w:val="24"/>
        </w:rPr>
        <w:t xml:space="preserve">полугодие 2018-2019 учебного года. </w:t>
      </w:r>
    </w:p>
    <w:p w:rsidR="00401542" w:rsidRPr="00841678" w:rsidRDefault="005B15A9" w:rsidP="00A356A9">
      <w:pPr>
        <w:spacing w:line="240" w:lineRule="auto"/>
        <w:rPr>
          <w:rFonts w:ascii="Times New Roman" w:eastAsiaTheme="minorHAnsi" w:hAnsi="Times New Roman"/>
          <w:sz w:val="24"/>
          <w:szCs w:val="24"/>
        </w:rPr>
      </w:pPr>
      <w:r>
        <w:rPr>
          <w:rFonts w:ascii="Times New Roman" w:eastAsiaTheme="minorHAnsi" w:hAnsi="Times New Roman"/>
          <w:sz w:val="24"/>
          <w:szCs w:val="24"/>
        </w:rPr>
        <w:t>(</w:t>
      </w:r>
      <w:r w:rsidR="00401542" w:rsidRPr="00841678">
        <w:rPr>
          <w:rFonts w:ascii="Times New Roman" w:eastAsiaTheme="minorHAnsi" w:hAnsi="Times New Roman"/>
          <w:sz w:val="24"/>
          <w:szCs w:val="24"/>
        </w:rPr>
        <w:t xml:space="preserve"> Андрейченко О.Ю.</w:t>
      </w:r>
      <w:r>
        <w:rPr>
          <w:rFonts w:ascii="Times New Roman" w:eastAsiaTheme="minorHAnsi" w:hAnsi="Times New Roman"/>
          <w:sz w:val="24"/>
          <w:szCs w:val="24"/>
        </w:rPr>
        <w:t>, заместитель директора по УВР)</w:t>
      </w:r>
    </w:p>
    <w:p w:rsidR="005B15A9" w:rsidRDefault="005B15A9" w:rsidP="00A356A9">
      <w:pPr>
        <w:spacing w:line="240" w:lineRule="auto"/>
        <w:rPr>
          <w:rFonts w:ascii="Times New Roman" w:eastAsiaTheme="minorHAnsi" w:hAnsi="Times New Roman"/>
          <w:sz w:val="24"/>
          <w:szCs w:val="24"/>
        </w:rPr>
      </w:pPr>
      <w:r>
        <w:rPr>
          <w:rFonts w:ascii="Times New Roman" w:eastAsiaTheme="minorHAnsi" w:hAnsi="Times New Roman"/>
          <w:sz w:val="24"/>
          <w:szCs w:val="24"/>
        </w:rPr>
        <w:t xml:space="preserve">2.Итоги </w:t>
      </w:r>
      <w:r w:rsidR="00401542" w:rsidRPr="00841678">
        <w:rPr>
          <w:rFonts w:ascii="Times New Roman" w:eastAsiaTheme="minorHAnsi" w:hAnsi="Times New Roman"/>
          <w:sz w:val="24"/>
          <w:szCs w:val="24"/>
        </w:rPr>
        <w:t xml:space="preserve">муниципального этапа Всероссийской олимпиады школьников. </w:t>
      </w:r>
    </w:p>
    <w:p w:rsidR="00401542" w:rsidRPr="00841678" w:rsidRDefault="005B15A9" w:rsidP="00A356A9">
      <w:pPr>
        <w:spacing w:line="240" w:lineRule="auto"/>
        <w:rPr>
          <w:rFonts w:ascii="Times New Roman" w:eastAsiaTheme="minorHAnsi" w:hAnsi="Times New Roman"/>
          <w:sz w:val="24"/>
          <w:szCs w:val="24"/>
        </w:rPr>
      </w:pPr>
      <w:r>
        <w:rPr>
          <w:rFonts w:ascii="Times New Roman" w:eastAsiaTheme="minorHAnsi" w:hAnsi="Times New Roman"/>
          <w:sz w:val="24"/>
          <w:szCs w:val="24"/>
        </w:rPr>
        <w:t>(</w:t>
      </w:r>
      <w:r w:rsidR="00401542" w:rsidRPr="00841678">
        <w:rPr>
          <w:rFonts w:ascii="Times New Roman" w:eastAsiaTheme="minorHAnsi" w:hAnsi="Times New Roman"/>
          <w:sz w:val="24"/>
          <w:szCs w:val="24"/>
        </w:rPr>
        <w:t>Адаменко С.С.</w:t>
      </w:r>
      <w:r>
        <w:rPr>
          <w:rFonts w:ascii="Times New Roman" w:eastAsiaTheme="minorHAnsi" w:hAnsi="Times New Roman"/>
          <w:sz w:val="24"/>
          <w:szCs w:val="24"/>
        </w:rPr>
        <w:t>, заместитель директора по УВР)</w:t>
      </w:r>
    </w:p>
    <w:p w:rsidR="005B15A9" w:rsidRDefault="00401542" w:rsidP="00A356A9">
      <w:pPr>
        <w:spacing w:line="240" w:lineRule="auto"/>
        <w:rPr>
          <w:rFonts w:ascii="Times New Roman" w:eastAsiaTheme="minorHAnsi" w:hAnsi="Times New Roman"/>
          <w:sz w:val="24"/>
          <w:szCs w:val="24"/>
        </w:rPr>
      </w:pPr>
      <w:r w:rsidRPr="00841678">
        <w:rPr>
          <w:rFonts w:ascii="Times New Roman" w:eastAsiaTheme="minorHAnsi" w:hAnsi="Times New Roman"/>
          <w:sz w:val="24"/>
          <w:szCs w:val="24"/>
        </w:rPr>
        <w:t>3.Развитие ученического самоуправления в школе.В</w:t>
      </w:r>
    </w:p>
    <w:p w:rsidR="00401542" w:rsidRPr="00841678" w:rsidRDefault="005B15A9" w:rsidP="00A356A9">
      <w:pPr>
        <w:spacing w:line="240" w:lineRule="auto"/>
        <w:rPr>
          <w:rFonts w:ascii="Times New Roman" w:eastAsiaTheme="minorHAnsi" w:hAnsi="Times New Roman"/>
          <w:sz w:val="24"/>
          <w:szCs w:val="24"/>
        </w:rPr>
      </w:pPr>
      <w:r>
        <w:rPr>
          <w:rFonts w:ascii="Times New Roman" w:eastAsiaTheme="minorHAnsi" w:hAnsi="Times New Roman"/>
          <w:sz w:val="24"/>
          <w:szCs w:val="24"/>
        </w:rPr>
        <w:t>(</w:t>
      </w:r>
      <w:r w:rsidR="00401542" w:rsidRPr="00841678">
        <w:rPr>
          <w:rFonts w:ascii="Times New Roman" w:eastAsiaTheme="minorHAnsi" w:hAnsi="Times New Roman"/>
          <w:sz w:val="24"/>
          <w:szCs w:val="24"/>
        </w:rPr>
        <w:t>Исраелян Р.В.</w:t>
      </w:r>
      <w:r>
        <w:rPr>
          <w:rFonts w:ascii="Times New Roman" w:eastAsiaTheme="minorHAnsi" w:hAnsi="Times New Roman"/>
          <w:sz w:val="24"/>
          <w:szCs w:val="24"/>
        </w:rPr>
        <w:t>, педагог –организатор)</w:t>
      </w:r>
    </w:p>
    <w:p w:rsidR="005B15A9" w:rsidRDefault="00401542" w:rsidP="00A356A9">
      <w:pPr>
        <w:spacing w:line="240" w:lineRule="auto"/>
        <w:rPr>
          <w:rFonts w:ascii="Times New Roman" w:eastAsiaTheme="minorHAnsi" w:hAnsi="Times New Roman"/>
          <w:sz w:val="24"/>
          <w:szCs w:val="24"/>
        </w:rPr>
      </w:pPr>
      <w:r w:rsidRPr="00841678">
        <w:rPr>
          <w:rFonts w:ascii="Times New Roman" w:eastAsiaTheme="minorHAnsi" w:hAnsi="Times New Roman"/>
          <w:sz w:val="24"/>
          <w:szCs w:val="24"/>
        </w:rPr>
        <w:t xml:space="preserve">4. Основные направления работы деятельности ОУ по профилактике правонарушений и преступности среди обучающихся. </w:t>
      </w:r>
    </w:p>
    <w:p w:rsidR="00401542" w:rsidRPr="00841678" w:rsidRDefault="005B15A9" w:rsidP="00A356A9">
      <w:pPr>
        <w:spacing w:line="240" w:lineRule="auto"/>
        <w:rPr>
          <w:rFonts w:ascii="Times New Roman" w:eastAsiaTheme="minorHAnsi" w:hAnsi="Times New Roman"/>
          <w:sz w:val="24"/>
          <w:szCs w:val="24"/>
        </w:rPr>
      </w:pPr>
      <w:r>
        <w:rPr>
          <w:rFonts w:ascii="Times New Roman" w:eastAsiaTheme="minorHAnsi" w:hAnsi="Times New Roman"/>
          <w:sz w:val="24"/>
          <w:szCs w:val="24"/>
        </w:rPr>
        <w:t>(Четвертнова</w:t>
      </w:r>
      <w:r w:rsidR="00401542" w:rsidRPr="00841678">
        <w:rPr>
          <w:rFonts w:ascii="Times New Roman" w:eastAsiaTheme="minorHAnsi" w:hAnsi="Times New Roman"/>
          <w:sz w:val="24"/>
          <w:szCs w:val="24"/>
        </w:rPr>
        <w:t xml:space="preserve"> Т.Н.</w:t>
      </w:r>
      <w:r>
        <w:rPr>
          <w:rFonts w:ascii="Times New Roman" w:eastAsiaTheme="minorHAnsi" w:hAnsi="Times New Roman"/>
          <w:sz w:val="24"/>
          <w:szCs w:val="24"/>
        </w:rPr>
        <w:t>, заместитель директора по ВР)</w:t>
      </w:r>
    </w:p>
    <w:p w:rsidR="00401542" w:rsidRPr="00841678" w:rsidRDefault="00401542" w:rsidP="00A356A9">
      <w:pPr>
        <w:spacing w:line="240" w:lineRule="auto"/>
        <w:rPr>
          <w:rFonts w:ascii="Times New Roman" w:eastAsiaTheme="minorHAnsi" w:hAnsi="Times New Roman"/>
          <w:sz w:val="24"/>
          <w:szCs w:val="24"/>
        </w:rPr>
      </w:pPr>
      <w:r w:rsidRPr="00841678">
        <w:rPr>
          <w:rFonts w:ascii="Times New Roman" w:eastAsiaTheme="minorHAnsi" w:hAnsi="Times New Roman"/>
          <w:sz w:val="24"/>
          <w:szCs w:val="24"/>
        </w:rPr>
        <w:t>5. Отчет директора школы по итогам финансово-хозяйственной деятельно</w:t>
      </w:r>
      <w:r w:rsidR="005B15A9">
        <w:rPr>
          <w:rFonts w:ascii="Times New Roman" w:eastAsiaTheme="minorHAnsi" w:hAnsi="Times New Roman"/>
          <w:sz w:val="24"/>
          <w:szCs w:val="24"/>
        </w:rPr>
        <w:t>сти в 2018 году.    (Мокина</w:t>
      </w:r>
      <w:r w:rsidRPr="00841678">
        <w:rPr>
          <w:rFonts w:ascii="Times New Roman" w:eastAsiaTheme="minorHAnsi" w:hAnsi="Times New Roman"/>
          <w:sz w:val="24"/>
          <w:szCs w:val="24"/>
        </w:rPr>
        <w:t xml:space="preserve"> Н.В.</w:t>
      </w:r>
      <w:r w:rsidR="005B15A9">
        <w:rPr>
          <w:rFonts w:ascii="Times New Roman" w:eastAsiaTheme="minorHAnsi" w:hAnsi="Times New Roman"/>
          <w:sz w:val="24"/>
          <w:szCs w:val="24"/>
        </w:rPr>
        <w:t>, директор МБОУ СОШ № 23)</w:t>
      </w:r>
    </w:p>
    <w:p w:rsidR="00401542" w:rsidRDefault="00401542" w:rsidP="00A356A9">
      <w:pPr>
        <w:spacing w:line="240" w:lineRule="auto"/>
        <w:rPr>
          <w:rFonts w:ascii="Times New Roman" w:eastAsiaTheme="minorHAnsi" w:hAnsi="Times New Roman"/>
          <w:sz w:val="24"/>
          <w:szCs w:val="24"/>
        </w:rPr>
      </w:pPr>
      <w:r w:rsidRPr="00841678">
        <w:rPr>
          <w:rFonts w:ascii="Times New Roman" w:eastAsiaTheme="minorHAnsi" w:hAnsi="Times New Roman"/>
          <w:sz w:val="24"/>
          <w:szCs w:val="24"/>
        </w:rPr>
        <w:t>6. Работа  с родит</w:t>
      </w:r>
      <w:r w:rsidR="005B15A9">
        <w:rPr>
          <w:rFonts w:ascii="Times New Roman" w:eastAsiaTheme="minorHAnsi" w:hAnsi="Times New Roman"/>
          <w:sz w:val="24"/>
          <w:szCs w:val="24"/>
        </w:rPr>
        <w:t xml:space="preserve">ельскими комитетами классов. </w:t>
      </w:r>
    </w:p>
    <w:p w:rsidR="005B15A9" w:rsidRPr="00841678" w:rsidRDefault="005B15A9" w:rsidP="00A356A9">
      <w:pPr>
        <w:spacing w:line="240" w:lineRule="auto"/>
        <w:rPr>
          <w:rFonts w:ascii="Times New Roman" w:eastAsiaTheme="minorHAnsi" w:hAnsi="Times New Roman"/>
          <w:sz w:val="24"/>
          <w:szCs w:val="24"/>
        </w:rPr>
      </w:pPr>
      <w:r>
        <w:rPr>
          <w:rFonts w:ascii="Times New Roman" w:eastAsiaTheme="minorHAnsi" w:hAnsi="Times New Roman"/>
          <w:sz w:val="24"/>
          <w:szCs w:val="24"/>
        </w:rPr>
        <w:t>(Мокина</w:t>
      </w:r>
      <w:r w:rsidRPr="00841678">
        <w:rPr>
          <w:rFonts w:ascii="Times New Roman" w:eastAsiaTheme="minorHAnsi" w:hAnsi="Times New Roman"/>
          <w:sz w:val="24"/>
          <w:szCs w:val="24"/>
        </w:rPr>
        <w:t xml:space="preserve"> Н.В.</w:t>
      </w:r>
      <w:r>
        <w:rPr>
          <w:rFonts w:ascii="Times New Roman" w:eastAsiaTheme="minorHAnsi" w:hAnsi="Times New Roman"/>
          <w:sz w:val="24"/>
          <w:szCs w:val="24"/>
        </w:rPr>
        <w:t>, директор МБОУ СОШ № 23)</w:t>
      </w:r>
    </w:p>
    <w:p w:rsidR="005B15A9" w:rsidRDefault="00401542" w:rsidP="00A356A9">
      <w:pPr>
        <w:spacing w:line="240" w:lineRule="auto"/>
        <w:rPr>
          <w:rFonts w:ascii="Times New Roman" w:eastAsiaTheme="minorHAnsi" w:hAnsi="Times New Roman"/>
          <w:sz w:val="24"/>
          <w:szCs w:val="24"/>
        </w:rPr>
      </w:pPr>
      <w:r w:rsidRPr="00841678">
        <w:rPr>
          <w:rFonts w:ascii="Times New Roman" w:eastAsiaTheme="minorHAnsi" w:hAnsi="Times New Roman"/>
          <w:sz w:val="24"/>
          <w:szCs w:val="24"/>
        </w:rPr>
        <w:t xml:space="preserve">7. Согласование локальных актов. </w:t>
      </w:r>
    </w:p>
    <w:p w:rsidR="00401542" w:rsidRPr="00841678" w:rsidRDefault="005B15A9" w:rsidP="00A356A9">
      <w:pPr>
        <w:spacing w:line="240" w:lineRule="auto"/>
        <w:rPr>
          <w:rFonts w:ascii="Times New Roman" w:eastAsiaTheme="minorHAnsi" w:hAnsi="Times New Roman"/>
          <w:sz w:val="24"/>
          <w:szCs w:val="24"/>
        </w:rPr>
      </w:pPr>
      <w:r>
        <w:rPr>
          <w:rFonts w:ascii="Times New Roman" w:eastAsiaTheme="minorHAnsi" w:hAnsi="Times New Roman"/>
          <w:sz w:val="24"/>
          <w:szCs w:val="24"/>
        </w:rPr>
        <w:t>(Яковлева</w:t>
      </w:r>
      <w:r w:rsidR="00401542" w:rsidRPr="00841678">
        <w:rPr>
          <w:rFonts w:ascii="Times New Roman" w:eastAsiaTheme="minorHAnsi" w:hAnsi="Times New Roman"/>
          <w:sz w:val="24"/>
          <w:szCs w:val="24"/>
        </w:rPr>
        <w:t xml:space="preserve"> И.С.</w:t>
      </w:r>
      <w:r>
        <w:rPr>
          <w:rFonts w:ascii="Times New Roman" w:eastAsiaTheme="minorHAnsi" w:hAnsi="Times New Roman"/>
          <w:sz w:val="24"/>
          <w:szCs w:val="24"/>
        </w:rPr>
        <w:t>, заместитель директора по УВР)</w:t>
      </w:r>
    </w:p>
    <w:p w:rsidR="00F97AEF" w:rsidRPr="00841678" w:rsidRDefault="00D46F95" w:rsidP="00F97AEF">
      <w:pPr>
        <w:spacing w:after="0"/>
        <w:jc w:val="both"/>
        <w:rPr>
          <w:rFonts w:ascii="Times New Roman" w:hAnsi="Times New Roman"/>
          <w:sz w:val="24"/>
          <w:szCs w:val="24"/>
        </w:rPr>
      </w:pPr>
      <w:r w:rsidRPr="00841678">
        <w:rPr>
          <w:rFonts w:ascii="Times New Roman" w:hAnsi="Times New Roman"/>
          <w:b/>
          <w:sz w:val="24"/>
          <w:szCs w:val="24"/>
        </w:rPr>
        <w:t xml:space="preserve">По </w:t>
      </w:r>
      <w:r w:rsidR="001B4497" w:rsidRPr="00841678">
        <w:rPr>
          <w:rFonts w:ascii="Times New Roman" w:hAnsi="Times New Roman"/>
          <w:b/>
          <w:sz w:val="24"/>
          <w:szCs w:val="24"/>
        </w:rPr>
        <w:t>первому</w:t>
      </w:r>
      <w:r w:rsidRPr="00841678">
        <w:rPr>
          <w:rFonts w:ascii="Times New Roman" w:hAnsi="Times New Roman"/>
          <w:b/>
          <w:sz w:val="24"/>
          <w:szCs w:val="24"/>
        </w:rPr>
        <w:t xml:space="preserve"> вопросу слушали</w:t>
      </w:r>
      <w:r w:rsidR="00F97AEF" w:rsidRPr="00841678">
        <w:rPr>
          <w:rFonts w:ascii="Times New Roman" w:hAnsi="Times New Roman"/>
          <w:sz w:val="24"/>
          <w:szCs w:val="24"/>
        </w:rPr>
        <w:t xml:space="preserve"> выступление </w:t>
      </w:r>
      <w:r w:rsidR="00401542" w:rsidRPr="00841678">
        <w:rPr>
          <w:rFonts w:ascii="Times New Roman" w:hAnsi="Times New Roman"/>
          <w:sz w:val="24"/>
          <w:szCs w:val="24"/>
        </w:rPr>
        <w:t>заместителя директора по УВР Андрейченко О.Ю.</w:t>
      </w:r>
      <w:r w:rsidR="00401542" w:rsidRPr="00841678">
        <w:rPr>
          <w:rFonts w:ascii="Times New Roman" w:eastAsiaTheme="minorHAnsi" w:hAnsi="Times New Roman"/>
          <w:sz w:val="24"/>
          <w:szCs w:val="24"/>
        </w:rPr>
        <w:t xml:space="preserve"> Результаты учебной работы за </w:t>
      </w:r>
      <w:r w:rsidR="00401542" w:rsidRPr="00841678">
        <w:rPr>
          <w:rFonts w:ascii="Times New Roman" w:eastAsiaTheme="minorHAnsi" w:hAnsi="Times New Roman"/>
          <w:sz w:val="24"/>
          <w:szCs w:val="24"/>
          <w:lang w:val="en-US"/>
        </w:rPr>
        <w:t>I </w:t>
      </w:r>
      <w:r w:rsidR="00401542" w:rsidRPr="00841678">
        <w:rPr>
          <w:rFonts w:ascii="Times New Roman" w:eastAsiaTheme="minorHAnsi" w:hAnsi="Times New Roman"/>
          <w:sz w:val="24"/>
          <w:szCs w:val="24"/>
        </w:rPr>
        <w:t>полугодие 2018-2019 учебного года</w:t>
      </w:r>
    </w:p>
    <w:p w:rsidR="00D46F95" w:rsidRPr="00841678" w:rsidRDefault="00D46F95" w:rsidP="00F97AEF">
      <w:pPr>
        <w:suppressAutoHyphens/>
        <w:spacing w:after="0" w:line="240" w:lineRule="auto"/>
        <w:rPr>
          <w:rFonts w:ascii="Times New Roman" w:hAnsi="Times New Roman"/>
          <w:sz w:val="24"/>
          <w:szCs w:val="24"/>
          <w:lang w:eastAsia="zh-CN"/>
        </w:rPr>
      </w:pPr>
    </w:p>
    <w:p w:rsidR="00104A45" w:rsidRDefault="00104A45" w:rsidP="00104A45">
      <w:pPr>
        <w:pStyle w:val="a7"/>
        <w:shd w:val="clear" w:color="auto" w:fill="FFFFFF"/>
        <w:spacing w:before="0" w:beforeAutospacing="0" w:after="0" w:afterAutospacing="0"/>
        <w:ind w:left="720"/>
        <w:jc w:val="both"/>
        <w:rPr>
          <w:b/>
        </w:rPr>
      </w:pPr>
      <w:r w:rsidRPr="00841678">
        <w:rPr>
          <w:b/>
        </w:rPr>
        <w:t>Постановили:</w:t>
      </w:r>
    </w:p>
    <w:p w:rsidR="005B15A9" w:rsidRDefault="005B15A9" w:rsidP="005B15A9">
      <w:pPr>
        <w:pStyle w:val="a7"/>
        <w:numPr>
          <w:ilvl w:val="0"/>
          <w:numId w:val="37"/>
        </w:numPr>
        <w:shd w:val="clear" w:color="auto" w:fill="FFFFFF"/>
        <w:spacing w:before="0" w:beforeAutospacing="0" w:after="0" w:afterAutospacing="0"/>
        <w:jc w:val="both"/>
      </w:pPr>
      <w:r>
        <w:t>Усилить работу со слабоуспевающими учащимися.</w:t>
      </w:r>
    </w:p>
    <w:p w:rsidR="005B15A9" w:rsidRDefault="005B15A9" w:rsidP="005B15A9">
      <w:pPr>
        <w:pStyle w:val="a7"/>
        <w:numPr>
          <w:ilvl w:val="0"/>
          <w:numId w:val="37"/>
        </w:numPr>
        <w:shd w:val="clear" w:color="auto" w:fill="FFFFFF"/>
        <w:spacing w:before="0" w:beforeAutospacing="0" w:after="0" w:afterAutospacing="0"/>
        <w:jc w:val="both"/>
      </w:pPr>
      <w:r>
        <w:t>Вести мониторинг обращений родителей к электронному журналу, дневникам учащихся.</w:t>
      </w:r>
    </w:p>
    <w:p w:rsidR="005B15A9" w:rsidRPr="005B15A9" w:rsidRDefault="005B15A9" w:rsidP="005B15A9">
      <w:pPr>
        <w:pStyle w:val="a7"/>
        <w:numPr>
          <w:ilvl w:val="0"/>
          <w:numId w:val="37"/>
        </w:numPr>
        <w:shd w:val="clear" w:color="auto" w:fill="FFFFFF"/>
        <w:spacing w:before="0" w:beforeAutospacing="0" w:after="0" w:afterAutospacing="0"/>
        <w:jc w:val="both"/>
      </w:pPr>
      <w:r>
        <w:t>Провести родительский лекторий по теме: «Как помочь ребенку в учебе»</w:t>
      </w:r>
    </w:p>
    <w:p w:rsidR="009C4FBA" w:rsidRPr="00841678" w:rsidRDefault="009C4FBA" w:rsidP="00D46F95">
      <w:pPr>
        <w:spacing w:after="0"/>
        <w:jc w:val="both"/>
        <w:rPr>
          <w:rFonts w:ascii="Times New Roman" w:hAnsi="Times New Roman"/>
          <w:sz w:val="24"/>
          <w:szCs w:val="24"/>
        </w:rPr>
      </w:pPr>
      <w:bookmarkStart w:id="0" w:name="_GoBack"/>
      <w:bookmarkEnd w:id="0"/>
    </w:p>
    <w:p w:rsidR="00104A45" w:rsidRPr="00841678" w:rsidRDefault="00104A45" w:rsidP="00D46F95">
      <w:pPr>
        <w:spacing w:after="0"/>
        <w:jc w:val="both"/>
        <w:rPr>
          <w:rFonts w:ascii="Times New Roman" w:hAnsi="Times New Roman"/>
          <w:sz w:val="24"/>
          <w:szCs w:val="24"/>
        </w:rPr>
      </w:pPr>
    </w:p>
    <w:p w:rsidR="00641189" w:rsidRPr="00841678" w:rsidRDefault="00763ABD" w:rsidP="00401542">
      <w:pPr>
        <w:rPr>
          <w:rFonts w:ascii="Times New Roman" w:eastAsia="Times New Roman" w:hAnsi="Times New Roman"/>
          <w:b/>
          <w:color w:val="000000"/>
          <w:sz w:val="24"/>
          <w:szCs w:val="24"/>
          <w:lang w:eastAsia="ru-RU"/>
        </w:rPr>
      </w:pPr>
      <w:r w:rsidRPr="00841678">
        <w:rPr>
          <w:rFonts w:ascii="Times New Roman" w:hAnsi="Times New Roman"/>
          <w:b/>
          <w:sz w:val="24"/>
          <w:szCs w:val="24"/>
        </w:rPr>
        <w:t>По второму вопросу выступ</w:t>
      </w:r>
      <w:r w:rsidRPr="00841678">
        <w:rPr>
          <w:rFonts w:ascii="Times New Roman" w:hAnsi="Times New Roman"/>
          <w:sz w:val="24"/>
          <w:szCs w:val="24"/>
        </w:rPr>
        <w:t xml:space="preserve">ила   </w:t>
      </w:r>
      <w:r w:rsidR="00401542" w:rsidRPr="00841678">
        <w:rPr>
          <w:rFonts w:ascii="Times New Roman" w:hAnsi="Times New Roman"/>
          <w:sz w:val="24"/>
          <w:szCs w:val="24"/>
        </w:rPr>
        <w:t>заместитель директора по УВР Адаменко С.С.</w:t>
      </w:r>
    </w:p>
    <w:p w:rsidR="00DE2315" w:rsidRPr="00DE2315" w:rsidRDefault="00DE2315" w:rsidP="00DE2315">
      <w:pPr>
        <w:spacing w:after="0" w:line="240" w:lineRule="auto"/>
        <w:ind w:firstLine="708"/>
        <w:jc w:val="both"/>
        <w:rPr>
          <w:rFonts w:ascii="Times New Roman" w:eastAsia="Times New Roman" w:hAnsi="Times New Roman"/>
          <w:sz w:val="24"/>
          <w:szCs w:val="24"/>
          <w:lang w:eastAsia="ru-RU"/>
        </w:rPr>
      </w:pPr>
      <w:r w:rsidRPr="00DE2315">
        <w:rPr>
          <w:rFonts w:ascii="Times New Roman" w:eastAsia="Times New Roman" w:hAnsi="Times New Roman"/>
          <w:sz w:val="24"/>
          <w:szCs w:val="24"/>
          <w:lang w:eastAsia="ru-RU"/>
        </w:rPr>
        <w:t>Муниципальный этап ВсОШ проведен с 8 ноября  по  30 ноября  2018 года  по открытым текстам, размещённым на сайте управления образов</w:t>
      </w:r>
      <w:r w:rsidRPr="00841678">
        <w:rPr>
          <w:rFonts w:ascii="Times New Roman" w:eastAsia="Times New Roman" w:hAnsi="Times New Roman"/>
          <w:sz w:val="24"/>
          <w:szCs w:val="24"/>
          <w:lang w:eastAsia="ru-RU"/>
        </w:rPr>
        <w:t>ания, в соответствии с графиком.</w:t>
      </w:r>
    </w:p>
    <w:p w:rsidR="00DE2315" w:rsidRPr="00DE2315" w:rsidRDefault="00DE2315" w:rsidP="00DE2315">
      <w:pPr>
        <w:spacing w:after="0" w:line="240" w:lineRule="auto"/>
        <w:ind w:firstLine="708"/>
        <w:jc w:val="both"/>
        <w:rPr>
          <w:rFonts w:ascii="Times New Roman" w:eastAsia="Times New Roman" w:hAnsi="Times New Roman"/>
          <w:sz w:val="24"/>
          <w:szCs w:val="24"/>
          <w:lang w:eastAsia="ru-RU"/>
        </w:rPr>
      </w:pPr>
      <w:r w:rsidRPr="00DE2315">
        <w:rPr>
          <w:rFonts w:ascii="Times New Roman" w:eastAsia="Times New Roman" w:hAnsi="Times New Roman"/>
          <w:sz w:val="24"/>
          <w:szCs w:val="24"/>
          <w:lang w:eastAsia="ru-RU"/>
        </w:rPr>
        <w:t xml:space="preserve">В муниципальном  этапе  ВсОШ  принимали участие  учащиеся  7 -11 классов в соответствии с    результатами школьного этапа  по 18 предметам  135 учащийся. </w:t>
      </w:r>
    </w:p>
    <w:p w:rsidR="000145F9" w:rsidRPr="00841678" w:rsidRDefault="000145F9" w:rsidP="00401542">
      <w:pPr>
        <w:rPr>
          <w:rFonts w:ascii="Times New Roman" w:eastAsiaTheme="minorHAnsi" w:hAnsi="Times New Roman"/>
          <w:sz w:val="24"/>
          <w:szCs w:val="24"/>
        </w:rPr>
      </w:pPr>
      <w:r w:rsidRPr="00841678">
        <w:rPr>
          <w:rFonts w:ascii="Times New Roman" w:eastAsiaTheme="minorHAnsi" w:hAnsi="Times New Roman"/>
          <w:sz w:val="24"/>
          <w:szCs w:val="24"/>
        </w:rPr>
        <w:lastRenderedPageBreak/>
        <w:t>Итоговые результаты муниципального этапа Всероссийской олимпиады школьников.</w:t>
      </w:r>
    </w:p>
    <w:tbl>
      <w:tblPr>
        <w:tblStyle w:val="ac"/>
        <w:tblW w:w="10916" w:type="dxa"/>
        <w:tblInd w:w="-1452" w:type="dxa"/>
        <w:tblLayout w:type="fixed"/>
        <w:tblLook w:val="04A0"/>
      </w:tblPr>
      <w:tblGrid>
        <w:gridCol w:w="567"/>
        <w:gridCol w:w="1560"/>
        <w:gridCol w:w="993"/>
        <w:gridCol w:w="851"/>
        <w:gridCol w:w="1133"/>
        <w:gridCol w:w="709"/>
        <w:gridCol w:w="992"/>
        <w:gridCol w:w="851"/>
        <w:gridCol w:w="992"/>
        <w:gridCol w:w="709"/>
        <w:gridCol w:w="850"/>
        <w:gridCol w:w="709"/>
      </w:tblGrid>
      <w:tr w:rsidR="000145F9" w:rsidRPr="00841678" w:rsidTr="000145F9">
        <w:trPr>
          <w:trHeight w:val="284"/>
        </w:trPr>
        <w:tc>
          <w:tcPr>
            <w:tcW w:w="567" w:type="dxa"/>
            <w:vMerge w:val="restart"/>
          </w:tcPr>
          <w:p w:rsidR="000145F9" w:rsidRPr="00841678" w:rsidRDefault="000145F9" w:rsidP="000145F9">
            <w:pPr>
              <w:jc w:val="center"/>
              <w:rPr>
                <w:rFonts w:ascii="Times New Roman" w:hAnsi="Times New Roman"/>
                <w:b/>
                <w:sz w:val="24"/>
                <w:szCs w:val="24"/>
              </w:rPr>
            </w:pPr>
            <w:r w:rsidRPr="00841678">
              <w:rPr>
                <w:rFonts w:ascii="Times New Roman" w:hAnsi="Times New Roman"/>
                <w:b/>
                <w:sz w:val="24"/>
                <w:szCs w:val="24"/>
              </w:rPr>
              <w:t>№</w:t>
            </w:r>
          </w:p>
        </w:tc>
        <w:tc>
          <w:tcPr>
            <w:tcW w:w="1560" w:type="dxa"/>
          </w:tcPr>
          <w:p w:rsidR="000145F9" w:rsidRPr="00841678" w:rsidRDefault="000145F9" w:rsidP="000145F9">
            <w:pPr>
              <w:jc w:val="center"/>
              <w:rPr>
                <w:rFonts w:ascii="Times New Roman" w:hAnsi="Times New Roman"/>
                <w:b/>
                <w:sz w:val="24"/>
                <w:szCs w:val="24"/>
              </w:rPr>
            </w:pPr>
            <w:r w:rsidRPr="00841678">
              <w:rPr>
                <w:rFonts w:ascii="Times New Roman" w:hAnsi="Times New Roman"/>
                <w:b/>
                <w:sz w:val="24"/>
                <w:szCs w:val="24"/>
              </w:rPr>
              <w:t xml:space="preserve">класс   </w:t>
            </w:r>
          </w:p>
        </w:tc>
        <w:tc>
          <w:tcPr>
            <w:tcW w:w="1844" w:type="dxa"/>
            <w:gridSpan w:val="2"/>
            <w:tcBorders>
              <w:top w:val="single" w:sz="4" w:space="0" w:color="auto"/>
            </w:tcBorders>
          </w:tcPr>
          <w:p w:rsidR="000145F9" w:rsidRPr="00841678" w:rsidRDefault="000145F9" w:rsidP="000145F9">
            <w:pPr>
              <w:jc w:val="center"/>
              <w:rPr>
                <w:rFonts w:ascii="Times New Roman" w:hAnsi="Times New Roman"/>
                <w:b/>
                <w:sz w:val="24"/>
                <w:szCs w:val="24"/>
              </w:rPr>
            </w:pPr>
            <w:r w:rsidRPr="00841678">
              <w:rPr>
                <w:rFonts w:ascii="Times New Roman" w:hAnsi="Times New Roman"/>
                <w:b/>
                <w:sz w:val="24"/>
                <w:szCs w:val="24"/>
              </w:rPr>
              <w:t>7</w:t>
            </w:r>
          </w:p>
        </w:tc>
        <w:tc>
          <w:tcPr>
            <w:tcW w:w="1842" w:type="dxa"/>
            <w:gridSpan w:val="2"/>
          </w:tcPr>
          <w:p w:rsidR="000145F9" w:rsidRPr="00841678" w:rsidRDefault="000145F9" w:rsidP="000145F9">
            <w:pPr>
              <w:jc w:val="center"/>
              <w:rPr>
                <w:rFonts w:ascii="Times New Roman" w:hAnsi="Times New Roman"/>
                <w:b/>
                <w:sz w:val="24"/>
                <w:szCs w:val="24"/>
              </w:rPr>
            </w:pPr>
            <w:r w:rsidRPr="00841678">
              <w:rPr>
                <w:rFonts w:ascii="Times New Roman" w:hAnsi="Times New Roman"/>
                <w:b/>
                <w:sz w:val="24"/>
                <w:szCs w:val="24"/>
              </w:rPr>
              <w:t>8</w:t>
            </w:r>
          </w:p>
        </w:tc>
        <w:tc>
          <w:tcPr>
            <w:tcW w:w="1843" w:type="dxa"/>
            <w:gridSpan w:val="2"/>
          </w:tcPr>
          <w:p w:rsidR="000145F9" w:rsidRPr="00841678" w:rsidRDefault="000145F9" w:rsidP="000145F9">
            <w:pPr>
              <w:jc w:val="center"/>
              <w:rPr>
                <w:rFonts w:ascii="Times New Roman" w:hAnsi="Times New Roman"/>
                <w:b/>
                <w:sz w:val="24"/>
                <w:szCs w:val="24"/>
              </w:rPr>
            </w:pPr>
            <w:r w:rsidRPr="00841678">
              <w:rPr>
                <w:rFonts w:ascii="Times New Roman" w:hAnsi="Times New Roman"/>
                <w:b/>
                <w:sz w:val="24"/>
                <w:szCs w:val="24"/>
              </w:rPr>
              <w:t>9</w:t>
            </w:r>
          </w:p>
        </w:tc>
        <w:tc>
          <w:tcPr>
            <w:tcW w:w="1701" w:type="dxa"/>
            <w:gridSpan w:val="2"/>
          </w:tcPr>
          <w:p w:rsidR="000145F9" w:rsidRPr="00841678" w:rsidRDefault="000145F9" w:rsidP="000145F9">
            <w:pPr>
              <w:jc w:val="center"/>
              <w:rPr>
                <w:rFonts w:ascii="Times New Roman" w:hAnsi="Times New Roman"/>
                <w:b/>
                <w:sz w:val="24"/>
                <w:szCs w:val="24"/>
              </w:rPr>
            </w:pPr>
            <w:r w:rsidRPr="00841678">
              <w:rPr>
                <w:rFonts w:ascii="Times New Roman" w:hAnsi="Times New Roman"/>
                <w:b/>
                <w:sz w:val="24"/>
                <w:szCs w:val="24"/>
              </w:rPr>
              <w:t>10</w:t>
            </w:r>
          </w:p>
        </w:tc>
        <w:tc>
          <w:tcPr>
            <w:tcW w:w="1559" w:type="dxa"/>
            <w:gridSpan w:val="2"/>
          </w:tcPr>
          <w:p w:rsidR="000145F9" w:rsidRPr="00841678" w:rsidRDefault="000145F9" w:rsidP="000145F9">
            <w:pPr>
              <w:jc w:val="center"/>
              <w:rPr>
                <w:rFonts w:ascii="Times New Roman" w:hAnsi="Times New Roman"/>
                <w:b/>
                <w:sz w:val="24"/>
                <w:szCs w:val="24"/>
              </w:rPr>
            </w:pPr>
            <w:r w:rsidRPr="00841678">
              <w:rPr>
                <w:rFonts w:ascii="Times New Roman" w:hAnsi="Times New Roman"/>
                <w:b/>
                <w:sz w:val="24"/>
                <w:szCs w:val="24"/>
              </w:rPr>
              <w:t>11</w:t>
            </w:r>
          </w:p>
        </w:tc>
      </w:tr>
      <w:tr w:rsidR="000145F9" w:rsidRPr="00841678" w:rsidTr="000145F9">
        <w:trPr>
          <w:trHeight w:val="153"/>
        </w:trPr>
        <w:tc>
          <w:tcPr>
            <w:tcW w:w="567" w:type="dxa"/>
            <w:vMerge/>
          </w:tcPr>
          <w:p w:rsidR="000145F9" w:rsidRPr="00841678" w:rsidRDefault="000145F9" w:rsidP="000145F9">
            <w:pPr>
              <w:jc w:val="center"/>
              <w:rPr>
                <w:rFonts w:ascii="Times New Roman" w:hAnsi="Times New Roman"/>
                <w:sz w:val="24"/>
                <w:szCs w:val="24"/>
              </w:rPr>
            </w:pPr>
          </w:p>
        </w:tc>
        <w:tc>
          <w:tcPr>
            <w:tcW w:w="1560" w:type="dxa"/>
          </w:tcPr>
          <w:p w:rsidR="000145F9" w:rsidRPr="00841678" w:rsidRDefault="000145F9" w:rsidP="000145F9">
            <w:pPr>
              <w:jc w:val="center"/>
              <w:rPr>
                <w:rFonts w:ascii="Times New Roman" w:hAnsi="Times New Roman"/>
                <w:b/>
                <w:sz w:val="24"/>
                <w:szCs w:val="24"/>
              </w:rPr>
            </w:pPr>
            <w:r w:rsidRPr="00841678">
              <w:rPr>
                <w:rFonts w:ascii="Times New Roman" w:hAnsi="Times New Roman"/>
                <w:b/>
                <w:sz w:val="24"/>
                <w:szCs w:val="24"/>
              </w:rPr>
              <w:t>предмет</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победитель</w:t>
            </w: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 xml:space="preserve">призер </w:t>
            </w: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победитель</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призер</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победитель</w:t>
            </w: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призер</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победитель</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призер</w:t>
            </w: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победитель</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призер</w:t>
            </w:r>
          </w:p>
        </w:tc>
      </w:tr>
      <w:tr w:rsidR="000145F9" w:rsidRPr="00841678" w:rsidTr="000145F9">
        <w:trPr>
          <w:trHeight w:val="284"/>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Русский язык</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284"/>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Литература</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3</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Математика</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4</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4</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Английский язык</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5.</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Испанский язык</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6.</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История</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7</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Обществознание</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4</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8</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Право</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9</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Экономика</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10</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География</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11</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Физика</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12</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Химия</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13</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Биология</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14</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Экология</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15</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Технология</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16</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Искусство (МХК)</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17</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ОБЖ</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2</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567" w:type="dxa"/>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18</w:t>
            </w:r>
          </w:p>
        </w:tc>
        <w:tc>
          <w:tcPr>
            <w:tcW w:w="1560" w:type="dxa"/>
          </w:tcPr>
          <w:p w:rsidR="000145F9" w:rsidRPr="00841678" w:rsidRDefault="000145F9" w:rsidP="000145F9">
            <w:pPr>
              <w:rPr>
                <w:rFonts w:ascii="Times New Roman" w:hAnsi="Times New Roman"/>
                <w:sz w:val="24"/>
                <w:szCs w:val="24"/>
              </w:rPr>
            </w:pPr>
            <w:r w:rsidRPr="00841678">
              <w:rPr>
                <w:rFonts w:ascii="Times New Roman" w:hAnsi="Times New Roman"/>
                <w:sz w:val="24"/>
                <w:szCs w:val="24"/>
              </w:rPr>
              <w:t>Информатика и ИКТ</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p>
        </w:tc>
      </w:tr>
      <w:tr w:rsidR="000145F9" w:rsidRPr="00841678" w:rsidTr="000145F9">
        <w:trPr>
          <w:trHeight w:val="302"/>
        </w:trPr>
        <w:tc>
          <w:tcPr>
            <w:tcW w:w="2127" w:type="dxa"/>
            <w:gridSpan w:val="2"/>
          </w:tcPr>
          <w:p w:rsidR="000145F9" w:rsidRPr="00841678" w:rsidRDefault="000145F9" w:rsidP="000145F9">
            <w:pPr>
              <w:jc w:val="center"/>
              <w:rPr>
                <w:rFonts w:ascii="Times New Roman" w:hAnsi="Times New Roman"/>
                <w:b/>
                <w:sz w:val="24"/>
                <w:szCs w:val="24"/>
              </w:rPr>
            </w:pPr>
            <w:r w:rsidRPr="00841678">
              <w:rPr>
                <w:rFonts w:ascii="Times New Roman" w:hAnsi="Times New Roman"/>
                <w:b/>
                <w:sz w:val="24"/>
                <w:szCs w:val="24"/>
              </w:rPr>
              <w:t>Итого</w:t>
            </w:r>
          </w:p>
        </w:tc>
        <w:tc>
          <w:tcPr>
            <w:tcW w:w="99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5</w:t>
            </w:r>
          </w:p>
        </w:tc>
        <w:tc>
          <w:tcPr>
            <w:tcW w:w="1133"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4</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18</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851"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13</w:t>
            </w:r>
          </w:p>
        </w:tc>
        <w:tc>
          <w:tcPr>
            <w:tcW w:w="992"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1</w:t>
            </w:r>
          </w:p>
        </w:tc>
        <w:tc>
          <w:tcPr>
            <w:tcW w:w="850" w:type="dxa"/>
            <w:tcBorders>
              <w:righ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0</w:t>
            </w:r>
          </w:p>
        </w:tc>
        <w:tc>
          <w:tcPr>
            <w:tcW w:w="709" w:type="dxa"/>
            <w:tcBorders>
              <w:left w:val="single" w:sz="4" w:space="0" w:color="auto"/>
            </w:tcBorders>
          </w:tcPr>
          <w:p w:rsidR="000145F9" w:rsidRPr="00841678" w:rsidRDefault="000145F9" w:rsidP="000145F9">
            <w:pPr>
              <w:jc w:val="center"/>
              <w:rPr>
                <w:rFonts w:ascii="Times New Roman" w:hAnsi="Times New Roman"/>
                <w:sz w:val="24"/>
                <w:szCs w:val="24"/>
              </w:rPr>
            </w:pPr>
            <w:r w:rsidRPr="00841678">
              <w:rPr>
                <w:rFonts w:ascii="Times New Roman" w:hAnsi="Times New Roman"/>
                <w:sz w:val="24"/>
                <w:szCs w:val="24"/>
              </w:rPr>
              <w:t>5</w:t>
            </w:r>
          </w:p>
        </w:tc>
      </w:tr>
    </w:tbl>
    <w:p w:rsidR="000145F9" w:rsidRPr="00841678" w:rsidRDefault="000145F9" w:rsidP="000145F9">
      <w:pPr>
        <w:spacing w:after="0" w:line="240" w:lineRule="auto"/>
        <w:jc w:val="center"/>
        <w:rPr>
          <w:rFonts w:ascii="Times New Roman" w:hAnsi="Times New Roman"/>
          <w:b/>
          <w:sz w:val="24"/>
          <w:szCs w:val="24"/>
        </w:rPr>
      </w:pPr>
    </w:p>
    <w:p w:rsidR="000145F9" w:rsidRPr="00841678" w:rsidRDefault="000145F9" w:rsidP="000145F9">
      <w:pPr>
        <w:spacing w:after="0"/>
        <w:jc w:val="both"/>
        <w:rPr>
          <w:rFonts w:ascii="Times New Roman" w:hAnsi="Times New Roman"/>
          <w:sz w:val="24"/>
          <w:szCs w:val="24"/>
        </w:rPr>
      </w:pPr>
      <w:r w:rsidRPr="00841678">
        <w:rPr>
          <w:rFonts w:ascii="Times New Roman" w:hAnsi="Times New Roman"/>
          <w:sz w:val="24"/>
          <w:szCs w:val="24"/>
        </w:rPr>
        <w:t>Всего: победителей – 7 учащихся</w:t>
      </w:r>
    </w:p>
    <w:p w:rsidR="000145F9" w:rsidRPr="00841678" w:rsidRDefault="000145F9" w:rsidP="000145F9">
      <w:pPr>
        <w:spacing w:after="0"/>
        <w:jc w:val="both"/>
        <w:rPr>
          <w:rFonts w:ascii="Times New Roman" w:hAnsi="Times New Roman"/>
          <w:sz w:val="24"/>
          <w:szCs w:val="24"/>
        </w:rPr>
      </w:pPr>
      <w:r w:rsidRPr="00841678">
        <w:rPr>
          <w:rFonts w:ascii="Times New Roman" w:hAnsi="Times New Roman"/>
          <w:sz w:val="24"/>
          <w:szCs w:val="24"/>
        </w:rPr>
        <w:t xml:space="preserve">            призеров –  42  учащихся</w:t>
      </w:r>
    </w:p>
    <w:p w:rsidR="000145F9" w:rsidRPr="00841678" w:rsidRDefault="000145F9" w:rsidP="000145F9">
      <w:pPr>
        <w:spacing w:after="0"/>
        <w:jc w:val="both"/>
        <w:rPr>
          <w:rFonts w:ascii="Times New Roman" w:hAnsi="Times New Roman"/>
          <w:sz w:val="24"/>
          <w:szCs w:val="24"/>
        </w:rPr>
      </w:pPr>
      <w:r w:rsidRPr="00841678">
        <w:rPr>
          <w:rFonts w:ascii="Times New Roman" w:hAnsi="Times New Roman"/>
          <w:sz w:val="24"/>
          <w:szCs w:val="24"/>
        </w:rPr>
        <w:t>Всего: победителей в 9 -11 классах  –  2 учащихся</w:t>
      </w:r>
    </w:p>
    <w:p w:rsidR="000145F9" w:rsidRPr="00841678" w:rsidRDefault="000145F9" w:rsidP="000145F9">
      <w:pPr>
        <w:spacing w:after="0"/>
        <w:jc w:val="both"/>
        <w:rPr>
          <w:rFonts w:ascii="Times New Roman" w:hAnsi="Times New Roman"/>
          <w:sz w:val="24"/>
          <w:szCs w:val="24"/>
        </w:rPr>
      </w:pPr>
      <w:r w:rsidRPr="00841678">
        <w:rPr>
          <w:rFonts w:ascii="Times New Roman" w:hAnsi="Times New Roman"/>
          <w:sz w:val="24"/>
          <w:szCs w:val="24"/>
        </w:rPr>
        <w:t xml:space="preserve">            призеров в 9-11 классах - 19  учащихся</w:t>
      </w:r>
    </w:p>
    <w:p w:rsidR="000145F9" w:rsidRPr="00841678" w:rsidRDefault="000145F9" w:rsidP="000145F9">
      <w:pPr>
        <w:spacing w:after="0"/>
        <w:jc w:val="both"/>
        <w:rPr>
          <w:rFonts w:ascii="Times New Roman" w:hAnsi="Times New Roman"/>
          <w:sz w:val="24"/>
          <w:szCs w:val="24"/>
        </w:rPr>
      </w:pPr>
    </w:p>
    <w:tbl>
      <w:tblPr>
        <w:tblW w:w="1034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3"/>
        <w:gridCol w:w="992"/>
        <w:gridCol w:w="2268"/>
        <w:gridCol w:w="1985"/>
        <w:gridCol w:w="1559"/>
      </w:tblGrid>
      <w:tr w:rsidR="000145F9" w:rsidRPr="00841678" w:rsidTr="000145F9">
        <w:tc>
          <w:tcPr>
            <w:tcW w:w="851" w:type="dxa"/>
          </w:tcPr>
          <w:p w:rsidR="000145F9" w:rsidRPr="00841678" w:rsidRDefault="000145F9" w:rsidP="000145F9">
            <w:pPr>
              <w:spacing w:before="30" w:after="30"/>
              <w:jc w:val="both"/>
              <w:rPr>
                <w:rFonts w:ascii="Times New Roman" w:hAnsi="Times New Roman"/>
                <w:b/>
                <w:color w:val="000000"/>
                <w:sz w:val="24"/>
                <w:szCs w:val="24"/>
              </w:rPr>
            </w:pPr>
            <w:r w:rsidRPr="00841678">
              <w:rPr>
                <w:rFonts w:ascii="Times New Roman" w:hAnsi="Times New Roman"/>
                <w:b/>
                <w:color w:val="000000"/>
                <w:sz w:val="24"/>
                <w:szCs w:val="24"/>
              </w:rPr>
              <w:t>№ п/п</w:t>
            </w:r>
          </w:p>
        </w:tc>
        <w:tc>
          <w:tcPr>
            <w:tcW w:w="2693" w:type="dxa"/>
            <w:shd w:val="clear" w:color="auto" w:fill="auto"/>
          </w:tcPr>
          <w:p w:rsidR="000145F9" w:rsidRPr="00841678" w:rsidRDefault="000145F9" w:rsidP="000145F9">
            <w:pPr>
              <w:spacing w:before="30" w:after="30"/>
              <w:jc w:val="both"/>
              <w:rPr>
                <w:rFonts w:ascii="Times New Roman" w:hAnsi="Times New Roman"/>
                <w:b/>
                <w:color w:val="000000"/>
                <w:sz w:val="24"/>
                <w:szCs w:val="24"/>
              </w:rPr>
            </w:pPr>
            <w:r w:rsidRPr="00841678">
              <w:rPr>
                <w:rFonts w:ascii="Times New Roman" w:hAnsi="Times New Roman"/>
                <w:b/>
                <w:color w:val="000000"/>
                <w:sz w:val="24"/>
                <w:szCs w:val="24"/>
              </w:rPr>
              <w:t>Ф.И. учащегося</w:t>
            </w:r>
          </w:p>
        </w:tc>
        <w:tc>
          <w:tcPr>
            <w:tcW w:w="992" w:type="dxa"/>
          </w:tcPr>
          <w:p w:rsidR="000145F9" w:rsidRPr="00841678" w:rsidRDefault="000145F9" w:rsidP="000145F9">
            <w:pPr>
              <w:spacing w:before="30" w:after="30"/>
              <w:jc w:val="both"/>
              <w:rPr>
                <w:rFonts w:ascii="Times New Roman" w:hAnsi="Times New Roman"/>
                <w:b/>
                <w:color w:val="000000"/>
                <w:sz w:val="24"/>
                <w:szCs w:val="24"/>
              </w:rPr>
            </w:pPr>
            <w:r w:rsidRPr="00841678">
              <w:rPr>
                <w:rFonts w:ascii="Times New Roman" w:hAnsi="Times New Roman"/>
                <w:b/>
                <w:color w:val="000000"/>
                <w:sz w:val="24"/>
                <w:szCs w:val="24"/>
              </w:rPr>
              <w:t>Класс</w:t>
            </w:r>
          </w:p>
        </w:tc>
        <w:tc>
          <w:tcPr>
            <w:tcW w:w="2268" w:type="dxa"/>
            <w:shd w:val="clear" w:color="auto" w:fill="auto"/>
          </w:tcPr>
          <w:p w:rsidR="000145F9" w:rsidRPr="00841678" w:rsidRDefault="000145F9" w:rsidP="000145F9">
            <w:pPr>
              <w:spacing w:before="30" w:after="30"/>
              <w:jc w:val="both"/>
              <w:rPr>
                <w:rFonts w:ascii="Times New Roman" w:hAnsi="Times New Roman"/>
                <w:b/>
                <w:color w:val="000000"/>
                <w:sz w:val="24"/>
                <w:szCs w:val="24"/>
              </w:rPr>
            </w:pPr>
            <w:r w:rsidRPr="00841678">
              <w:rPr>
                <w:rFonts w:ascii="Times New Roman" w:hAnsi="Times New Roman"/>
                <w:b/>
                <w:color w:val="000000"/>
                <w:sz w:val="24"/>
                <w:szCs w:val="24"/>
              </w:rPr>
              <w:t>Предмет</w:t>
            </w:r>
          </w:p>
        </w:tc>
        <w:tc>
          <w:tcPr>
            <w:tcW w:w="1985" w:type="dxa"/>
            <w:shd w:val="clear" w:color="auto" w:fill="auto"/>
          </w:tcPr>
          <w:p w:rsidR="000145F9" w:rsidRPr="00841678" w:rsidRDefault="000145F9" w:rsidP="000145F9">
            <w:pPr>
              <w:spacing w:before="30" w:after="30"/>
              <w:jc w:val="both"/>
              <w:rPr>
                <w:rFonts w:ascii="Times New Roman" w:hAnsi="Times New Roman"/>
                <w:b/>
                <w:color w:val="000000"/>
                <w:sz w:val="24"/>
                <w:szCs w:val="24"/>
              </w:rPr>
            </w:pPr>
            <w:r w:rsidRPr="00841678">
              <w:rPr>
                <w:rFonts w:ascii="Times New Roman" w:hAnsi="Times New Roman"/>
                <w:b/>
                <w:color w:val="000000"/>
                <w:sz w:val="24"/>
                <w:szCs w:val="24"/>
              </w:rPr>
              <w:t xml:space="preserve">Ф.И.О. учителя </w:t>
            </w:r>
          </w:p>
        </w:tc>
        <w:tc>
          <w:tcPr>
            <w:tcW w:w="1559" w:type="dxa"/>
            <w:shd w:val="clear" w:color="auto" w:fill="auto"/>
          </w:tcPr>
          <w:p w:rsidR="000145F9" w:rsidRPr="00841678" w:rsidRDefault="000145F9" w:rsidP="000145F9">
            <w:pPr>
              <w:spacing w:before="30" w:after="30"/>
              <w:jc w:val="both"/>
              <w:rPr>
                <w:rFonts w:ascii="Times New Roman" w:hAnsi="Times New Roman"/>
                <w:b/>
                <w:color w:val="000000"/>
                <w:sz w:val="24"/>
                <w:szCs w:val="24"/>
              </w:rPr>
            </w:pPr>
            <w:r w:rsidRPr="00841678">
              <w:rPr>
                <w:rFonts w:ascii="Times New Roman" w:hAnsi="Times New Roman"/>
                <w:b/>
                <w:color w:val="000000"/>
                <w:sz w:val="24"/>
                <w:szCs w:val="24"/>
              </w:rPr>
              <w:t>Результат</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w:t>
            </w:r>
          </w:p>
        </w:tc>
        <w:tc>
          <w:tcPr>
            <w:tcW w:w="2693" w:type="dxa"/>
            <w:shd w:val="clear" w:color="auto" w:fill="auto"/>
          </w:tcPr>
          <w:p w:rsidR="000145F9" w:rsidRPr="00841678" w:rsidRDefault="000145F9" w:rsidP="000145F9">
            <w:pPr>
              <w:spacing w:before="30" w:after="30"/>
              <w:jc w:val="both"/>
              <w:rPr>
                <w:rFonts w:ascii="Times New Roman" w:hAnsi="Times New Roman"/>
                <w:sz w:val="24"/>
                <w:szCs w:val="24"/>
              </w:rPr>
            </w:pPr>
            <w:r w:rsidRPr="00841678">
              <w:rPr>
                <w:rFonts w:ascii="Times New Roman" w:hAnsi="Times New Roman"/>
                <w:sz w:val="24"/>
                <w:szCs w:val="24"/>
              </w:rPr>
              <w:t>Азатян Арам</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 xml:space="preserve">Математика </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Евтушенко Л.С.</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2</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Айрапетян Владислав</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9</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 xml:space="preserve">Математика </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Звоник С.В.</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3</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Айрапетян Давид</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 xml:space="preserve">Технология </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Трофимова З.Ф.</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4</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Бут Дмитрий</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9</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Физическая культура</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Матвиенко С.Ю.</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5</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Герасименко Алена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Литература</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Тумасова Р.Г.</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6</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Гринченко Максим</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9</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Технология</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Трофимова З.Ф.</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Дарманьян Мария</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10</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Право</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Пылинская Т. Н.</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lastRenderedPageBreak/>
              <w:t>8</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Криволапова Светлана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10</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Биология</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Шулика О.М.</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rPr>
          <w:trHeight w:val="548"/>
        </w:trPr>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9</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Криволапова Светлана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10</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Экология</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Шулика О.М.</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10</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Криволапова Светлана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10</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 xml:space="preserve">Литература </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Тумасова Р.Г.</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11</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Манукян Анна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География</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Харченко Т.В.</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12</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Манукян Анна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 xml:space="preserve">Математика </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Оганесян Р.С.</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13</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Моренко Марина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Биология</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Шулика О.М.</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14</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Моренко Марина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Обществознание</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Исраелян Р.В.</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15</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Петросян Константин</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8</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Русский язык</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Тарасова Е.А.</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16</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Погосова Анна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10</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Русский язык</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Тумасова Р.Г.</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17</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Погосова Анна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10</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Химия</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Адаменко С.С.</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18</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Погосова Анна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10</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Право</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Пылинская Т.Н.</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19</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Сорокина Кристина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9</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Физическая культура</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Матвиенко С.Ю.</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20</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Чумаченко Екатерина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Биология</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Шулика О.М.</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21</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Чумаченко Екатерина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Литература</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Тумасова Р.Г.</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c>
          <w:tcPr>
            <w:tcW w:w="851"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22</w:t>
            </w:r>
          </w:p>
        </w:tc>
        <w:tc>
          <w:tcPr>
            <w:tcW w:w="2693"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Чумаченко Екатерина</w:t>
            </w:r>
          </w:p>
        </w:tc>
        <w:tc>
          <w:tcPr>
            <w:tcW w:w="992" w:type="dxa"/>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7</w:t>
            </w:r>
          </w:p>
        </w:tc>
        <w:tc>
          <w:tcPr>
            <w:tcW w:w="2268"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Математика</w:t>
            </w:r>
          </w:p>
        </w:tc>
        <w:tc>
          <w:tcPr>
            <w:tcW w:w="1985"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Оганесян Р.С.</w:t>
            </w:r>
          </w:p>
        </w:tc>
        <w:tc>
          <w:tcPr>
            <w:tcW w:w="1559" w:type="dxa"/>
            <w:shd w:val="clear" w:color="auto" w:fill="auto"/>
          </w:tcPr>
          <w:p w:rsidR="000145F9" w:rsidRPr="00841678" w:rsidRDefault="000145F9" w:rsidP="000145F9">
            <w:pPr>
              <w:spacing w:before="30" w:after="30"/>
              <w:jc w:val="both"/>
              <w:rPr>
                <w:rFonts w:ascii="Times New Roman" w:hAnsi="Times New Roman"/>
                <w:color w:val="000000"/>
                <w:sz w:val="24"/>
                <w:szCs w:val="24"/>
              </w:rPr>
            </w:pPr>
            <w:r w:rsidRPr="00841678">
              <w:rPr>
                <w:rFonts w:ascii="Times New Roman" w:hAnsi="Times New Roman"/>
                <w:color w:val="000000"/>
                <w:sz w:val="24"/>
                <w:szCs w:val="24"/>
              </w:rPr>
              <w:t>Призер</w:t>
            </w:r>
          </w:p>
        </w:tc>
      </w:tr>
    </w:tbl>
    <w:p w:rsidR="000145F9" w:rsidRPr="00841678" w:rsidRDefault="000145F9" w:rsidP="000145F9">
      <w:pPr>
        <w:spacing w:after="0"/>
        <w:jc w:val="both"/>
        <w:rPr>
          <w:rFonts w:ascii="Times New Roman" w:hAnsi="Times New Roman"/>
          <w:sz w:val="24"/>
          <w:szCs w:val="24"/>
        </w:rPr>
      </w:pPr>
    </w:p>
    <w:p w:rsidR="000145F9" w:rsidRPr="00841678" w:rsidRDefault="000145F9" w:rsidP="000145F9">
      <w:pPr>
        <w:spacing w:after="0" w:line="240" w:lineRule="auto"/>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В соответствии с количеством  баллов  по общеобразовательным предметам, необходимом для участия в  региональном  этапе  Всероссийской олимпиады школьников  в 2018/2019 учебном году  заявлены  на участие в региональном этапе Всероссийской олимпиады школьников    по следующим предметам: </w:t>
      </w:r>
    </w:p>
    <w:p w:rsidR="000145F9" w:rsidRPr="00841678" w:rsidRDefault="000145F9" w:rsidP="000145F9">
      <w:pPr>
        <w:spacing w:after="0" w:line="240" w:lineRule="auto"/>
        <w:rPr>
          <w:rFonts w:ascii="Times New Roman" w:hAnsi="Times New Roman"/>
          <w:b/>
          <w:sz w:val="24"/>
          <w:szCs w:val="24"/>
        </w:rPr>
      </w:pPr>
    </w:p>
    <w:p w:rsidR="000145F9" w:rsidRPr="00841678" w:rsidRDefault="000145F9" w:rsidP="000145F9">
      <w:pPr>
        <w:spacing w:after="0" w:line="240" w:lineRule="auto"/>
        <w:rPr>
          <w:rFonts w:ascii="Times New Roman" w:hAnsi="Times New Roman"/>
          <w:b/>
          <w:sz w:val="24"/>
          <w:szCs w:val="24"/>
        </w:rPr>
      </w:pPr>
    </w:p>
    <w:tbl>
      <w:tblPr>
        <w:tblW w:w="9640" w:type="dxa"/>
        <w:tblInd w:w="-669" w:type="dxa"/>
        <w:tblLayout w:type="fixed"/>
        <w:tblCellMar>
          <w:left w:w="40" w:type="dxa"/>
          <w:right w:w="40" w:type="dxa"/>
        </w:tblCellMar>
        <w:tblLook w:val="0000"/>
      </w:tblPr>
      <w:tblGrid>
        <w:gridCol w:w="567"/>
        <w:gridCol w:w="2269"/>
        <w:gridCol w:w="1417"/>
        <w:gridCol w:w="1418"/>
        <w:gridCol w:w="1417"/>
        <w:gridCol w:w="2552"/>
      </w:tblGrid>
      <w:tr w:rsidR="000145F9" w:rsidRPr="00841678" w:rsidTr="000145F9">
        <w:trPr>
          <w:trHeight w:val="864"/>
        </w:trPr>
        <w:tc>
          <w:tcPr>
            <w:tcW w:w="56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spacing w:after="0"/>
              <w:jc w:val="center"/>
              <w:rPr>
                <w:rFonts w:ascii="Times New Roman" w:hAnsi="Times New Roman"/>
                <w:color w:val="000000"/>
                <w:sz w:val="24"/>
                <w:szCs w:val="24"/>
              </w:rPr>
            </w:pPr>
            <w:r w:rsidRPr="00841678">
              <w:rPr>
                <w:rFonts w:ascii="Times New Roman" w:hAnsi="Times New Roman"/>
                <w:color w:val="000000"/>
                <w:sz w:val="24"/>
                <w:szCs w:val="24"/>
              </w:rPr>
              <w:t xml:space="preserve">№ </w:t>
            </w:r>
          </w:p>
          <w:p w:rsidR="000145F9" w:rsidRPr="00841678" w:rsidRDefault="000145F9" w:rsidP="000145F9">
            <w:pPr>
              <w:shd w:val="clear" w:color="auto" w:fill="FFFFFF"/>
              <w:spacing w:after="0"/>
              <w:jc w:val="center"/>
              <w:rPr>
                <w:rFonts w:ascii="Times New Roman" w:hAnsi="Times New Roman"/>
                <w:sz w:val="24"/>
                <w:szCs w:val="24"/>
              </w:rPr>
            </w:pPr>
            <w:r w:rsidRPr="00841678">
              <w:rPr>
                <w:rFonts w:ascii="Times New Roman" w:hAnsi="Times New Roman"/>
                <w:color w:val="000000"/>
                <w:sz w:val="24"/>
                <w:szCs w:val="24"/>
              </w:rPr>
              <w:t>п/п</w:t>
            </w:r>
          </w:p>
          <w:p w:rsidR="000145F9" w:rsidRPr="00841678" w:rsidRDefault="000145F9" w:rsidP="000145F9">
            <w:pPr>
              <w:shd w:val="clear" w:color="auto" w:fill="FFFFFF"/>
              <w:spacing w:after="0"/>
              <w:jc w:val="center"/>
              <w:rPr>
                <w:rFonts w:ascii="Times New Roman" w:hAnsi="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spacing w:after="0"/>
              <w:jc w:val="center"/>
              <w:rPr>
                <w:rFonts w:ascii="Times New Roman" w:hAnsi="Times New Roman"/>
                <w:color w:val="000000"/>
                <w:sz w:val="24"/>
                <w:szCs w:val="24"/>
              </w:rPr>
            </w:pPr>
            <w:r w:rsidRPr="00841678">
              <w:rPr>
                <w:rFonts w:ascii="Times New Roman" w:hAnsi="Times New Roman"/>
                <w:color w:val="000000"/>
                <w:sz w:val="24"/>
                <w:szCs w:val="24"/>
              </w:rPr>
              <w:t>Фамилия, имя,</w:t>
            </w:r>
          </w:p>
          <w:p w:rsidR="000145F9" w:rsidRPr="00841678" w:rsidRDefault="000145F9" w:rsidP="000145F9">
            <w:pPr>
              <w:shd w:val="clear" w:color="auto" w:fill="FFFFFF"/>
              <w:spacing w:after="0"/>
              <w:jc w:val="center"/>
              <w:rPr>
                <w:rFonts w:ascii="Times New Roman" w:hAnsi="Times New Roman"/>
                <w:color w:val="000000"/>
                <w:sz w:val="24"/>
                <w:szCs w:val="24"/>
              </w:rPr>
            </w:pPr>
            <w:r w:rsidRPr="00841678">
              <w:rPr>
                <w:rFonts w:ascii="Times New Roman" w:hAnsi="Times New Roman"/>
                <w:color w:val="000000"/>
                <w:sz w:val="24"/>
                <w:szCs w:val="24"/>
              </w:rPr>
              <w:t>отчество</w:t>
            </w:r>
          </w:p>
          <w:p w:rsidR="000145F9" w:rsidRPr="00841678" w:rsidRDefault="000145F9" w:rsidP="000145F9">
            <w:pPr>
              <w:shd w:val="clear" w:color="auto" w:fill="FFFFFF"/>
              <w:spacing w:after="0"/>
              <w:jc w:val="center"/>
              <w:rPr>
                <w:rFonts w:ascii="Times New Roman" w:hAnsi="Times New Roman"/>
                <w:color w:val="000000"/>
                <w:sz w:val="24"/>
                <w:szCs w:val="24"/>
              </w:rPr>
            </w:pPr>
            <w:r w:rsidRPr="00841678">
              <w:rPr>
                <w:rFonts w:ascii="Times New Roman" w:hAnsi="Times New Roman"/>
                <w:color w:val="000000"/>
                <w:sz w:val="24"/>
                <w:szCs w:val="24"/>
              </w:rPr>
              <w:t>участника</w:t>
            </w:r>
          </w:p>
          <w:p w:rsidR="000145F9" w:rsidRPr="00841678" w:rsidRDefault="000145F9" w:rsidP="000145F9">
            <w:pPr>
              <w:shd w:val="clear" w:color="auto" w:fill="FFFFFF"/>
              <w:spacing w:after="0"/>
              <w:jc w:val="center"/>
              <w:rPr>
                <w:rFonts w:ascii="Times New Roman" w:hAnsi="Times New Roman"/>
                <w:sz w:val="24"/>
                <w:szCs w:val="24"/>
              </w:rPr>
            </w:pPr>
            <w:r w:rsidRPr="00841678">
              <w:rPr>
                <w:rFonts w:ascii="Times New Roman" w:hAnsi="Times New Roman"/>
                <w:color w:val="000000"/>
                <w:sz w:val="24"/>
                <w:szCs w:val="24"/>
              </w:rPr>
              <w:t>(полностью)</w:t>
            </w:r>
          </w:p>
          <w:p w:rsidR="000145F9" w:rsidRPr="00841678" w:rsidRDefault="000145F9" w:rsidP="000145F9">
            <w:pPr>
              <w:shd w:val="clear" w:color="auto" w:fill="FFFFFF"/>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spacing w:after="0"/>
              <w:jc w:val="center"/>
              <w:rPr>
                <w:rFonts w:ascii="Times New Roman" w:hAnsi="Times New Roman"/>
                <w:sz w:val="24"/>
                <w:szCs w:val="24"/>
              </w:rPr>
            </w:pPr>
            <w:r w:rsidRPr="00841678">
              <w:rPr>
                <w:rFonts w:ascii="Times New Roman" w:hAnsi="Times New Roman"/>
                <w:color w:val="000000"/>
                <w:sz w:val="24"/>
                <w:szCs w:val="24"/>
              </w:rPr>
              <w:t>Предмет</w:t>
            </w:r>
          </w:p>
          <w:p w:rsidR="000145F9" w:rsidRPr="00841678" w:rsidRDefault="000145F9" w:rsidP="000145F9">
            <w:pPr>
              <w:shd w:val="clear" w:color="auto" w:fill="FFFFFF"/>
              <w:spacing w:after="0"/>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spacing w:after="0"/>
              <w:jc w:val="center"/>
              <w:rPr>
                <w:rFonts w:ascii="Times New Roman" w:hAnsi="Times New Roman"/>
                <w:color w:val="000000"/>
                <w:sz w:val="24"/>
                <w:szCs w:val="24"/>
              </w:rPr>
            </w:pPr>
            <w:r w:rsidRPr="00841678">
              <w:rPr>
                <w:rFonts w:ascii="Times New Roman" w:hAnsi="Times New Roman"/>
                <w:color w:val="000000"/>
                <w:sz w:val="24"/>
                <w:szCs w:val="24"/>
              </w:rPr>
              <w:t>Класс</w:t>
            </w:r>
          </w:p>
          <w:p w:rsidR="000145F9" w:rsidRPr="00841678" w:rsidRDefault="000145F9" w:rsidP="000145F9">
            <w:pPr>
              <w:shd w:val="clear" w:color="auto" w:fill="FFFFFF"/>
              <w:spacing w:after="0"/>
              <w:jc w:val="center"/>
              <w:rPr>
                <w:rFonts w:ascii="Times New Roman" w:hAnsi="Times New Roman"/>
                <w:color w:val="000000"/>
                <w:sz w:val="24"/>
                <w:szCs w:val="24"/>
              </w:rPr>
            </w:pPr>
            <w:r w:rsidRPr="00841678">
              <w:rPr>
                <w:rFonts w:ascii="Times New Roman" w:hAnsi="Times New Roman"/>
                <w:color w:val="000000"/>
                <w:sz w:val="24"/>
                <w:szCs w:val="24"/>
              </w:rPr>
              <w:t>обучения</w:t>
            </w:r>
          </w:p>
          <w:p w:rsidR="000145F9" w:rsidRPr="00841678" w:rsidRDefault="000145F9" w:rsidP="000145F9">
            <w:pPr>
              <w:shd w:val="clear" w:color="auto" w:fill="FFFFFF"/>
              <w:spacing w:after="0"/>
              <w:jc w:val="center"/>
              <w:rPr>
                <w:rFonts w:ascii="Times New Roman" w:hAnsi="Times New Roman"/>
                <w:sz w:val="24"/>
                <w:szCs w:val="24"/>
              </w:rPr>
            </w:pPr>
            <w:r w:rsidRPr="00841678">
              <w:rPr>
                <w:rFonts w:ascii="Times New Roman" w:hAnsi="Times New Roman"/>
                <w:color w:val="000000"/>
                <w:sz w:val="24"/>
                <w:szCs w:val="24"/>
              </w:rPr>
              <w:t>участника</w:t>
            </w:r>
          </w:p>
          <w:p w:rsidR="000145F9" w:rsidRPr="00841678" w:rsidRDefault="000145F9" w:rsidP="000145F9">
            <w:pPr>
              <w:shd w:val="clear" w:color="auto" w:fill="FFFFFF"/>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spacing w:after="0" w:line="240" w:lineRule="auto"/>
              <w:jc w:val="center"/>
              <w:rPr>
                <w:rFonts w:ascii="Times New Roman" w:hAnsi="Times New Roman"/>
                <w:color w:val="000000"/>
                <w:sz w:val="24"/>
                <w:szCs w:val="24"/>
              </w:rPr>
            </w:pPr>
            <w:r w:rsidRPr="00841678">
              <w:rPr>
                <w:rFonts w:ascii="Times New Roman" w:hAnsi="Times New Roman"/>
                <w:color w:val="000000"/>
                <w:sz w:val="24"/>
                <w:szCs w:val="24"/>
              </w:rPr>
              <w:t>Класс,</w:t>
            </w:r>
          </w:p>
          <w:p w:rsidR="000145F9" w:rsidRPr="00841678" w:rsidRDefault="000145F9" w:rsidP="000145F9">
            <w:pPr>
              <w:shd w:val="clear" w:color="auto" w:fill="FFFFFF"/>
              <w:spacing w:after="0" w:line="240" w:lineRule="auto"/>
              <w:jc w:val="center"/>
              <w:rPr>
                <w:rFonts w:ascii="Times New Roman" w:hAnsi="Times New Roman"/>
                <w:color w:val="000000"/>
                <w:sz w:val="24"/>
                <w:szCs w:val="24"/>
              </w:rPr>
            </w:pPr>
            <w:r w:rsidRPr="00841678">
              <w:rPr>
                <w:rFonts w:ascii="Times New Roman" w:hAnsi="Times New Roman"/>
                <w:color w:val="000000"/>
                <w:sz w:val="24"/>
                <w:szCs w:val="24"/>
              </w:rPr>
              <w:t>за который  выступает участник</w:t>
            </w:r>
          </w:p>
        </w:tc>
        <w:tc>
          <w:tcPr>
            <w:tcW w:w="2552"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spacing w:after="0"/>
              <w:jc w:val="center"/>
              <w:rPr>
                <w:rFonts w:ascii="Times New Roman" w:hAnsi="Times New Roman"/>
                <w:color w:val="000000"/>
                <w:sz w:val="24"/>
                <w:szCs w:val="24"/>
              </w:rPr>
            </w:pPr>
            <w:r w:rsidRPr="00841678">
              <w:rPr>
                <w:rFonts w:ascii="Times New Roman" w:hAnsi="Times New Roman"/>
                <w:color w:val="000000"/>
                <w:sz w:val="24"/>
                <w:szCs w:val="24"/>
              </w:rPr>
              <w:t>Участие в муниципальном   этапе  2018/19 уч. г.</w:t>
            </w:r>
          </w:p>
          <w:p w:rsidR="000145F9" w:rsidRPr="00841678" w:rsidRDefault="000145F9" w:rsidP="000145F9">
            <w:pPr>
              <w:shd w:val="clear" w:color="auto" w:fill="FFFFFF"/>
              <w:spacing w:after="0"/>
              <w:jc w:val="center"/>
              <w:rPr>
                <w:rFonts w:ascii="Times New Roman" w:hAnsi="Times New Roman"/>
                <w:color w:val="000000"/>
                <w:sz w:val="24"/>
                <w:szCs w:val="24"/>
              </w:rPr>
            </w:pPr>
            <w:r w:rsidRPr="00841678">
              <w:rPr>
                <w:rFonts w:ascii="Times New Roman" w:hAnsi="Times New Roman"/>
                <w:color w:val="000000"/>
                <w:sz w:val="24"/>
                <w:szCs w:val="24"/>
              </w:rPr>
              <w:t>(победитель/ призер/ участник)</w:t>
            </w:r>
          </w:p>
        </w:tc>
      </w:tr>
      <w:tr w:rsidR="000145F9" w:rsidRPr="00841678" w:rsidTr="000145F9">
        <w:trPr>
          <w:trHeight w:val="444"/>
        </w:trPr>
        <w:tc>
          <w:tcPr>
            <w:tcW w:w="56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spacing w:after="0"/>
              <w:jc w:val="center"/>
              <w:rPr>
                <w:rFonts w:ascii="Times New Roman" w:hAnsi="Times New Roman"/>
                <w:color w:val="000000"/>
                <w:sz w:val="24"/>
                <w:szCs w:val="24"/>
              </w:rPr>
            </w:pPr>
            <w:r w:rsidRPr="00841678">
              <w:rPr>
                <w:rFonts w:ascii="Times New Roman" w:hAnsi="Times New Roman"/>
                <w:color w:val="000000"/>
                <w:sz w:val="24"/>
                <w:szCs w:val="24"/>
              </w:rPr>
              <w:t>1.</w:t>
            </w:r>
          </w:p>
        </w:tc>
        <w:tc>
          <w:tcPr>
            <w:tcW w:w="2269"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rPr>
                <w:rFonts w:ascii="Times New Roman" w:hAnsi="Times New Roman"/>
                <w:color w:val="000000"/>
                <w:sz w:val="24"/>
                <w:szCs w:val="24"/>
              </w:rPr>
            </w:pPr>
            <w:r w:rsidRPr="00841678">
              <w:rPr>
                <w:rFonts w:ascii="Times New Roman" w:hAnsi="Times New Roman"/>
                <w:color w:val="000000"/>
                <w:sz w:val="24"/>
                <w:szCs w:val="24"/>
              </w:rPr>
              <w:t>Айрапетян            Владислав         Сетракович</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Химия</w:t>
            </w:r>
          </w:p>
        </w:tc>
        <w:tc>
          <w:tcPr>
            <w:tcW w:w="1418"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10</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10</w:t>
            </w:r>
          </w:p>
        </w:tc>
        <w:tc>
          <w:tcPr>
            <w:tcW w:w="2552"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rPr>
          <w:trHeight w:val="444"/>
        </w:trPr>
        <w:tc>
          <w:tcPr>
            <w:tcW w:w="56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2</w:t>
            </w:r>
          </w:p>
        </w:tc>
        <w:tc>
          <w:tcPr>
            <w:tcW w:w="2269"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rPr>
                <w:rFonts w:ascii="Times New Roman" w:hAnsi="Times New Roman"/>
                <w:color w:val="000000"/>
                <w:sz w:val="24"/>
                <w:szCs w:val="24"/>
              </w:rPr>
            </w:pPr>
            <w:r w:rsidRPr="00841678">
              <w:rPr>
                <w:rFonts w:ascii="Times New Roman" w:hAnsi="Times New Roman"/>
                <w:color w:val="000000"/>
                <w:sz w:val="24"/>
                <w:szCs w:val="24"/>
              </w:rPr>
              <w:t>Данилова                    Анастасия                 Валерьевна</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ОБЖ</w:t>
            </w:r>
          </w:p>
        </w:tc>
        <w:tc>
          <w:tcPr>
            <w:tcW w:w="1418"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2552"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rPr>
          <w:trHeight w:val="444"/>
        </w:trPr>
        <w:tc>
          <w:tcPr>
            <w:tcW w:w="56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3</w:t>
            </w:r>
          </w:p>
        </w:tc>
        <w:tc>
          <w:tcPr>
            <w:tcW w:w="2269"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rPr>
                <w:rFonts w:ascii="Times New Roman" w:hAnsi="Times New Roman"/>
                <w:color w:val="000000"/>
                <w:sz w:val="24"/>
                <w:szCs w:val="24"/>
              </w:rPr>
            </w:pPr>
            <w:r w:rsidRPr="00841678">
              <w:rPr>
                <w:rFonts w:ascii="Times New Roman" w:hAnsi="Times New Roman"/>
                <w:color w:val="000000"/>
                <w:sz w:val="24"/>
                <w:szCs w:val="24"/>
              </w:rPr>
              <w:t>Микитян                       Тамара                          Арсеновна</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Искусство (МХК)</w:t>
            </w:r>
          </w:p>
        </w:tc>
        <w:tc>
          <w:tcPr>
            <w:tcW w:w="1418"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2552"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rPr>
          <w:trHeight w:val="444"/>
        </w:trPr>
        <w:tc>
          <w:tcPr>
            <w:tcW w:w="56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4</w:t>
            </w:r>
          </w:p>
        </w:tc>
        <w:tc>
          <w:tcPr>
            <w:tcW w:w="2269"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rPr>
                <w:rFonts w:ascii="Times New Roman" w:hAnsi="Times New Roman"/>
                <w:color w:val="000000"/>
                <w:sz w:val="24"/>
                <w:szCs w:val="24"/>
              </w:rPr>
            </w:pPr>
            <w:r w:rsidRPr="00841678">
              <w:rPr>
                <w:rFonts w:ascii="Times New Roman" w:hAnsi="Times New Roman"/>
                <w:color w:val="000000"/>
                <w:sz w:val="24"/>
                <w:szCs w:val="24"/>
              </w:rPr>
              <w:t xml:space="preserve">Петросян                    Константин  </w:t>
            </w:r>
            <w:r w:rsidRPr="00841678">
              <w:rPr>
                <w:rFonts w:ascii="Times New Roman" w:hAnsi="Times New Roman"/>
                <w:color w:val="000000"/>
                <w:sz w:val="24"/>
                <w:szCs w:val="24"/>
              </w:rPr>
              <w:lastRenderedPageBreak/>
              <w:t>Эдгарович</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rPr>
                <w:rFonts w:ascii="Times New Roman" w:hAnsi="Times New Roman"/>
                <w:color w:val="000000"/>
                <w:sz w:val="24"/>
                <w:szCs w:val="24"/>
              </w:rPr>
            </w:pPr>
            <w:r w:rsidRPr="00841678">
              <w:rPr>
                <w:rFonts w:ascii="Times New Roman" w:hAnsi="Times New Roman"/>
                <w:color w:val="000000"/>
                <w:sz w:val="24"/>
                <w:szCs w:val="24"/>
              </w:rPr>
              <w:lastRenderedPageBreak/>
              <w:t>Математика</w:t>
            </w:r>
          </w:p>
        </w:tc>
        <w:tc>
          <w:tcPr>
            <w:tcW w:w="1418"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2552"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rPr>
          <w:trHeight w:val="444"/>
        </w:trPr>
        <w:tc>
          <w:tcPr>
            <w:tcW w:w="56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lastRenderedPageBreak/>
              <w:t>5</w:t>
            </w:r>
          </w:p>
        </w:tc>
        <w:tc>
          <w:tcPr>
            <w:tcW w:w="2269"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rPr>
                <w:rFonts w:ascii="Times New Roman" w:hAnsi="Times New Roman"/>
                <w:color w:val="000000"/>
                <w:sz w:val="24"/>
                <w:szCs w:val="24"/>
              </w:rPr>
            </w:pPr>
            <w:r w:rsidRPr="00841678">
              <w:rPr>
                <w:rFonts w:ascii="Times New Roman" w:hAnsi="Times New Roman"/>
                <w:color w:val="000000"/>
                <w:sz w:val="24"/>
                <w:szCs w:val="24"/>
              </w:rPr>
              <w:t>Петросян                    Константин  Эдгарович</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Право</w:t>
            </w:r>
          </w:p>
        </w:tc>
        <w:tc>
          <w:tcPr>
            <w:tcW w:w="1418"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2552"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rPr>
          <w:trHeight w:val="444"/>
        </w:trPr>
        <w:tc>
          <w:tcPr>
            <w:tcW w:w="56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6</w:t>
            </w:r>
          </w:p>
        </w:tc>
        <w:tc>
          <w:tcPr>
            <w:tcW w:w="2269"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rPr>
                <w:rFonts w:ascii="Times New Roman" w:hAnsi="Times New Roman"/>
                <w:color w:val="000000"/>
                <w:sz w:val="24"/>
                <w:szCs w:val="24"/>
              </w:rPr>
            </w:pPr>
            <w:r w:rsidRPr="00841678">
              <w:rPr>
                <w:rFonts w:ascii="Times New Roman" w:hAnsi="Times New Roman"/>
                <w:color w:val="000000"/>
                <w:sz w:val="24"/>
                <w:szCs w:val="24"/>
              </w:rPr>
              <w:t>Петросян                    Константин  Эдгарович</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Физика</w:t>
            </w:r>
          </w:p>
        </w:tc>
        <w:tc>
          <w:tcPr>
            <w:tcW w:w="1418"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2552"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Победитель</w:t>
            </w:r>
          </w:p>
        </w:tc>
      </w:tr>
      <w:tr w:rsidR="000145F9" w:rsidRPr="00841678" w:rsidTr="000145F9">
        <w:trPr>
          <w:trHeight w:val="444"/>
        </w:trPr>
        <w:tc>
          <w:tcPr>
            <w:tcW w:w="56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7</w:t>
            </w:r>
          </w:p>
        </w:tc>
        <w:tc>
          <w:tcPr>
            <w:tcW w:w="2269"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rPr>
                <w:rFonts w:ascii="Times New Roman" w:hAnsi="Times New Roman"/>
                <w:color w:val="000000"/>
                <w:sz w:val="24"/>
                <w:szCs w:val="24"/>
              </w:rPr>
            </w:pPr>
            <w:r w:rsidRPr="00841678">
              <w:rPr>
                <w:rFonts w:ascii="Times New Roman" w:hAnsi="Times New Roman"/>
                <w:color w:val="000000"/>
                <w:sz w:val="24"/>
                <w:szCs w:val="24"/>
              </w:rPr>
              <w:t>Петросян                    Константин                Эдгарович</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Экономика</w:t>
            </w:r>
          </w:p>
        </w:tc>
        <w:tc>
          <w:tcPr>
            <w:tcW w:w="1418"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9</w:t>
            </w:r>
          </w:p>
        </w:tc>
        <w:tc>
          <w:tcPr>
            <w:tcW w:w="2552"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Призер</w:t>
            </w:r>
          </w:p>
        </w:tc>
      </w:tr>
      <w:tr w:rsidR="000145F9" w:rsidRPr="00841678" w:rsidTr="000145F9">
        <w:trPr>
          <w:trHeight w:val="444"/>
        </w:trPr>
        <w:tc>
          <w:tcPr>
            <w:tcW w:w="56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 xml:space="preserve">8 </w:t>
            </w:r>
          </w:p>
        </w:tc>
        <w:tc>
          <w:tcPr>
            <w:tcW w:w="2269"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rPr>
                <w:rFonts w:ascii="Times New Roman" w:hAnsi="Times New Roman"/>
                <w:color w:val="000000"/>
                <w:sz w:val="24"/>
                <w:szCs w:val="24"/>
              </w:rPr>
            </w:pPr>
            <w:r w:rsidRPr="00841678">
              <w:rPr>
                <w:rFonts w:ascii="Times New Roman" w:hAnsi="Times New Roman"/>
                <w:color w:val="000000"/>
                <w:sz w:val="24"/>
                <w:szCs w:val="24"/>
              </w:rPr>
              <w:t>Тавакалян  Элина                           Арменовна</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Математика</w:t>
            </w:r>
          </w:p>
        </w:tc>
        <w:tc>
          <w:tcPr>
            <w:tcW w:w="1418"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10</w:t>
            </w:r>
          </w:p>
        </w:tc>
        <w:tc>
          <w:tcPr>
            <w:tcW w:w="1417"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10</w:t>
            </w:r>
          </w:p>
        </w:tc>
        <w:tc>
          <w:tcPr>
            <w:tcW w:w="2552" w:type="dxa"/>
            <w:tcBorders>
              <w:top w:val="single" w:sz="6" w:space="0" w:color="auto"/>
              <w:left w:val="single" w:sz="6" w:space="0" w:color="auto"/>
              <w:bottom w:val="single" w:sz="6" w:space="0" w:color="auto"/>
              <w:right w:val="single" w:sz="6" w:space="0" w:color="auto"/>
            </w:tcBorders>
          </w:tcPr>
          <w:p w:rsidR="000145F9" w:rsidRPr="00841678" w:rsidRDefault="000145F9" w:rsidP="000145F9">
            <w:pPr>
              <w:shd w:val="clear" w:color="auto" w:fill="FFFFFF"/>
              <w:jc w:val="center"/>
              <w:rPr>
                <w:rFonts w:ascii="Times New Roman" w:hAnsi="Times New Roman"/>
                <w:color w:val="000000"/>
                <w:sz w:val="24"/>
                <w:szCs w:val="24"/>
              </w:rPr>
            </w:pPr>
            <w:r w:rsidRPr="00841678">
              <w:rPr>
                <w:rFonts w:ascii="Times New Roman" w:hAnsi="Times New Roman"/>
                <w:color w:val="000000"/>
                <w:sz w:val="24"/>
                <w:szCs w:val="24"/>
              </w:rPr>
              <w:t>Победитель</w:t>
            </w:r>
          </w:p>
        </w:tc>
      </w:tr>
    </w:tbl>
    <w:p w:rsidR="000145F9" w:rsidRPr="00841678" w:rsidRDefault="00DE2315" w:rsidP="000145F9">
      <w:pPr>
        <w:rPr>
          <w:rFonts w:ascii="Times New Roman" w:hAnsi="Times New Roman"/>
          <w:sz w:val="24"/>
          <w:szCs w:val="24"/>
          <w:u w:val="single"/>
        </w:rPr>
      </w:pPr>
      <w:r w:rsidRPr="00841678">
        <w:rPr>
          <w:rFonts w:ascii="Times New Roman" w:hAnsi="Times New Roman"/>
          <w:b/>
          <w:sz w:val="24"/>
          <w:szCs w:val="24"/>
        </w:rPr>
        <w:t>Постановили:</w:t>
      </w:r>
    </w:p>
    <w:p w:rsidR="000145F9" w:rsidRPr="00841678" w:rsidRDefault="000145F9" w:rsidP="000145F9">
      <w:pPr>
        <w:pStyle w:val="a3"/>
        <w:numPr>
          <w:ilvl w:val="0"/>
          <w:numId w:val="36"/>
        </w:numPr>
        <w:rPr>
          <w:rFonts w:ascii="Times New Roman" w:hAnsi="Times New Roman"/>
          <w:sz w:val="24"/>
          <w:szCs w:val="24"/>
        </w:rPr>
      </w:pPr>
      <w:r w:rsidRPr="00841678">
        <w:rPr>
          <w:rFonts w:ascii="Times New Roman" w:hAnsi="Times New Roman"/>
          <w:sz w:val="24"/>
          <w:szCs w:val="24"/>
        </w:rPr>
        <w:t>Руководителям ШМО  (Тарасовой Е.А., Звоник С.В., Фищенко А.В.) обсудить результаты муници</w:t>
      </w:r>
      <w:r w:rsidR="005B15A9">
        <w:rPr>
          <w:rFonts w:ascii="Times New Roman" w:hAnsi="Times New Roman"/>
          <w:sz w:val="24"/>
          <w:szCs w:val="24"/>
        </w:rPr>
        <w:t xml:space="preserve">пального этапа ВсОШ на заседаниях </w:t>
      </w:r>
      <w:r w:rsidRPr="00841678">
        <w:rPr>
          <w:rFonts w:ascii="Times New Roman" w:hAnsi="Times New Roman"/>
          <w:sz w:val="24"/>
          <w:szCs w:val="24"/>
        </w:rPr>
        <w:t xml:space="preserve"> ШМО.</w:t>
      </w:r>
    </w:p>
    <w:p w:rsidR="000145F9" w:rsidRPr="00841678" w:rsidRDefault="000145F9" w:rsidP="000145F9">
      <w:pPr>
        <w:pStyle w:val="a3"/>
        <w:numPr>
          <w:ilvl w:val="0"/>
          <w:numId w:val="36"/>
        </w:numPr>
        <w:rPr>
          <w:rFonts w:ascii="Times New Roman" w:hAnsi="Times New Roman"/>
          <w:sz w:val="24"/>
          <w:szCs w:val="24"/>
        </w:rPr>
      </w:pPr>
      <w:r w:rsidRPr="00841678">
        <w:rPr>
          <w:rFonts w:ascii="Times New Roman" w:hAnsi="Times New Roman"/>
          <w:sz w:val="24"/>
          <w:szCs w:val="24"/>
        </w:rPr>
        <w:t>Учителям предметникам  Пылинской Т.Н., Негреевой Т.С., Адаменко С.С., Звоник С.В., Оганесян Р.С. , Исраелян Р.В.  обеспечить подготовку победителей и  призеров муниципального этапа для участия в региональном этапе ВсОШ.</w:t>
      </w:r>
    </w:p>
    <w:p w:rsidR="000145F9" w:rsidRPr="00841678" w:rsidRDefault="000145F9" w:rsidP="000145F9">
      <w:pPr>
        <w:pStyle w:val="a3"/>
        <w:numPr>
          <w:ilvl w:val="0"/>
          <w:numId w:val="36"/>
        </w:numPr>
        <w:rPr>
          <w:rFonts w:ascii="Times New Roman" w:hAnsi="Times New Roman"/>
          <w:sz w:val="24"/>
          <w:szCs w:val="24"/>
        </w:rPr>
      </w:pPr>
      <w:r w:rsidRPr="00841678">
        <w:rPr>
          <w:rFonts w:ascii="Times New Roman" w:hAnsi="Times New Roman"/>
          <w:sz w:val="24"/>
          <w:szCs w:val="24"/>
        </w:rPr>
        <w:t>Классным руководителям  предоставить  пакет документов для участия в региональном этапе ВсОШ: справка от образовательного учреждения, медицинская справка, медицинский полис, бейдж , две фотографии.</w:t>
      </w:r>
    </w:p>
    <w:p w:rsidR="00FD0991" w:rsidRPr="00841678" w:rsidRDefault="00D46F95" w:rsidP="00DE2315">
      <w:pPr>
        <w:rPr>
          <w:rFonts w:ascii="Times New Roman" w:hAnsi="Times New Roman"/>
          <w:sz w:val="24"/>
          <w:szCs w:val="24"/>
        </w:rPr>
      </w:pPr>
      <w:r w:rsidRPr="00841678">
        <w:rPr>
          <w:rFonts w:ascii="Times New Roman" w:hAnsi="Times New Roman"/>
          <w:b/>
          <w:sz w:val="24"/>
          <w:szCs w:val="24"/>
        </w:rPr>
        <w:t xml:space="preserve">По </w:t>
      </w:r>
      <w:r w:rsidR="00641189" w:rsidRPr="00841678">
        <w:rPr>
          <w:rFonts w:ascii="Times New Roman" w:hAnsi="Times New Roman"/>
          <w:b/>
          <w:sz w:val="24"/>
          <w:szCs w:val="24"/>
        </w:rPr>
        <w:t xml:space="preserve"> третьему</w:t>
      </w:r>
      <w:r w:rsidR="00A356A9">
        <w:rPr>
          <w:rFonts w:ascii="Times New Roman" w:hAnsi="Times New Roman"/>
          <w:b/>
          <w:sz w:val="24"/>
          <w:szCs w:val="24"/>
        </w:rPr>
        <w:t xml:space="preserve"> </w:t>
      </w:r>
      <w:r w:rsidRPr="00841678">
        <w:rPr>
          <w:rFonts w:ascii="Times New Roman" w:hAnsi="Times New Roman"/>
          <w:b/>
          <w:sz w:val="24"/>
          <w:szCs w:val="24"/>
        </w:rPr>
        <w:t>вопросу выступила</w:t>
      </w:r>
      <w:r w:rsidR="005B15A9">
        <w:rPr>
          <w:rFonts w:ascii="Times New Roman" w:hAnsi="Times New Roman"/>
          <w:sz w:val="24"/>
          <w:szCs w:val="24"/>
        </w:rPr>
        <w:t xml:space="preserve"> педагог – организатор </w:t>
      </w:r>
      <w:r w:rsidR="00DE2315" w:rsidRPr="00841678">
        <w:rPr>
          <w:rFonts w:ascii="Times New Roman" w:hAnsi="Times New Roman"/>
          <w:sz w:val="24"/>
          <w:szCs w:val="24"/>
        </w:rPr>
        <w:t>Исраелян Р.В.</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Одна из задач школьной системы образования – подготовка детей к выполнению функций граждан демократического государства: воспитание умения защищать свои права и выполнять свои обязанности. Сегодня обществу требуются инициативные люди, умеющие самостоятельно принимать решения, достигать их, сознательно отвечать за их выполнение. Воспитанию таких качеств личности способствует организация школьного ученического самоуправления и его деятельность.</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bCs/>
          <w:sz w:val="24"/>
          <w:szCs w:val="24"/>
          <w:lang w:eastAsia="ru-RU"/>
        </w:rPr>
        <w:t>  Организация ученического самоуправления иногда, а так было и в нашей школе, вызывает ряд проблем, затруднений.</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При организации самоуправления важны развитие активности всех членов ученического коллектива, возложение полномочий и смена лидеров. В нашей школе мы  пытаемся  создать обстановку, при которой каждый учащийся ощущает сопричастность к решению главных задач или проблем, стоящих перед педагогами и учащимися. Развитие самоуправления помогает им почувствовать всю сложность социальных отношений, сформировать социальную позицию, определить свои возможности в реализации лидерских функций.Большую роль здесь сыграли не только общешкольные мероприятия, но и  участие в  городских  мероприятиях.</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Современный подход к пониманию сущности развития самоуправления предполагает создание условий для социального становления</w:t>
      </w:r>
      <w:r w:rsidRPr="00841678">
        <w:rPr>
          <w:rFonts w:ascii="Times New Roman" w:eastAsia="Times New Roman" w:hAnsi="Times New Roman"/>
          <w:iCs/>
          <w:sz w:val="24"/>
          <w:szCs w:val="24"/>
          <w:lang w:eastAsia="ru-RU"/>
        </w:rPr>
        <w:t> </w:t>
      </w:r>
      <w:r w:rsidRPr="00841678">
        <w:rPr>
          <w:rFonts w:ascii="Times New Roman" w:eastAsia="Times New Roman" w:hAnsi="Times New Roman"/>
          <w:sz w:val="24"/>
          <w:szCs w:val="24"/>
          <w:lang w:eastAsia="ru-RU"/>
        </w:rPr>
        <w:t xml:space="preserve">учащихся, что обеспечивается включением их в решение сложных проблем взаимоотношений, складывающихся в коллективе. Через свое участие в решении проблем школьники </w:t>
      </w:r>
      <w:r w:rsidRPr="00841678">
        <w:rPr>
          <w:rFonts w:ascii="Times New Roman" w:eastAsia="Times New Roman" w:hAnsi="Times New Roman"/>
          <w:sz w:val="24"/>
          <w:szCs w:val="24"/>
          <w:lang w:eastAsia="ru-RU"/>
        </w:rPr>
        <w:lastRenderedPageBreak/>
        <w:t>вырабатывают у себя качества, необходимые для преодоления сложностей социальной жизни. От отношения детей к целям</w:t>
      </w:r>
      <w:r w:rsidRPr="00841678">
        <w:rPr>
          <w:rFonts w:ascii="Times New Roman" w:eastAsia="Times New Roman" w:hAnsi="Times New Roman"/>
          <w:iCs/>
          <w:sz w:val="24"/>
          <w:szCs w:val="24"/>
          <w:lang w:eastAsia="ru-RU"/>
        </w:rPr>
        <w:t> </w:t>
      </w:r>
      <w:r w:rsidRPr="00841678">
        <w:rPr>
          <w:rFonts w:ascii="Times New Roman" w:eastAsia="Times New Roman" w:hAnsi="Times New Roman"/>
          <w:sz w:val="24"/>
          <w:szCs w:val="24"/>
          <w:lang w:eastAsia="ru-RU"/>
        </w:rPr>
        <w:t>совместной деятельности зависит их позиция в решении управленческих проблем.</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Самоуправление может развиваться практически во всех видах деятельности учащихся. Оно развивается быстрее там, где более ярко выражена сфера их интересов. Проявления самоуправления могут быть самыми разнообразными, но всех их должно объединять одно: деятельностный</w:t>
      </w:r>
      <w:r w:rsidRPr="00841678">
        <w:rPr>
          <w:rFonts w:ascii="Times New Roman" w:eastAsia="Times New Roman" w:hAnsi="Times New Roman"/>
          <w:bCs/>
          <w:sz w:val="24"/>
          <w:szCs w:val="24"/>
          <w:lang w:eastAsia="ru-RU"/>
        </w:rPr>
        <w:t> </w:t>
      </w:r>
      <w:r w:rsidRPr="00841678">
        <w:rPr>
          <w:rFonts w:ascii="Times New Roman" w:eastAsia="Times New Roman" w:hAnsi="Times New Roman"/>
          <w:sz w:val="24"/>
          <w:szCs w:val="24"/>
          <w:lang w:eastAsia="ru-RU"/>
        </w:rPr>
        <w:t>подход</w:t>
      </w:r>
      <w:r w:rsidRPr="00841678">
        <w:rPr>
          <w:rFonts w:ascii="Times New Roman" w:eastAsia="Times New Roman" w:hAnsi="Times New Roman"/>
          <w:iCs/>
          <w:sz w:val="24"/>
          <w:szCs w:val="24"/>
          <w:lang w:eastAsia="ru-RU"/>
        </w:rPr>
        <w:t> </w:t>
      </w:r>
      <w:r w:rsidRPr="00841678">
        <w:rPr>
          <w:rFonts w:ascii="Times New Roman" w:eastAsia="Times New Roman" w:hAnsi="Times New Roman"/>
          <w:sz w:val="24"/>
          <w:szCs w:val="24"/>
          <w:lang w:eastAsia="ru-RU"/>
        </w:rPr>
        <w:t>к структуре органов управления. Сначала надо увлечь учащихся каким-либо общественно значимым делом, а затем создать соответствующий орган самоуправления для его организации. Таким образом, появляется новый участок работы — образуется новый орган самоуправления.</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 Вот уже  10 лет в школе существует ученическое самоуправление </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 Было разработано  положение школьного  ученическом самоуправлении . В нем  определены цели ,задачи и предмет деятельности </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1.Порядок управления, в котором  высшим руководящим органом самоуправления является Совет ученического самоуправления. </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2 Составлен  порядок работы совета ученического самоуправления.</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3 Разработана структура  и виды деятельности органов ученического самоуправления</w:t>
      </w:r>
    </w:p>
    <w:p w:rsidR="000939CF" w:rsidRPr="00841678" w:rsidRDefault="000939CF" w:rsidP="000939CF">
      <w:pPr>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4</w:t>
      </w:r>
      <w:r w:rsidRPr="00841678">
        <w:rPr>
          <w:rFonts w:ascii="Times New Roman" w:hAnsi="Times New Roman"/>
          <w:sz w:val="24"/>
          <w:szCs w:val="24"/>
        </w:rPr>
        <w:t xml:space="preserve">.Ведется </w:t>
      </w:r>
      <w:r w:rsidRPr="00841678">
        <w:rPr>
          <w:rFonts w:ascii="Times New Roman" w:eastAsia="Times New Roman" w:hAnsi="Times New Roman"/>
          <w:sz w:val="24"/>
          <w:szCs w:val="24"/>
          <w:lang w:eastAsia="ru-RU"/>
        </w:rPr>
        <w:t xml:space="preserve">работа по возрастным группам классов  через Малые Советы – это </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«Ветерок» -1-4 классы</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«Совет лидеров»-5-9 классы</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«Совет старшеклассников» 10-11классы.</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Численность обучающихся,  принимающих участие в работе органа ученического самоуправления составляет 15 человек,это учащиеся 8-10 классов.</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Внутренняя структура органа ученического самоуправления  и основные направления деятельности ,должности ,</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распределяются  таким образам:</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Президент (возглавляет совет школы)</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Комитеты работают по следующим направлениям:</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-Спорт и здоровье</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-Наука  и образование</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-Культура</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-Природа и экология</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        - Пресс-центр</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За 10 лет существования ученического самоуправления  было избрано 4 Президента ученического самоуправления. Сегодня на основании протокола школьной избирательной комиссии по итогах голосования на выборах ,которые состоялись 18 октября  2018года Президентом ученического самоуправления средней школы№23 был избран Айрапетян Давид учащиеся 8 класса.</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11 учащихся нашей школы являются членами первичной организации РСМ «Спектр»это учащиеся 9-11 классов.</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       План работы организации Союза Молодежи Ставрополья и Совета старшеклассников </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             на 2018-2019 год утвержден директором школы.</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 Ребята активно принимают участие  в школьных мероприятиях </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 И помогают в проведении  традиционныхшкольных мероприятиях « День знаний»,праздник «Первого звонка .Последнего звонка, акции «милосердия»,конкурсы рисунков, стенгазет ,городской  форум «Наш общий дом –Россия», мемориальные недели на посту №1, социально- значимых акциях  и конкурсах.</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 С 2016 года  на базе 7 б класса была создана детская организация </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«Лидер» классный руководитель С.В.Шмыгина.</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lastRenderedPageBreak/>
        <w:t>Воспитательная программа этой организации построена на принципе детско-взрослого сотрудничества.</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   Наши учащиеся ,которые являются членами  первичной организации РСМ «Спектр»  активно принимают участие и городских мероприятия в городской приключенческой игре в формате города «Весенние каникулы»,  День кино, Всемирный день поэзии, в городском «Верёвочном курсе» «Поколение Активных»в городской игре по пропаганде волонтерского движения «Технология добра».Дипломом была награждена делегация нашей школы в работе Межрегиональногофорума развития ученического самоуправленияСеверо-Кавказскогофедерального округа в рамках Всероссийской программы РСМ «Ученическое  самоуправление». В городском конкурсе «Лидер» 2017 году победителем  стал ученик  Мамоян Тимур.</w:t>
      </w:r>
    </w:p>
    <w:p w:rsidR="000939CF" w:rsidRPr="00841678" w:rsidRDefault="000939CF" w:rsidP="000939CF">
      <w:pPr>
        <w:spacing w:after="0" w:line="240" w:lineRule="auto"/>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 xml:space="preserve">В заключении хотелось бы отметить, что  работа самоуправления в школе – достаточно сложный и противоречивый процесс. Он постоянно развивается, изменяется, корректируется. Он приносит массу новых проблем, занимает много свободного времени и у детей, и у педагогов. А самое главное, во время работы возникает множество вопросов, ответов на которые приходится искать зачастую достаточно долго, а иногда и не находить их. </w:t>
      </w:r>
    </w:p>
    <w:p w:rsidR="000939CF" w:rsidRPr="00841678" w:rsidRDefault="000939CF" w:rsidP="000939CF">
      <w:pPr>
        <w:pStyle w:val="Default"/>
        <w:ind w:firstLine="708"/>
        <w:jc w:val="both"/>
      </w:pPr>
      <w:r w:rsidRPr="00841678">
        <w:rPr>
          <w:rFonts w:eastAsia="Times New Roman"/>
          <w:lang w:eastAsia="ru-RU"/>
        </w:rPr>
        <w:t xml:space="preserve">Детские годы – это определенный жизненный этап, когда закладываются и формируются важнейшие качества характера. Поэтому именно на школу возлагается особая обязанность – воспитывать истинного гражданина своей страны, порядочного человека, всесторонне развитую личность. А ведь – школа- это ещё и большая дружная семья. А </w:t>
      </w:r>
      <w:r w:rsidRPr="00841678">
        <w:t xml:space="preserve">самоуправление создает «ощущение семьи», в которой ценят и любят каждого. </w:t>
      </w:r>
    </w:p>
    <w:p w:rsidR="000939CF" w:rsidRPr="00841678" w:rsidRDefault="000939CF" w:rsidP="000939CF">
      <w:pPr>
        <w:spacing w:after="0" w:line="240" w:lineRule="auto"/>
        <w:ind w:firstLine="708"/>
        <w:jc w:val="both"/>
        <w:rPr>
          <w:rFonts w:ascii="Times New Roman" w:eastAsia="Times New Roman" w:hAnsi="Times New Roman"/>
          <w:sz w:val="24"/>
          <w:szCs w:val="24"/>
          <w:lang w:eastAsia="ru-RU"/>
        </w:rPr>
      </w:pPr>
      <w:r w:rsidRPr="00841678">
        <w:rPr>
          <w:rFonts w:ascii="Times New Roman" w:eastAsia="Times New Roman" w:hAnsi="Times New Roman"/>
          <w:sz w:val="24"/>
          <w:szCs w:val="24"/>
          <w:lang w:eastAsia="ru-RU"/>
        </w:rPr>
        <w:t>Школа – наш второй дом, а в доме всегда солнечно, уютно и тепло. Школа для всех учеников одна, каждый обитатель этого большого дома должен чувствовать свою значимость, свою, хоть самую небольшую роль – в общем, ощущать свою востребованность.</w:t>
      </w:r>
    </w:p>
    <w:p w:rsidR="00154B10" w:rsidRPr="00841678" w:rsidRDefault="00154B10" w:rsidP="0006339B">
      <w:pPr>
        <w:suppressAutoHyphens/>
        <w:spacing w:after="0" w:line="240" w:lineRule="auto"/>
        <w:rPr>
          <w:rFonts w:ascii="Times New Roman" w:hAnsi="Times New Roman"/>
          <w:b/>
          <w:sz w:val="24"/>
          <w:szCs w:val="24"/>
          <w:lang w:eastAsia="zh-CN"/>
        </w:rPr>
      </w:pPr>
      <w:r w:rsidRPr="00841678">
        <w:rPr>
          <w:rFonts w:ascii="Times New Roman" w:hAnsi="Times New Roman"/>
          <w:b/>
          <w:sz w:val="24"/>
          <w:szCs w:val="24"/>
          <w:lang w:eastAsia="zh-CN"/>
        </w:rPr>
        <w:t>Постановили:</w:t>
      </w:r>
    </w:p>
    <w:p w:rsidR="0006339B" w:rsidRDefault="005B15A9" w:rsidP="0006339B">
      <w:pPr>
        <w:suppressAutoHyphens/>
        <w:spacing w:after="0" w:line="240" w:lineRule="auto"/>
        <w:ind w:left="644"/>
        <w:rPr>
          <w:rFonts w:ascii="Times New Roman" w:hAnsi="Times New Roman"/>
          <w:sz w:val="24"/>
          <w:szCs w:val="24"/>
          <w:lang w:eastAsia="zh-CN"/>
        </w:rPr>
      </w:pPr>
      <w:r>
        <w:rPr>
          <w:rFonts w:ascii="Times New Roman" w:hAnsi="Times New Roman"/>
          <w:sz w:val="24"/>
          <w:szCs w:val="24"/>
          <w:lang w:eastAsia="zh-CN"/>
        </w:rPr>
        <w:t>1.</w:t>
      </w:r>
      <w:r w:rsidR="000939CF" w:rsidRPr="00841678">
        <w:rPr>
          <w:rFonts w:ascii="Times New Roman" w:hAnsi="Times New Roman"/>
          <w:sz w:val="24"/>
          <w:szCs w:val="24"/>
          <w:lang w:eastAsia="zh-CN"/>
        </w:rPr>
        <w:t>Продолжить работу по привлечению учащихся к ученическому самоуправлени</w:t>
      </w:r>
      <w:r>
        <w:rPr>
          <w:rFonts w:ascii="Times New Roman" w:hAnsi="Times New Roman"/>
          <w:sz w:val="24"/>
          <w:szCs w:val="24"/>
          <w:lang w:eastAsia="zh-CN"/>
        </w:rPr>
        <w:t>ю</w:t>
      </w:r>
      <w:r w:rsidR="000939CF" w:rsidRPr="00841678">
        <w:rPr>
          <w:rFonts w:ascii="Times New Roman" w:hAnsi="Times New Roman"/>
          <w:sz w:val="24"/>
          <w:szCs w:val="24"/>
          <w:lang w:eastAsia="zh-CN"/>
        </w:rPr>
        <w:t>.</w:t>
      </w:r>
    </w:p>
    <w:p w:rsidR="005B15A9" w:rsidRPr="00841678" w:rsidRDefault="005B15A9" w:rsidP="0006339B">
      <w:pPr>
        <w:suppressAutoHyphens/>
        <w:spacing w:after="0" w:line="240" w:lineRule="auto"/>
        <w:ind w:left="644"/>
        <w:rPr>
          <w:rFonts w:ascii="Times New Roman" w:hAnsi="Times New Roman"/>
          <w:sz w:val="24"/>
          <w:szCs w:val="24"/>
          <w:lang w:eastAsia="zh-CN"/>
        </w:rPr>
      </w:pPr>
      <w:r>
        <w:rPr>
          <w:rFonts w:ascii="Times New Roman" w:hAnsi="Times New Roman"/>
          <w:sz w:val="24"/>
          <w:szCs w:val="24"/>
          <w:lang w:eastAsia="zh-CN"/>
        </w:rPr>
        <w:t>2. Активизировать волонтёрское движение.</w:t>
      </w:r>
    </w:p>
    <w:p w:rsidR="000939CF" w:rsidRPr="00841678" w:rsidRDefault="000939CF" w:rsidP="0006339B">
      <w:pPr>
        <w:suppressAutoHyphens/>
        <w:spacing w:after="0" w:line="240" w:lineRule="auto"/>
        <w:ind w:left="644"/>
        <w:rPr>
          <w:rFonts w:ascii="Times New Roman" w:hAnsi="Times New Roman"/>
          <w:sz w:val="24"/>
          <w:szCs w:val="24"/>
          <w:lang w:eastAsia="zh-CN"/>
        </w:rPr>
      </w:pPr>
    </w:p>
    <w:p w:rsidR="002B2B7D" w:rsidRPr="00841678" w:rsidRDefault="00266DBB" w:rsidP="000939CF">
      <w:pPr>
        <w:spacing w:after="0" w:line="240" w:lineRule="auto"/>
        <w:rPr>
          <w:rFonts w:ascii="Times New Roman" w:hAnsi="Times New Roman"/>
          <w:sz w:val="24"/>
          <w:szCs w:val="24"/>
        </w:rPr>
      </w:pPr>
      <w:r w:rsidRPr="00841678">
        <w:rPr>
          <w:rFonts w:ascii="Times New Roman" w:hAnsi="Times New Roman"/>
          <w:b/>
          <w:sz w:val="24"/>
          <w:szCs w:val="24"/>
        </w:rPr>
        <w:t xml:space="preserve">По  </w:t>
      </w:r>
      <w:r w:rsidR="008843F4" w:rsidRPr="00841678">
        <w:rPr>
          <w:rFonts w:ascii="Times New Roman" w:hAnsi="Times New Roman"/>
          <w:b/>
          <w:sz w:val="24"/>
          <w:szCs w:val="24"/>
        </w:rPr>
        <w:t>четвертому</w:t>
      </w:r>
      <w:r w:rsidRPr="00841678">
        <w:rPr>
          <w:rFonts w:ascii="Times New Roman" w:hAnsi="Times New Roman"/>
          <w:b/>
          <w:sz w:val="24"/>
          <w:szCs w:val="24"/>
        </w:rPr>
        <w:t xml:space="preserve"> вопросу</w:t>
      </w:r>
      <w:r w:rsidRPr="00841678">
        <w:rPr>
          <w:rFonts w:ascii="Times New Roman" w:hAnsi="Times New Roman"/>
          <w:sz w:val="24"/>
          <w:szCs w:val="24"/>
        </w:rPr>
        <w:t xml:space="preserve">  слушали </w:t>
      </w:r>
      <w:r w:rsidR="000939CF" w:rsidRPr="00841678">
        <w:rPr>
          <w:rFonts w:ascii="Times New Roman" w:hAnsi="Times New Roman"/>
          <w:sz w:val="24"/>
          <w:szCs w:val="24"/>
        </w:rPr>
        <w:t>заместителя директора по ВР Четвертнову Т.Н.</w:t>
      </w:r>
    </w:p>
    <w:p w:rsidR="000939CF" w:rsidRPr="00841678" w:rsidRDefault="000939CF" w:rsidP="000939CF">
      <w:pPr>
        <w:rPr>
          <w:rFonts w:ascii="Times New Roman" w:eastAsiaTheme="minorHAnsi" w:hAnsi="Times New Roman"/>
          <w:sz w:val="24"/>
          <w:szCs w:val="24"/>
        </w:rPr>
      </w:pPr>
      <w:r w:rsidRPr="00841678">
        <w:rPr>
          <w:rFonts w:ascii="Times New Roman" w:eastAsiaTheme="minorHAnsi" w:hAnsi="Times New Roman"/>
          <w:sz w:val="24"/>
          <w:szCs w:val="24"/>
        </w:rPr>
        <w:t>Основные направления работы деятельности ОУ по профилактике правонарушений и преступности среди обучающихся.</w:t>
      </w:r>
    </w:p>
    <w:p w:rsidR="000939CF" w:rsidRPr="00841678" w:rsidRDefault="000939CF" w:rsidP="000939CF">
      <w:pPr>
        <w:spacing w:after="0"/>
        <w:ind w:firstLine="708"/>
        <w:rPr>
          <w:rFonts w:ascii="Times New Roman" w:hAnsi="Times New Roman"/>
          <w:sz w:val="24"/>
          <w:szCs w:val="24"/>
        </w:rPr>
      </w:pPr>
      <w:r w:rsidRPr="00841678">
        <w:rPr>
          <w:rFonts w:ascii="Times New Roman" w:hAnsi="Times New Roman"/>
          <w:sz w:val="24"/>
          <w:szCs w:val="24"/>
        </w:rPr>
        <w:t xml:space="preserve">В документ воспитательная компонента включен раздел </w:t>
      </w:r>
      <w:r w:rsidRPr="00841678">
        <w:rPr>
          <w:rFonts w:ascii="Times New Roman" w:hAnsi="Times New Roman"/>
          <w:b/>
          <w:sz w:val="24"/>
          <w:szCs w:val="24"/>
        </w:rPr>
        <w:t xml:space="preserve">«Правовое воспитание и культура безопасности». </w:t>
      </w:r>
      <w:r w:rsidRPr="00841678">
        <w:rPr>
          <w:rFonts w:ascii="Times New Roman" w:hAnsi="Times New Roman"/>
          <w:sz w:val="24"/>
          <w:szCs w:val="24"/>
        </w:rPr>
        <w:t>Данное направление работы нацелено на профилактику правонарушений в подростковой среде.Основные задачи профилактической работы:</w:t>
      </w:r>
    </w:p>
    <w:p w:rsidR="000939CF" w:rsidRPr="00841678" w:rsidRDefault="000939CF" w:rsidP="000939CF">
      <w:pPr>
        <w:shd w:val="clear" w:color="auto" w:fill="FFFFFF"/>
        <w:spacing w:after="0"/>
        <w:rPr>
          <w:rFonts w:ascii="Times New Roman" w:eastAsia="Andale Sans UI" w:hAnsi="Times New Roman"/>
          <w:sz w:val="24"/>
          <w:szCs w:val="24"/>
        </w:rPr>
      </w:pPr>
      <w:r w:rsidRPr="00841678">
        <w:rPr>
          <w:rFonts w:ascii="Times New Roman" w:hAnsi="Times New Roman"/>
          <w:sz w:val="24"/>
          <w:szCs w:val="24"/>
        </w:rPr>
        <w:t>а)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p>
    <w:p w:rsidR="000939CF" w:rsidRPr="00841678" w:rsidRDefault="000939CF" w:rsidP="000939CF">
      <w:pPr>
        <w:shd w:val="clear" w:color="auto" w:fill="FFFFFF"/>
        <w:spacing w:after="0"/>
        <w:rPr>
          <w:rFonts w:ascii="Times New Roman" w:hAnsi="Times New Roman"/>
          <w:sz w:val="24"/>
          <w:szCs w:val="24"/>
        </w:rPr>
      </w:pPr>
      <w:r w:rsidRPr="00841678">
        <w:rPr>
          <w:rFonts w:ascii="Times New Roman" w:hAnsi="Times New Roman"/>
          <w:sz w:val="24"/>
          <w:szCs w:val="24"/>
        </w:rPr>
        <w:t>б) организация индивидуальной профилактической работы по предупреждению  правонарушений школьников;</w:t>
      </w:r>
    </w:p>
    <w:p w:rsidR="000939CF" w:rsidRPr="00841678" w:rsidRDefault="000939CF" w:rsidP="000939CF">
      <w:pPr>
        <w:shd w:val="clear" w:color="auto" w:fill="FFFFFF"/>
        <w:spacing w:after="0"/>
        <w:rPr>
          <w:rFonts w:ascii="Times New Roman" w:hAnsi="Times New Roman"/>
          <w:sz w:val="24"/>
          <w:szCs w:val="24"/>
        </w:rPr>
      </w:pPr>
      <w:r w:rsidRPr="00841678">
        <w:rPr>
          <w:rFonts w:ascii="Times New Roman" w:hAnsi="Times New Roman"/>
          <w:sz w:val="24"/>
          <w:szCs w:val="24"/>
        </w:rPr>
        <w:t>в) повышение правовой культуры и социально – педагогической</w:t>
      </w:r>
    </w:p>
    <w:p w:rsidR="000939CF" w:rsidRPr="00841678" w:rsidRDefault="000939CF" w:rsidP="000939CF">
      <w:pPr>
        <w:shd w:val="clear" w:color="auto" w:fill="FFFFFF"/>
        <w:spacing w:after="0"/>
        <w:rPr>
          <w:rFonts w:ascii="Times New Roman" w:hAnsi="Times New Roman"/>
          <w:sz w:val="24"/>
          <w:szCs w:val="24"/>
        </w:rPr>
      </w:pPr>
      <w:r w:rsidRPr="00841678">
        <w:rPr>
          <w:rFonts w:ascii="Times New Roman" w:hAnsi="Times New Roman"/>
          <w:sz w:val="24"/>
          <w:szCs w:val="24"/>
        </w:rPr>
        <w:t>  компетенции  обучающихся и родителей учащихся через программу Правового просвещения»;</w:t>
      </w:r>
    </w:p>
    <w:p w:rsidR="000939CF" w:rsidRPr="00841678" w:rsidRDefault="000939CF" w:rsidP="000939CF">
      <w:pPr>
        <w:shd w:val="clear" w:color="auto" w:fill="FFFFFF"/>
        <w:spacing w:after="0"/>
        <w:rPr>
          <w:rFonts w:ascii="Times New Roman" w:hAnsi="Times New Roman"/>
          <w:sz w:val="24"/>
          <w:szCs w:val="24"/>
        </w:rPr>
      </w:pPr>
      <w:r w:rsidRPr="00841678">
        <w:rPr>
          <w:rFonts w:ascii="Times New Roman" w:hAnsi="Times New Roman"/>
          <w:sz w:val="24"/>
          <w:szCs w:val="24"/>
        </w:rPr>
        <w:t>г) воспитание у детей навыков культуры поведения на улицах, дорогах, в</w:t>
      </w:r>
    </w:p>
    <w:p w:rsidR="000939CF" w:rsidRPr="00841678" w:rsidRDefault="000939CF" w:rsidP="000939CF">
      <w:pPr>
        <w:autoSpaceDE w:val="0"/>
        <w:autoSpaceDN w:val="0"/>
        <w:adjustRightInd w:val="0"/>
        <w:spacing w:after="0"/>
        <w:jc w:val="both"/>
        <w:rPr>
          <w:rFonts w:ascii="Times New Roman" w:hAnsi="Times New Roman"/>
          <w:sz w:val="24"/>
          <w:szCs w:val="24"/>
        </w:rPr>
      </w:pPr>
      <w:r w:rsidRPr="00841678">
        <w:rPr>
          <w:rFonts w:ascii="Times New Roman" w:hAnsi="Times New Roman"/>
          <w:sz w:val="24"/>
          <w:szCs w:val="24"/>
        </w:rPr>
        <w:t>транспорте;</w:t>
      </w:r>
    </w:p>
    <w:p w:rsidR="000939CF" w:rsidRPr="00841678" w:rsidRDefault="000939CF" w:rsidP="000939CF">
      <w:pPr>
        <w:autoSpaceDE w:val="0"/>
        <w:autoSpaceDN w:val="0"/>
        <w:adjustRightInd w:val="0"/>
        <w:spacing w:after="0"/>
        <w:jc w:val="both"/>
        <w:rPr>
          <w:rFonts w:ascii="Times New Roman" w:hAnsi="Times New Roman"/>
          <w:sz w:val="24"/>
          <w:szCs w:val="24"/>
        </w:rPr>
      </w:pPr>
      <w:r w:rsidRPr="00841678">
        <w:rPr>
          <w:rFonts w:ascii="Times New Roman" w:hAnsi="Times New Roman"/>
          <w:sz w:val="24"/>
          <w:szCs w:val="24"/>
        </w:rPr>
        <w:t>д) формировать у учащихся осознание ценности человеческой жизни;</w:t>
      </w:r>
    </w:p>
    <w:p w:rsidR="000939CF" w:rsidRPr="00841678" w:rsidRDefault="000939CF" w:rsidP="000939CF">
      <w:pPr>
        <w:autoSpaceDE w:val="0"/>
        <w:autoSpaceDN w:val="0"/>
        <w:adjustRightInd w:val="0"/>
        <w:spacing w:after="0"/>
        <w:jc w:val="both"/>
        <w:rPr>
          <w:rFonts w:ascii="Times New Roman" w:hAnsi="Times New Roman"/>
          <w:sz w:val="24"/>
          <w:szCs w:val="24"/>
        </w:rPr>
      </w:pPr>
      <w:r w:rsidRPr="00841678">
        <w:rPr>
          <w:rFonts w:ascii="Times New Roman" w:hAnsi="Times New Roman"/>
          <w:sz w:val="24"/>
          <w:szCs w:val="24"/>
        </w:rPr>
        <w:t>е) психолого – педагогическое сопровождение обучающихся в учебно – воспитательном процессе.</w:t>
      </w:r>
    </w:p>
    <w:p w:rsidR="000939CF" w:rsidRPr="00841678" w:rsidRDefault="000939CF" w:rsidP="000939CF">
      <w:pPr>
        <w:spacing w:after="0"/>
        <w:jc w:val="both"/>
        <w:rPr>
          <w:rFonts w:ascii="Times New Roman" w:hAnsi="Times New Roman"/>
          <w:b/>
          <w:bCs/>
          <w:color w:val="000000"/>
          <w:sz w:val="24"/>
          <w:szCs w:val="24"/>
          <w:lang w:eastAsia="ru-RU"/>
        </w:rPr>
      </w:pPr>
      <w:r w:rsidRPr="00841678">
        <w:rPr>
          <w:rFonts w:ascii="Times New Roman" w:hAnsi="Times New Roman"/>
          <w:b/>
          <w:bCs/>
          <w:color w:val="000000"/>
          <w:sz w:val="24"/>
          <w:szCs w:val="24"/>
          <w:lang w:eastAsia="ru-RU"/>
        </w:rPr>
        <w:lastRenderedPageBreak/>
        <w:t xml:space="preserve">     Работа социально-педагогической и психологической службы</w:t>
      </w:r>
    </w:p>
    <w:p w:rsidR="000939CF" w:rsidRPr="00841678" w:rsidRDefault="000939CF" w:rsidP="000939CF">
      <w:pPr>
        <w:spacing w:after="0"/>
        <w:ind w:firstLine="708"/>
        <w:jc w:val="both"/>
        <w:rPr>
          <w:rFonts w:ascii="Times New Roman" w:hAnsi="Times New Roman"/>
          <w:sz w:val="24"/>
          <w:szCs w:val="24"/>
        </w:rPr>
      </w:pPr>
      <w:r w:rsidRPr="00841678">
        <w:rPr>
          <w:rFonts w:ascii="Times New Roman" w:hAnsi="Times New Roman"/>
          <w:sz w:val="24"/>
          <w:szCs w:val="24"/>
        </w:rPr>
        <w:t xml:space="preserve">В 2018-19 учебном году школьная социально-педагогическая служба работает в соответствии с планами, направленными на социальную адаптацию личности ребенка в обществе, формирование нравственных качеств учащихся в целях предупреждения и профилактики правонарушений, оказание социально - информационной помощи по вопросам правовой защиты детей, воспитание уважения к закону и порядку.  </w:t>
      </w:r>
    </w:p>
    <w:p w:rsidR="000939CF" w:rsidRPr="00841678" w:rsidRDefault="000939CF" w:rsidP="000939CF">
      <w:pPr>
        <w:spacing w:after="0"/>
        <w:ind w:firstLine="708"/>
        <w:jc w:val="both"/>
        <w:rPr>
          <w:rFonts w:ascii="Times New Roman" w:hAnsi="Times New Roman"/>
          <w:sz w:val="24"/>
          <w:szCs w:val="24"/>
        </w:rPr>
      </w:pPr>
      <w:r w:rsidRPr="00841678">
        <w:rPr>
          <w:rFonts w:ascii="Times New Roman" w:hAnsi="Times New Roman"/>
          <w:sz w:val="24"/>
          <w:szCs w:val="24"/>
        </w:rPr>
        <w:t>Социально – педагогическая служба школы руководствуется в своей работе Конституцией РФ, Гражданским и Семейным кодексами РФ,  Законом РФ и  Ставропольского края «Об образовании», Конвенцией о правах ребенка, законодательными и нормативными  актами Министерства образования РФ Ставропольского края,  ФЗ №120 «Об основах системы профилактики безнадзорности и правонарушений несовершеннолетних»,  ФЗ «Об основных гарантиях прав ребенка в РФ», Закон Ставропольского края № 33 «О профилактике наркомании и токсикомании в Ставропольском крае», Закон Ставропольского края № 52 «о некоторых мерах по защите прав и законных интересов несовершеннолетних»,  а также Уставом школы.</w:t>
      </w:r>
    </w:p>
    <w:p w:rsidR="000939CF" w:rsidRPr="00841678" w:rsidRDefault="000939CF" w:rsidP="000939CF">
      <w:pPr>
        <w:spacing w:after="0"/>
        <w:ind w:firstLine="708"/>
        <w:jc w:val="both"/>
        <w:rPr>
          <w:rFonts w:ascii="Times New Roman" w:hAnsi="Times New Roman"/>
          <w:sz w:val="24"/>
          <w:szCs w:val="24"/>
        </w:rPr>
      </w:pPr>
      <w:r w:rsidRPr="00841678">
        <w:rPr>
          <w:rFonts w:ascii="Times New Roman" w:hAnsi="Times New Roman"/>
          <w:sz w:val="24"/>
          <w:szCs w:val="24"/>
        </w:rPr>
        <w:t xml:space="preserve">Социально-педагогическая служба  работает по следующим </w:t>
      </w:r>
      <w:r w:rsidRPr="00841678">
        <w:rPr>
          <w:rFonts w:ascii="Times New Roman" w:hAnsi="Times New Roman"/>
          <w:b/>
          <w:sz w:val="24"/>
          <w:szCs w:val="24"/>
        </w:rPr>
        <w:t>основным направлениям:</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1.Социально-правовая зашита, педагогическая поддержка и адаптация ребёнка в обществе.</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2. Индивидуальная и групповая работа с семьей.</w:t>
      </w:r>
    </w:p>
    <w:p w:rsidR="000939CF" w:rsidRPr="00841678" w:rsidRDefault="000939CF" w:rsidP="000939CF">
      <w:pPr>
        <w:spacing w:after="0"/>
        <w:jc w:val="both"/>
        <w:rPr>
          <w:rFonts w:ascii="Times New Roman" w:hAnsi="Times New Roman"/>
          <w:b/>
          <w:sz w:val="24"/>
          <w:szCs w:val="24"/>
        </w:rPr>
      </w:pPr>
      <w:r w:rsidRPr="00841678">
        <w:rPr>
          <w:rFonts w:ascii="Times New Roman" w:hAnsi="Times New Roman"/>
          <w:sz w:val="24"/>
          <w:szCs w:val="24"/>
        </w:rPr>
        <w:t>3.Ориентация учащихся на гуманные отношения к окружающим людям и толерантность в общении.</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4.Профилактика девиантного поведения подростков во взаимодействии с представителями различных социальных институтов.</w:t>
      </w:r>
    </w:p>
    <w:p w:rsidR="000939CF" w:rsidRPr="00841678" w:rsidRDefault="000939CF" w:rsidP="000939CF">
      <w:pPr>
        <w:spacing w:after="0"/>
        <w:jc w:val="both"/>
        <w:rPr>
          <w:rFonts w:ascii="Times New Roman" w:hAnsi="Times New Roman"/>
          <w:b/>
          <w:sz w:val="24"/>
          <w:szCs w:val="24"/>
        </w:rPr>
      </w:pPr>
      <w:r w:rsidRPr="00841678">
        <w:rPr>
          <w:rFonts w:ascii="Times New Roman" w:hAnsi="Times New Roman"/>
          <w:sz w:val="24"/>
          <w:szCs w:val="24"/>
        </w:rPr>
        <w:t>5.Повышение уровня правовой грамотности учащихся и их родителей с целью профилактики правонарушений несовершеннолетними.</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 xml:space="preserve">   В работе с учащимися использовались следующие традиционные </w:t>
      </w:r>
      <w:r w:rsidRPr="00841678">
        <w:rPr>
          <w:rFonts w:ascii="Times New Roman" w:hAnsi="Times New Roman"/>
          <w:b/>
          <w:sz w:val="24"/>
          <w:szCs w:val="24"/>
        </w:rPr>
        <w:t>программы и методики:</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 программа профилактики агрессивного поведения «Дружный класс.         Без агрессии»;</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 программа «Профилактика  правонарушений, безнадзорности и злоупотребления ПАВ среди обучающихся школы»;</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 программа «Социально-педагогическая деятельность по профилактике безнадзорности и правонарушений подростков»;</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 программа правового просвещения учащихся МБОУ СОШ №23;</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 комплексно-целевая программа по организации обучения и воспитания учащихся 1, 5, 10 классов в адаптационный период;</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 коррекционно – развивающие программы для подростков девиантного поведения.</w:t>
      </w:r>
    </w:p>
    <w:p w:rsidR="000939CF" w:rsidRPr="00841678" w:rsidRDefault="000939CF" w:rsidP="000939CF">
      <w:pPr>
        <w:spacing w:after="0"/>
        <w:jc w:val="both"/>
        <w:rPr>
          <w:rFonts w:ascii="Times New Roman" w:hAnsi="Times New Roman"/>
          <w:sz w:val="24"/>
          <w:szCs w:val="24"/>
        </w:rPr>
      </w:pPr>
      <w:r w:rsidRPr="00841678">
        <w:rPr>
          <w:rFonts w:ascii="Times New Roman" w:hAnsi="Times New Roman"/>
          <w:sz w:val="24"/>
          <w:szCs w:val="24"/>
        </w:rPr>
        <w:t xml:space="preserve">   Согласно ФЗ №120 «Об основах системы профилактики безнадзорности и правонарушений несовершеннолетних», «Положению о социально – педагогической службе», плану работы школа сотрудничала с прокуратурой,  КДН, ОДН, ЦСЗН, УСПН, женсоветом поселка Горячеводский, отделом опеки и попечительства, МУЗ и ОУ г. Пятигорска. </w:t>
      </w:r>
    </w:p>
    <w:p w:rsidR="000939CF" w:rsidRPr="00841678" w:rsidRDefault="000939CF" w:rsidP="000939CF">
      <w:pPr>
        <w:spacing w:after="0"/>
        <w:jc w:val="both"/>
        <w:rPr>
          <w:rFonts w:ascii="Times New Roman" w:hAnsi="Times New Roman"/>
          <w:snapToGrid w:val="0"/>
          <w:sz w:val="24"/>
          <w:szCs w:val="24"/>
        </w:rPr>
      </w:pPr>
      <w:r w:rsidRPr="00841678">
        <w:rPr>
          <w:rFonts w:ascii="Times New Roman" w:hAnsi="Times New Roman"/>
          <w:snapToGrid w:val="0"/>
          <w:sz w:val="24"/>
          <w:szCs w:val="24"/>
        </w:rPr>
        <w:t xml:space="preserve">Психологическая служба в школе представляет собой систему практического использования психологии для решения комплексных задач экспертизы, консультации и диагностики. Педагоги, администрация школы, должны иметь точное представление о </w:t>
      </w:r>
      <w:r w:rsidRPr="00841678">
        <w:rPr>
          <w:rFonts w:ascii="Times New Roman" w:hAnsi="Times New Roman"/>
          <w:snapToGrid w:val="0"/>
          <w:sz w:val="24"/>
          <w:szCs w:val="24"/>
        </w:rPr>
        <w:lastRenderedPageBreak/>
        <w:t xml:space="preserve">потенциальных возможностях, о психологических ресурсах учебно-воспитательного процесса и уметь практически реализовать фундаментальные знания, рабочие понятия и методы психологической науки для практического педагогического воздействия на личность и коллектив. </w:t>
      </w:r>
    </w:p>
    <w:p w:rsidR="000939CF" w:rsidRPr="00841678" w:rsidRDefault="000939CF" w:rsidP="000939CF">
      <w:pPr>
        <w:spacing w:after="0"/>
        <w:ind w:firstLine="360"/>
        <w:jc w:val="both"/>
        <w:rPr>
          <w:rFonts w:ascii="Times New Roman" w:hAnsi="Times New Roman"/>
          <w:snapToGrid w:val="0"/>
          <w:sz w:val="24"/>
          <w:szCs w:val="24"/>
        </w:rPr>
      </w:pPr>
      <w:r w:rsidRPr="00841678">
        <w:rPr>
          <w:rFonts w:ascii="Times New Roman" w:hAnsi="Times New Roman"/>
          <w:snapToGrid w:val="0"/>
          <w:sz w:val="24"/>
          <w:szCs w:val="24"/>
        </w:rPr>
        <w:t xml:space="preserve">Психологическая служба выполняет в школе три основные функции: психодиагностика (получение психологической информации), психокоррекция (внедрение психологической информации) и психологическое просвещение. Все, имеющие отношение к воспитанию и обучению, должны постоянно помнить, что ребенок не есть пассивный объект манипулирования, а активный, наделенный творческим потенциалом, субъект учебно-воспитательного процесса. </w:t>
      </w:r>
    </w:p>
    <w:p w:rsidR="00C950D8" w:rsidRDefault="00266DBB" w:rsidP="00BC3629">
      <w:pPr>
        <w:pStyle w:val="a7"/>
        <w:shd w:val="clear" w:color="auto" w:fill="FFFFFF"/>
        <w:spacing w:before="0" w:beforeAutospacing="0" w:after="0" w:afterAutospacing="0"/>
        <w:jc w:val="both"/>
        <w:rPr>
          <w:b/>
        </w:rPr>
      </w:pPr>
      <w:r w:rsidRPr="00841678">
        <w:rPr>
          <w:b/>
        </w:rPr>
        <w:t>Постановили:</w:t>
      </w:r>
    </w:p>
    <w:p w:rsidR="005B15A9" w:rsidRPr="00841678" w:rsidRDefault="005B15A9" w:rsidP="005B15A9">
      <w:pPr>
        <w:pStyle w:val="a7"/>
        <w:numPr>
          <w:ilvl w:val="0"/>
          <w:numId w:val="38"/>
        </w:numPr>
        <w:shd w:val="clear" w:color="auto" w:fill="FFFFFF"/>
        <w:spacing w:before="0" w:beforeAutospacing="0" w:after="0" w:afterAutospacing="0"/>
      </w:pPr>
      <w:r>
        <w:t>Расширить взаимодействие с Центром психологической поддержки семьи.</w:t>
      </w:r>
    </w:p>
    <w:p w:rsidR="00956B8E" w:rsidRPr="00841678" w:rsidRDefault="00956B8E" w:rsidP="00BC3629">
      <w:pPr>
        <w:pStyle w:val="a7"/>
        <w:shd w:val="clear" w:color="auto" w:fill="FFFFFF"/>
        <w:spacing w:before="0" w:beforeAutospacing="0" w:after="0" w:afterAutospacing="0"/>
        <w:jc w:val="both"/>
        <w:rPr>
          <w:rFonts w:eastAsiaTheme="minorHAnsi"/>
        </w:rPr>
      </w:pPr>
    </w:p>
    <w:p w:rsidR="00072E28" w:rsidRPr="003C756B" w:rsidRDefault="00841678" w:rsidP="00072E28">
      <w:pPr>
        <w:rPr>
          <w:rFonts w:ascii="Times New Roman" w:eastAsiaTheme="minorHAnsi" w:hAnsi="Times New Roman"/>
          <w:sz w:val="24"/>
          <w:szCs w:val="24"/>
        </w:rPr>
      </w:pPr>
      <w:r w:rsidRPr="00841678">
        <w:rPr>
          <w:rFonts w:ascii="Times New Roman" w:hAnsi="Times New Roman"/>
          <w:b/>
          <w:sz w:val="24"/>
          <w:szCs w:val="24"/>
        </w:rPr>
        <w:t xml:space="preserve">По пятому </w:t>
      </w:r>
      <w:r w:rsidR="00072E28" w:rsidRPr="00841678">
        <w:rPr>
          <w:rFonts w:ascii="Times New Roman" w:hAnsi="Times New Roman"/>
          <w:b/>
          <w:sz w:val="24"/>
          <w:szCs w:val="24"/>
        </w:rPr>
        <w:t xml:space="preserve"> вопросу</w:t>
      </w:r>
      <w:r w:rsidR="00956B8E" w:rsidRPr="00841678">
        <w:rPr>
          <w:rFonts w:ascii="Times New Roman" w:hAnsi="Times New Roman"/>
          <w:sz w:val="24"/>
          <w:szCs w:val="24"/>
        </w:rPr>
        <w:t xml:space="preserve"> слушали </w:t>
      </w:r>
      <w:r w:rsidR="00072E28" w:rsidRPr="00841678">
        <w:rPr>
          <w:rFonts w:ascii="Times New Roman" w:hAnsi="Times New Roman"/>
          <w:sz w:val="24"/>
          <w:szCs w:val="24"/>
        </w:rPr>
        <w:t xml:space="preserve"> д</w:t>
      </w:r>
      <w:r w:rsidR="00956B8E" w:rsidRPr="00841678">
        <w:rPr>
          <w:rFonts w:ascii="Times New Roman" w:hAnsi="Times New Roman"/>
          <w:sz w:val="24"/>
          <w:szCs w:val="24"/>
        </w:rPr>
        <w:t xml:space="preserve">иректора МБОУ СОШ 23 </w:t>
      </w:r>
      <w:r w:rsidRPr="00841678">
        <w:rPr>
          <w:rFonts w:ascii="Times New Roman" w:hAnsi="Times New Roman"/>
          <w:sz w:val="24"/>
          <w:szCs w:val="24"/>
        </w:rPr>
        <w:t>Мокину Н.В</w:t>
      </w:r>
      <w:r w:rsidR="003C756B">
        <w:rPr>
          <w:rFonts w:ascii="Times New Roman" w:hAnsi="Times New Roman"/>
          <w:sz w:val="24"/>
          <w:szCs w:val="24"/>
        </w:rPr>
        <w:t xml:space="preserve">.  </w:t>
      </w:r>
      <w:r w:rsidR="003C756B" w:rsidRPr="00841678">
        <w:rPr>
          <w:rFonts w:ascii="Times New Roman" w:eastAsiaTheme="minorHAnsi" w:hAnsi="Times New Roman"/>
          <w:sz w:val="24"/>
          <w:szCs w:val="24"/>
        </w:rPr>
        <w:t xml:space="preserve">по итогам финансово-хозяйственной деятельности в 2018 году.    </w:t>
      </w:r>
    </w:p>
    <w:p w:rsidR="003C756B" w:rsidRPr="00841678" w:rsidRDefault="003C756B" w:rsidP="00072E28">
      <w:pPr>
        <w:rPr>
          <w:rFonts w:ascii="Times New Roman" w:hAnsi="Times New Roman"/>
          <w:sz w:val="24"/>
          <w:szCs w:val="24"/>
        </w:rPr>
      </w:pPr>
      <w:r>
        <w:rPr>
          <w:rFonts w:ascii="Times New Roman" w:hAnsi="Times New Roman"/>
          <w:sz w:val="24"/>
          <w:szCs w:val="24"/>
        </w:rPr>
        <w:tab/>
        <w:t xml:space="preserve">В своем выступлении она отметила, что по итогам финансового года нет кредиторской задолженности, все взятые финансовые обязательства по обеспечению контрактов выполнены. Имелось предписание прокуратуры за несвоевременное размещение на едином информационном портале информации о выполнении контракта с ООО «Ставропольводоканал».  </w:t>
      </w:r>
    </w:p>
    <w:p w:rsidR="00A356A9" w:rsidRDefault="00956B8E" w:rsidP="00A356A9">
      <w:pPr>
        <w:rPr>
          <w:rFonts w:ascii="Times New Roman" w:eastAsiaTheme="minorHAnsi" w:hAnsi="Times New Roman"/>
          <w:b/>
          <w:sz w:val="24"/>
          <w:szCs w:val="24"/>
        </w:rPr>
      </w:pPr>
      <w:r w:rsidRPr="00841678">
        <w:rPr>
          <w:rFonts w:ascii="Times New Roman" w:eastAsiaTheme="minorHAnsi" w:hAnsi="Times New Roman"/>
          <w:b/>
          <w:sz w:val="24"/>
          <w:szCs w:val="24"/>
        </w:rPr>
        <w:t>Постановили:</w:t>
      </w:r>
      <w:r w:rsidR="003C756B">
        <w:rPr>
          <w:rFonts w:ascii="Times New Roman" w:eastAsiaTheme="minorHAnsi" w:hAnsi="Times New Roman"/>
          <w:b/>
          <w:sz w:val="24"/>
          <w:szCs w:val="24"/>
        </w:rPr>
        <w:t xml:space="preserve"> </w:t>
      </w:r>
    </w:p>
    <w:p w:rsidR="003C756B" w:rsidRPr="00A356A9" w:rsidRDefault="003C756B" w:rsidP="00A356A9">
      <w:pPr>
        <w:rPr>
          <w:rFonts w:ascii="Times New Roman" w:eastAsiaTheme="minorHAnsi" w:hAnsi="Times New Roman"/>
          <w:b/>
          <w:sz w:val="24"/>
          <w:szCs w:val="24"/>
        </w:rPr>
      </w:pPr>
      <w:r w:rsidRPr="003C756B">
        <w:rPr>
          <w:rFonts w:ascii="Times New Roman" w:eastAsiaTheme="minorHAnsi" w:hAnsi="Times New Roman"/>
          <w:sz w:val="24"/>
          <w:szCs w:val="24"/>
        </w:rPr>
        <w:t>Разместить ПФХД на сайте учреждения. Своевременно предоставлять информацию об операциях с целевыми субсидиями.</w:t>
      </w:r>
    </w:p>
    <w:p w:rsidR="00956B8E" w:rsidRPr="00841678" w:rsidRDefault="00841678" w:rsidP="00956B8E">
      <w:pPr>
        <w:rPr>
          <w:rFonts w:ascii="Times New Roman" w:eastAsiaTheme="minorHAnsi" w:hAnsi="Times New Roman"/>
          <w:sz w:val="24"/>
          <w:szCs w:val="24"/>
        </w:rPr>
      </w:pPr>
      <w:r w:rsidRPr="00841678">
        <w:rPr>
          <w:rFonts w:ascii="Times New Roman" w:eastAsiaTheme="minorHAnsi" w:hAnsi="Times New Roman"/>
          <w:b/>
          <w:sz w:val="24"/>
          <w:szCs w:val="24"/>
        </w:rPr>
        <w:t xml:space="preserve">По  шестому </w:t>
      </w:r>
      <w:r w:rsidR="00956B8E" w:rsidRPr="00841678">
        <w:rPr>
          <w:rFonts w:ascii="Times New Roman" w:eastAsiaTheme="minorHAnsi" w:hAnsi="Times New Roman"/>
          <w:b/>
          <w:sz w:val="24"/>
          <w:szCs w:val="24"/>
        </w:rPr>
        <w:t xml:space="preserve"> вопросу </w:t>
      </w:r>
      <w:r w:rsidR="00956B8E" w:rsidRPr="00841678">
        <w:rPr>
          <w:rFonts w:ascii="Times New Roman" w:eastAsiaTheme="minorHAnsi" w:hAnsi="Times New Roman"/>
          <w:sz w:val="24"/>
          <w:szCs w:val="24"/>
        </w:rPr>
        <w:t xml:space="preserve">слушали директора МБОУ СОШ №23 </w:t>
      </w:r>
      <w:r w:rsidRPr="00841678">
        <w:rPr>
          <w:rFonts w:ascii="Times New Roman" w:eastAsiaTheme="minorHAnsi" w:hAnsi="Times New Roman"/>
          <w:sz w:val="24"/>
          <w:szCs w:val="24"/>
        </w:rPr>
        <w:t>Мокину Н.В.</w:t>
      </w:r>
      <w:r w:rsidR="003C756B">
        <w:rPr>
          <w:rFonts w:ascii="Times New Roman" w:eastAsiaTheme="minorHAnsi" w:hAnsi="Times New Roman"/>
          <w:sz w:val="24"/>
          <w:szCs w:val="24"/>
        </w:rPr>
        <w:t xml:space="preserve"> о  работе</w:t>
      </w:r>
      <w:r w:rsidR="00956B8E" w:rsidRPr="00841678">
        <w:rPr>
          <w:rFonts w:ascii="Times New Roman" w:eastAsiaTheme="minorHAnsi" w:hAnsi="Times New Roman"/>
          <w:sz w:val="24"/>
          <w:szCs w:val="24"/>
        </w:rPr>
        <w:t xml:space="preserve">  с родительскими </w:t>
      </w:r>
      <w:r w:rsidRPr="00841678">
        <w:rPr>
          <w:rFonts w:ascii="Times New Roman" w:eastAsiaTheme="minorHAnsi" w:hAnsi="Times New Roman"/>
          <w:sz w:val="24"/>
          <w:szCs w:val="24"/>
        </w:rPr>
        <w:t xml:space="preserve">комитетами классов. </w:t>
      </w:r>
      <w:r w:rsidR="003C756B">
        <w:rPr>
          <w:rFonts w:ascii="Times New Roman" w:eastAsiaTheme="minorHAnsi" w:hAnsi="Times New Roman"/>
          <w:sz w:val="24"/>
          <w:szCs w:val="24"/>
        </w:rPr>
        <w:t>Она подчеркнула, что работа с родительской общественностью- одно из важных направлений в работе. Все вопросы, касающиеся помощи родителей учебному и воспитательному процессу, оказание спонсорской помощи обсуждаются с родительскими комитетами. Прошло большое родительское собрание совместно с педколлективом в 8 В классе по вопросу успеваемости и дисциплины, принят ряд предложений родительского комитета: установка камее видеонаблюдения в классе, дежурство родителей на уроках и во внеурочное время.</w:t>
      </w:r>
    </w:p>
    <w:p w:rsidR="00CD24A1" w:rsidRPr="00841678" w:rsidRDefault="00CD24A1" w:rsidP="00072E28">
      <w:pPr>
        <w:rPr>
          <w:rFonts w:ascii="Times New Roman" w:hAnsi="Times New Roman"/>
          <w:sz w:val="24"/>
          <w:szCs w:val="24"/>
        </w:rPr>
      </w:pPr>
      <w:r w:rsidRPr="00841678">
        <w:rPr>
          <w:rFonts w:ascii="Times New Roman" w:hAnsi="Times New Roman"/>
          <w:b/>
          <w:sz w:val="24"/>
          <w:szCs w:val="24"/>
        </w:rPr>
        <w:t>По седьмому вопросу</w:t>
      </w:r>
      <w:r w:rsidRPr="00841678">
        <w:rPr>
          <w:rFonts w:ascii="Times New Roman" w:hAnsi="Times New Roman"/>
          <w:sz w:val="24"/>
          <w:szCs w:val="24"/>
        </w:rPr>
        <w:t xml:space="preserve"> слушали Яковлеву И.С. по согласованию локальных актов на новый уче</w:t>
      </w:r>
      <w:r w:rsidR="00A356A9">
        <w:rPr>
          <w:rFonts w:ascii="Times New Roman" w:hAnsi="Times New Roman"/>
          <w:sz w:val="24"/>
          <w:szCs w:val="24"/>
        </w:rPr>
        <w:t>бный год: «Положение о приеме и выбытии учащихся», «Положение о языке обучения и воспитания»</w:t>
      </w:r>
    </w:p>
    <w:p w:rsidR="00CD24A1" w:rsidRPr="00841678" w:rsidRDefault="00CD24A1" w:rsidP="00072E28">
      <w:pPr>
        <w:rPr>
          <w:rFonts w:ascii="Times New Roman" w:hAnsi="Times New Roman"/>
          <w:sz w:val="24"/>
          <w:szCs w:val="24"/>
        </w:rPr>
      </w:pPr>
      <w:r w:rsidRPr="00841678">
        <w:rPr>
          <w:rFonts w:ascii="Times New Roman" w:hAnsi="Times New Roman"/>
          <w:b/>
          <w:sz w:val="24"/>
          <w:szCs w:val="24"/>
        </w:rPr>
        <w:t>Постановили</w:t>
      </w:r>
      <w:r w:rsidRPr="00841678">
        <w:rPr>
          <w:rFonts w:ascii="Times New Roman" w:hAnsi="Times New Roman"/>
          <w:sz w:val="24"/>
          <w:szCs w:val="24"/>
        </w:rPr>
        <w:t>: согласовать лок</w:t>
      </w:r>
      <w:r w:rsidR="00841678" w:rsidRPr="00841678">
        <w:rPr>
          <w:rFonts w:ascii="Times New Roman" w:hAnsi="Times New Roman"/>
          <w:sz w:val="24"/>
          <w:szCs w:val="24"/>
        </w:rPr>
        <w:t>альные акты</w:t>
      </w:r>
      <w:r w:rsidRPr="00841678">
        <w:rPr>
          <w:rFonts w:ascii="Times New Roman" w:hAnsi="Times New Roman"/>
          <w:sz w:val="24"/>
          <w:szCs w:val="24"/>
        </w:rPr>
        <w:t>.</w:t>
      </w:r>
    </w:p>
    <w:p w:rsidR="00A356A9" w:rsidRDefault="00A356A9" w:rsidP="00D46F95">
      <w:pPr>
        <w:rPr>
          <w:rFonts w:ascii="Times New Roman" w:hAnsi="Times New Roman"/>
          <w:sz w:val="24"/>
          <w:szCs w:val="24"/>
        </w:rPr>
      </w:pPr>
    </w:p>
    <w:p w:rsidR="00D46F95" w:rsidRPr="00841678" w:rsidRDefault="00D46F95" w:rsidP="00D46F95">
      <w:pPr>
        <w:rPr>
          <w:rFonts w:ascii="Times New Roman" w:hAnsi="Times New Roman"/>
          <w:sz w:val="24"/>
          <w:szCs w:val="24"/>
        </w:rPr>
      </w:pPr>
      <w:r w:rsidRPr="00841678">
        <w:rPr>
          <w:rFonts w:ascii="Times New Roman" w:hAnsi="Times New Roman"/>
          <w:sz w:val="24"/>
          <w:szCs w:val="24"/>
        </w:rPr>
        <w:t xml:space="preserve">Председатель Управляющего совета                  </w:t>
      </w:r>
      <w:r w:rsidR="00A356A9">
        <w:rPr>
          <w:rFonts w:ascii="Times New Roman" w:hAnsi="Times New Roman"/>
          <w:sz w:val="24"/>
          <w:szCs w:val="24"/>
        </w:rPr>
        <w:t xml:space="preserve">                   </w:t>
      </w:r>
      <w:r w:rsidR="00104A45" w:rsidRPr="00841678">
        <w:rPr>
          <w:rFonts w:ascii="Times New Roman" w:hAnsi="Times New Roman"/>
          <w:sz w:val="24"/>
          <w:szCs w:val="24"/>
        </w:rPr>
        <w:t>И.С. Шевченко</w:t>
      </w:r>
    </w:p>
    <w:p w:rsidR="00D46F95" w:rsidRPr="00841678" w:rsidRDefault="00D46F95" w:rsidP="00D46F95">
      <w:pPr>
        <w:rPr>
          <w:rFonts w:ascii="Times New Roman" w:hAnsi="Times New Roman"/>
          <w:sz w:val="24"/>
          <w:szCs w:val="24"/>
        </w:rPr>
      </w:pPr>
      <w:r w:rsidRPr="00841678">
        <w:rPr>
          <w:rFonts w:ascii="Times New Roman" w:hAnsi="Times New Roman"/>
          <w:sz w:val="24"/>
          <w:szCs w:val="24"/>
        </w:rPr>
        <w:t xml:space="preserve">Секретарь Управляющего совета                                            </w:t>
      </w:r>
      <w:r w:rsidR="00942AEA" w:rsidRPr="00841678">
        <w:rPr>
          <w:rFonts w:ascii="Times New Roman" w:hAnsi="Times New Roman"/>
          <w:sz w:val="24"/>
          <w:szCs w:val="24"/>
        </w:rPr>
        <w:t>Т.Н. Пылинская</w:t>
      </w:r>
    </w:p>
    <w:p w:rsidR="00D46F95" w:rsidRPr="00841678" w:rsidRDefault="00D46F95" w:rsidP="00D46F95">
      <w:pPr>
        <w:rPr>
          <w:rFonts w:ascii="Times New Roman" w:hAnsi="Times New Roman"/>
          <w:sz w:val="24"/>
          <w:szCs w:val="24"/>
        </w:rPr>
      </w:pPr>
    </w:p>
    <w:p w:rsidR="003E67B5" w:rsidRPr="003E67B5" w:rsidRDefault="003E67B5" w:rsidP="00DA4DE8">
      <w:pPr>
        <w:spacing w:after="0"/>
        <w:jc w:val="center"/>
        <w:rPr>
          <w:rFonts w:ascii="Times New Roman" w:hAnsi="Times New Roman"/>
          <w:b/>
          <w:sz w:val="28"/>
          <w:szCs w:val="28"/>
          <w:u w:val="single"/>
        </w:rPr>
      </w:pPr>
      <w:r w:rsidRPr="003E67B5">
        <w:rPr>
          <w:rFonts w:ascii="Times New Roman" w:hAnsi="Times New Roman"/>
          <w:b/>
          <w:sz w:val="28"/>
          <w:szCs w:val="28"/>
          <w:u w:val="single"/>
        </w:rPr>
        <w:lastRenderedPageBreak/>
        <w:t>Заседание Управляющего совета № 3</w:t>
      </w:r>
    </w:p>
    <w:p w:rsidR="003E67B5" w:rsidRDefault="003E67B5" w:rsidP="00DA4DE8">
      <w:pPr>
        <w:spacing w:after="0"/>
        <w:jc w:val="center"/>
        <w:rPr>
          <w:rFonts w:ascii="Times New Roman" w:hAnsi="Times New Roman"/>
          <w:sz w:val="28"/>
          <w:szCs w:val="28"/>
        </w:rPr>
      </w:pPr>
    </w:p>
    <w:p w:rsidR="00DA4DE8" w:rsidRPr="00DA4DE8" w:rsidRDefault="00DA4DE8" w:rsidP="00DA4DE8">
      <w:pPr>
        <w:spacing w:after="0"/>
        <w:jc w:val="center"/>
        <w:rPr>
          <w:rFonts w:ascii="Times New Roman" w:hAnsi="Times New Roman"/>
          <w:sz w:val="28"/>
          <w:szCs w:val="28"/>
        </w:rPr>
      </w:pPr>
      <w:r w:rsidRPr="00DA4DE8">
        <w:rPr>
          <w:rFonts w:ascii="Times New Roman" w:hAnsi="Times New Roman"/>
          <w:sz w:val="28"/>
          <w:szCs w:val="28"/>
        </w:rPr>
        <w:t>23.01.2019 год прошло заседание Управляющего Совета (Протокол  № 3)</w:t>
      </w:r>
    </w:p>
    <w:p w:rsidR="00DA4DE8" w:rsidRPr="00DA4DE8" w:rsidRDefault="00DA4DE8" w:rsidP="00DA4DE8">
      <w:pPr>
        <w:spacing w:after="0"/>
        <w:rPr>
          <w:rFonts w:ascii="Times New Roman" w:hAnsi="Times New Roman"/>
          <w:sz w:val="28"/>
          <w:szCs w:val="28"/>
        </w:rPr>
      </w:pPr>
      <w:r w:rsidRPr="00DA4DE8">
        <w:rPr>
          <w:rFonts w:ascii="Times New Roman" w:hAnsi="Times New Roman"/>
          <w:sz w:val="28"/>
          <w:szCs w:val="28"/>
        </w:rPr>
        <w:t>Были вынесены на обсуждение вопросы:</w:t>
      </w:r>
    </w:p>
    <w:p w:rsidR="00DA4DE8" w:rsidRPr="00DA4DE8" w:rsidRDefault="00DA4DE8" w:rsidP="00DA4DE8">
      <w:pPr>
        <w:spacing w:line="240" w:lineRule="auto"/>
        <w:rPr>
          <w:rFonts w:ascii="Times New Roman" w:eastAsiaTheme="minorHAnsi" w:hAnsi="Times New Roman"/>
          <w:sz w:val="28"/>
          <w:szCs w:val="28"/>
        </w:rPr>
      </w:pPr>
      <w:r w:rsidRPr="00DA4DE8">
        <w:rPr>
          <w:rFonts w:ascii="Times New Roman" w:eastAsiaTheme="minorHAnsi" w:hAnsi="Times New Roman"/>
          <w:sz w:val="28"/>
          <w:szCs w:val="28"/>
        </w:rPr>
        <w:t>1.Результаты учебной деятельности  за </w:t>
      </w:r>
      <w:r w:rsidRPr="00DA4DE8">
        <w:rPr>
          <w:rFonts w:ascii="Times New Roman" w:eastAsiaTheme="minorHAnsi" w:hAnsi="Times New Roman"/>
          <w:sz w:val="28"/>
          <w:szCs w:val="28"/>
          <w:lang w:val="en-US"/>
        </w:rPr>
        <w:t>I </w:t>
      </w:r>
      <w:r w:rsidRPr="00DA4DE8">
        <w:rPr>
          <w:rFonts w:ascii="Times New Roman" w:eastAsiaTheme="minorHAnsi" w:hAnsi="Times New Roman"/>
          <w:sz w:val="28"/>
          <w:szCs w:val="28"/>
        </w:rPr>
        <w:t xml:space="preserve">полугодие 2018-2019 учебного года. </w:t>
      </w:r>
    </w:p>
    <w:p w:rsidR="00DA4DE8" w:rsidRPr="00DA4DE8" w:rsidRDefault="00DA4DE8" w:rsidP="00DA4DE8">
      <w:pPr>
        <w:spacing w:line="240" w:lineRule="auto"/>
        <w:rPr>
          <w:rFonts w:ascii="Times New Roman" w:eastAsiaTheme="minorHAnsi" w:hAnsi="Times New Roman"/>
          <w:sz w:val="28"/>
          <w:szCs w:val="28"/>
        </w:rPr>
      </w:pPr>
      <w:r w:rsidRPr="00DA4DE8">
        <w:rPr>
          <w:rFonts w:ascii="Times New Roman" w:eastAsiaTheme="minorHAnsi" w:hAnsi="Times New Roman"/>
          <w:sz w:val="28"/>
          <w:szCs w:val="28"/>
        </w:rPr>
        <w:t xml:space="preserve">2.Итоги муниципального этапа Всероссийской олимпиады школьников. </w:t>
      </w:r>
    </w:p>
    <w:p w:rsidR="00DA4DE8" w:rsidRPr="00DA4DE8" w:rsidRDefault="00DA4DE8" w:rsidP="00DA4DE8">
      <w:pPr>
        <w:spacing w:line="240" w:lineRule="auto"/>
        <w:rPr>
          <w:rFonts w:ascii="Times New Roman" w:eastAsiaTheme="minorHAnsi" w:hAnsi="Times New Roman"/>
          <w:sz w:val="28"/>
          <w:szCs w:val="28"/>
        </w:rPr>
      </w:pPr>
      <w:r w:rsidRPr="00DA4DE8">
        <w:rPr>
          <w:rFonts w:ascii="Times New Roman" w:eastAsiaTheme="minorHAnsi" w:hAnsi="Times New Roman"/>
          <w:sz w:val="28"/>
          <w:szCs w:val="28"/>
        </w:rPr>
        <w:t xml:space="preserve">3.Развитие ученического самоуправления в школе. </w:t>
      </w:r>
    </w:p>
    <w:p w:rsidR="00DA4DE8" w:rsidRPr="00DA4DE8" w:rsidRDefault="00DA4DE8" w:rsidP="00DA4DE8">
      <w:pPr>
        <w:spacing w:line="240" w:lineRule="auto"/>
        <w:rPr>
          <w:rFonts w:ascii="Times New Roman" w:eastAsiaTheme="minorHAnsi" w:hAnsi="Times New Roman"/>
          <w:sz w:val="28"/>
          <w:szCs w:val="28"/>
        </w:rPr>
      </w:pPr>
      <w:r w:rsidRPr="00DA4DE8">
        <w:rPr>
          <w:rFonts w:ascii="Times New Roman" w:eastAsiaTheme="minorHAnsi" w:hAnsi="Times New Roman"/>
          <w:sz w:val="28"/>
          <w:szCs w:val="28"/>
        </w:rPr>
        <w:t xml:space="preserve">4. Основные направления работы деятельности ОУ по профилактике правонарушений и преступности среди обучающихся. </w:t>
      </w:r>
    </w:p>
    <w:p w:rsidR="00DA4DE8" w:rsidRPr="00DA4DE8" w:rsidRDefault="00DA4DE8" w:rsidP="00DA4DE8">
      <w:pPr>
        <w:spacing w:line="240" w:lineRule="auto"/>
        <w:rPr>
          <w:rFonts w:ascii="Times New Roman" w:eastAsiaTheme="minorHAnsi" w:hAnsi="Times New Roman"/>
          <w:sz w:val="28"/>
          <w:szCs w:val="28"/>
        </w:rPr>
      </w:pPr>
      <w:r w:rsidRPr="00DA4DE8">
        <w:rPr>
          <w:rFonts w:ascii="Times New Roman" w:eastAsiaTheme="minorHAnsi" w:hAnsi="Times New Roman"/>
          <w:sz w:val="28"/>
          <w:szCs w:val="28"/>
        </w:rPr>
        <w:t xml:space="preserve">5. Отчет директора школы по итогам финансово-хозяйственной деятельности в 2018 году.    </w:t>
      </w:r>
    </w:p>
    <w:p w:rsidR="00DA4DE8" w:rsidRPr="00DA4DE8" w:rsidRDefault="00DA4DE8" w:rsidP="00DA4DE8">
      <w:pPr>
        <w:spacing w:line="240" w:lineRule="auto"/>
        <w:rPr>
          <w:rFonts w:ascii="Times New Roman" w:eastAsiaTheme="minorHAnsi" w:hAnsi="Times New Roman"/>
          <w:sz w:val="28"/>
          <w:szCs w:val="28"/>
        </w:rPr>
      </w:pPr>
      <w:r w:rsidRPr="00DA4DE8">
        <w:rPr>
          <w:rFonts w:ascii="Times New Roman" w:eastAsiaTheme="minorHAnsi" w:hAnsi="Times New Roman"/>
          <w:sz w:val="28"/>
          <w:szCs w:val="28"/>
        </w:rPr>
        <w:t xml:space="preserve">6. Работа  с родительскими комитетами классов. </w:t>
      </w:r>
    </w:p>
    <w:p w:rsidR="00DA4DE8" w:rsidRPr="00DA4DE8" w:rsidRDefault="00DA4DE8" w:rsidP="00DA4DE8">
      <w:pPr>
        <w:spacing w:line="240" w:lineRule="auto"/>
        <w:rPr>
          <w:rFonts w:ascii="Times New Roman" w:eastAsiaTheme="minorHAnsi" w:hAnsi="Times New Roman"/>
          <w:sz w:val="28"/>
          <w:szCs w:val="28"/>
        </w:rPr>
      </w:pPr>
      <w:r>
        <w:rPr>
          <w:rFonts w:ascii="Times New Roman" w:eastAsiaTheme="minorHAnsi" w:hAnsi="Times New Roman"/>
          <w:sz w:val="24"/>
          <w:szCs w:val="24"/>
        </w:rPr>
        <w:tab/>
      </w:r>
      <w:r w:rsidRPr="00DA4DE8">
        <w:rPr>
          <w:rFonts w:ascii="Times New Roman" w:eastAsiaTheme="minorHAnsi" w:hAnsi="Times New Roman"/>
          <w:sz w:val="28"/>
          <w:szCs w:val="28"/>
        </w:rPr>
        <w:t>Были приняты решения:</w:t>
      </w:r>
    </w:p>
    <w:p w:rsidR="00DA4DE8" w:rsidRPr="00DA4DE8" w:rsidRDefault="00DA4DE8" w:rsidP="00DA4DE8">
      <w:pPr>
        <w:pStyle w:val="a7"/>
        <w:numPr>
          <w:ilvl w:val="1"/>
          <w:numId w:val="47"/>
        </w:numPr>
        <w:shd w:val="clear" w:color="auto" w:fill="FFFFFF"/>
        <w:spacing w:before="0" w:beforeAutospacing="0" w:after="0" w:afterAutospacing="0"/>
        <w:jc w:val="both"/>
        <w:rPr>
          <w:sz w:val="28"/>
          <w:szCs w:val="28"/>
        </w:rPr>
      </w:pPr>
      <w:r w:rsidRPr="00DA4DE8">
        <w:rPr>
          <w:sz w:val="28"/>
          <w:szCs w:val="28"/>
        </w:rPr>
        <w:t>Усилить работу со слабоуспевающими учащимися.</w:t>
      </w:r>
    </w:p>
    <w:p w:rsidR="00DA4DE8" w:rsidRPr="00DA4DE8" w:rsidRDefault="00DA4DE8" w:rsidP="00DA4DE8">
      <w:pPr>
        <w:pStyle w:val="a7"/>
        <w:numPr>
          <w:ilvl w:val="1"/>
          <w:numId w:val="47"/>
        </w:numPr>
        <w:shd w:val="clear" w:color="auto" w:fill="FFFFFF"/>
        <w:spacing w:before="0" w:beforeAutospacing="0" w:after="0" w:afterAutospacing="0"/>
        <w:jc w:val="both"/>
        <w:rPr>
          <w:sz w:val="28"/>
          <w:szCs w:val="28"/>
        </w:rPr>
      </w:pPr>
      <w:r w:rsidRPr="00DA4DE8">
        <w:rPr>
          <w:sz w:val="28"/>
          <w:szCs w:val="28"/>
        </w:rPr>
        <w:t>Вести мониторинг обращений родителей к электронному журналу, дневникам учащихся.</w:t>
      </w:r>
    </w:p>
    <w:p w:rsidR="00DA4DE8" w:rsidRPr="00DA4DE8" w:rsidRDefault="00DA4DE8" w:rsidP="00DA4DE8">
      <w:pPr>
        <w:pStyle w:val="a7"/>
        <w:numPr>
          <w:ilvl w:val="1"/>
          <w:numId w:val="47"/>
        </w:numPr>
        <w:shd w:val="clear" w:color="auto" w:fill="FFFFFF"/>
        <w:spacing w:before="0" w:beforeAutospacing="0" w:after="0" w:afterAutospacing="0"/>
        <w:jc w:val="both"/>
        <w:rPr>
          <w:sz w:val="28"/>
          <w:szCs w:val="28"/>
        </w:rPr>
      </w:pPr>
      <w:r w:rsidRPr="00DA4DE8">
        <w:rPr>
          <w:sz w:val="28"/>
          <w:szCs w:val="28"/>
        </w:rPr>
        <w:t>Провести родительский лекторий по теме: «Как помочь ребенку в учебе»</w:t>
      </w:r>
    </w:p>
    <w:p w:rsidR="00DA4DE8" w:rsidRPr="00DA4DE8" w:rsidRDefault="00DA4DE8" w:rsidP="00DA4DE8">
      <w:pPr>
        <w:pStyle w:val="a7"/>
        <w:numPr>
          <w:ilvl w:val="2"/>
          <w:numId w:val="47"/>
        </w:numPr>
        <w:shd w:val="clear" w:color="auto" w:fill="FFFFFF"/>
        <w:spacing w:before="0" w:beforeAutospacing="0" w:after="0" w:afterAutospacing="0"/>
        <w:rPr>
          <w:sz w:val="28"/>
          <w:szCs w:val="28"/>
        </w:rPr>
      </w:pPr>
      <w:r w:rsidRPr="00DA4DE8">
        <w:rPr>
          <w:sz w:val="28"/>
          <w:szCs w:val="28"/>
        </w:rPr>
        <w:t>Расширить взаимодействие с Центром психологической поддержки семьи.</w:t>
      </w:r>
    </w:p>
    <w:p w:rsidR="00DA4DE8" w:rsidRPr="00DA4DE8" w:rsidRDefault="00DA4DE8" w:rsidP="00DA4DE8">
      <w:pPr>
        <w:pStyle w:val="a3"/>
        <w:numPr>
          <w:ilvl w:val="2"/>
          <w:numId w:val="47"/>
        </w:numPr>
        <w:rPr>
          <w:rFonts w:ascii="Times New Roman" w:eastAsiaTheme="minorHAnsi" w:hAnsi="Times New Roman"/>
          <w:sz w:val="28"/>
          <w:szCs w:val="28"/>
        </w:rPr>
      </w:pPr>
      <w:r w:rsidRPr="00DA4DE8">
        <w:rPr>
          <w:rFonts w:ascii="Times New Roman" w:eastAsiaTheme="minorHAnsi" w:hAnsi="Times New Roman"/>
          <w:sz w:val="28"/>
          <w:szCs w:val="28"/>
        </w:rPr>
        <w:t>Разместить ПФХД на сайте учреждения.</w:t>
      </w:r>
    </w:p>
    <w:p w:rsidR="00DA4DE8" w:rsidRPr="00DA4DE8" w:rsidRDefault="00DA4DE8" w:rsidP="00DA4DE8">
      <w:pPr>
        <w:pStyle w:val="a3"/>
        <w:numPr>
          <w:ilvl w:val="2"/>
          <w:numId w:val="47"/>
        </w:numPr>
        <w:rPr>
          <w:rFonts w:ascii="Times New Roman" w:eastAsiaTheme="minorHAnsi" w:hAnsi="Times New Roman"/>
          <w:sz w:val="28"/>
          <w:szCs w:val="28"/>
        </w:rPr>
      </w:pPr>
      <w:r w:rsidRPr="00DA4DE8">
        <w:rPr>
          <w:rFonts w:ascii="Times New Roman" w:eastAsiaTheme="minorHAnsi" w:hAnsi="Times New Roman"/>
          <w:sz w:val="28"/>
          <w:szCs w:val="28"/>
        </w:rPr>
        <w:t>Своевременно предоставлять информацию об операциях с целевыми субсидиями.</w:t>
      </w:r>
    </w:p>
    <w:p w:rsidR="00DA4DE8" w:rsidRDefault="00DA4DE8" w:rsidP="00DA4DE8">
      <w:pPr>
        <w:pStyle w:val="a3"/>
        <w:numPr>
          <w:ilvl w:val="2"/>
          <w:numId w:val="47"/>
        </w:numPr>
        <w:rPr>
          <w:rFonts w:ascii="Times New Roman" w:hAnsi="Times New Roman"/>
          <w:sz w:val="24"/>
          <w:szCs w:val="24"/>
        </w:rPr>
      </w:pPr>
      <w:r w:rsidRPr="00DA4DE8">
        <w:rPr>
          <w:rFonts w:ascii="Times New Roman" w:hAnsi="Times New Roman"/>
          <w:sz w:val="28"/>
          <w:szCs w:val="28"/>
        </w:rPr>
        <w:t xml:space="preserve">Согласовать  локальные акты: «Положение о приеме и выбытии учащихся», </w:t>
      </w:r>
      <w:r w:rsidRPr="00DA4DE8">
        <w:rPr>
          <w:rFonts w:ascii="Times New Roman" w:hAnsi="Times New Roman"/>
          <w:sz w:val="28"/>
          <w:szCs w:val="28"/>
        </w:rPr>
        <w:tab/>
        <w:t>«Положение о языке обучения и воспитания</w:t>
      </w:r>
      <w:r w:rsidRPr="00DA4DE8">
        <w:rPr>
          <w:rFonts w:ascii="Times New Roman" w:hAnsi="Times New Roman"/>
          <w:sz w:val="24"/>
          <w:szCs w:val="24"/>
        </w:rPr>
        <w:t>»</w:t>
      </w:r>
    </w:p>
    <w:p w:rsidR="00DA4DE8" w:rsidRDefault="00DA4DE8" w:rsidP="00DA4DE8">
      <w:pPr>
        <w:pStyle w:val="a3"/>
        <w:rPr>
          <w:rFonts w:ascii="Times New Roman" w:hAnsi="Times New Roman"/>
          <w:sz w:val="24"/>
          <w:szCs w:val="24"/>
        </w:rPr>
      </w:pPr>
    </w:p>
    <w:p w:rsidR="00DA4DE8" w:rsidRDefault="00DA4DE8" w:rsidP="00DA4DE8">
      <w:pPr>
        <w:pStyle w:val="a3"/>
        <w:rPr>
          <w:rFonts w:ascii="Times New Roman" w:hAnsi="Times New Roman"/>
          <w:sz w:val="24"/>
          <w:szCs w:val="24"/>
        </w:rPr>
      </w:pPr>
    </w:p>
    <w:p w:rsidR="00DA4DE8" w:rsidRPr="00A356A9" w:rsidRDefault="00DA4DE8" w:rsidP="00DA4DE8">
      <w:pPr>
        <w:rPr>
          <w:rFonts w:ascii="Times New Roman" w:eastAsiaTheme="minorHAnsi" w:hAnsi="Times New Roman"/>
          <w:b/>
          <w:sz w:val="24"/>
          <w:szCs w:val="24"/>
        </w:rPr>
      </w:pPr>
    </w:p>
    <w:p w:rsidR="00DA4DE8" w:rsidRPr="00841678" w:rsidRDefault="00DA4DE8" w:rsidP="00DA4DE8">
      <w:pPr>
        <w:rPr>
          <w:rFonts w:ascii="Times New Roman" w:hAnsi="Times New Roman"/>
          <w:sz w:val="24"/>
          <w:szCs w:val="24"/>
        </w:rPr>
      </w:pPr>
    </w:p>
    <w:p w:rsidR="00DA4DE8" w:rsidRPr="00841678" w:rsidRDefault="00DA4DE8" w:rsidP="00DA4DE8">
      <w:pPr>
        <w:rPr>
          <w:rFonts w:ascii="Times New Roman" w:hAnsi="Times New Roman"/>
          <w:sz w:val="24"/>
          <w:szCs w:val="24"/>
        </w:rPr>
      </w:pPr>
    </w:p>
    <w:p w:rsidR="00DA4DE8" w:rsidRPr="00841678" w:rsidRDefault="00DA4DE8" w:rsidP="00DA4DE8">
      <w:pPr>
        <w:rPr>
          <w:rFonts w:ascii="Times New Roman" w:hAnsi="Times New Roman"/>
          <w:sz w:val="24"/>
          <w:szCs w:val="24"/>
        </w:rPr>
      </w:pPr>
    </w:p>
    <w:p w:rsidR="00D46F95" w:rsidRPr="00841678" w:rsidRDefault="00D46F95" w:rsidP="00D46F95">
      <w:pPr>
        <w:rPr>
          <w:rFonts w:ascii="Times New Roman" w:hAnsi="Times New Roman"/>
          <w:sz w:val="24"/>
          <w:szCs w:val="24"/>
        </w:rPr>
      </w:pPr>
    </w:p>
    <w:p w:rsidR="00F81A9E" w:rsidRPr="00841678" w:rsidRDefault="00F81A9E">
      <w:pPr>
        <w:rPr>
          <w:rFonts w:ascii="Times New Roman" w:hAnsi="Times New Roman"/>
          <w:sz w:val="24"/>
          <w:szCs w:val="24"/>
        </w:rPr>
      </w:pPr>
    </w:p>
    <w:sectPr w:rsidR="00F81A9E" w:rsidRPr="00841678" w:rsidSect="004150E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741" w:rsidRDefault="006A5741" w:rsidP="00942AEA">
      <w:pPr>
        <w:spacing w:after="0" w:line="240" w:lineRule="auto"/>
      </w:pPr>
      <w:r>
        <w:separator/>
      </w:r>
    </w:p>
  </w:endnote>
  <w:endnote w:type="continuationSeparator" w:id="1">
    <w:p w:rsidR="006A5741" w:rsidRDefault="006A5741" w:rsidP="00942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A9" w:rsidRDefault="005B15A9">
    <w:pPr>
      <w:pStyle w:val="aa"/>
    </w:pPr>
  </w:p>
  <w:p w:rsidR="005B15A9" w:rsidRDefault="005B15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741" w:rsidRDefault="006A5741" w:rsidP="00942AEA">
      <w:pPr>
        <w:spacing w:after="0" w:line="240" w:lineRule="auto"/>
      </w:pPr>
      <w:r>
        <w:separator/>
      </w:r>
    </w:p>
  </w:footnote>
  <w:footnote w:type="continuationSeparator" w:id="1">
    <w:p w:rsidR="006A5741" w:rsidRDefault="006A5741" w:rsidP="00942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AB2B302"/>
    <w:name w:val="WW8Num1"/>
    <w:lvl w:ilvl="0">
      <w:start w:val="1"/>
      <w:numFmt w:val="decimal"/>
      <w:lvlText w:val="%1."/>
      <w:lvlJc w:val="left"/>
      <w:pPr>
        <w:tabs>
          <w:tab w:val="num" w:pos="0"/>
        </w:tabs>
        <w:ind w:left="257" w:hanging="360"/>
      </w:pPr>
      <w:rPr>
        <w:rFonts w:ascii="Times New Roman" w:eastAsia="Times New Roman" w:hAnsi="Times New Roman" w:cs="Times New Roman"/>
      </w:r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1">
    <w:nsid w:val="00000002"/>
    <w:multiLevelType w:val="multilevel"/>
    <w:tmpl w:val="AF26D13A"/>
    <w:name w:val="WW8Num2"/>
    <w:lvl w:ilvl="0">
      <w:start w:val="1"/>
      <w:numFmt w:val="decimal"/>
      <w:lvlText w:val="%1."/>
      <w:lvlJc w:val="left"/>
      <w:pPr>
        <w:tabs>
          <w:tab w:val="num" w:pos="502"/>
        </w:tabs>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
    <w:nsid w:val="04945387"/>
    <w:multiLevelType w:val="hybridMultilevel"/>
    <w:tmpl w:val="77B27BF2"/>
    <w:lvl w:ilvl="0" w:tplc="04190005">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484DA8"/>
    <w:multiLevelType w:val="hybridMultilevel"/>
    <w:tmpl w:val="F48AE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F6C5A"/>
    <w:multiLevelType w:val="hybridMultilevel"/>
    <w:tmpl w:val="F270656E"/>
    <w:lvl w:ilvl="0" w:tplc="04190005">
      <w:start w:val="1"/>
      <w:numFmt w:val="bullet"/>
      <w:lvlText w:val=""/>
      <w:lvlJc w:val="left"/>
      <w:pPr>
        <w:ind w:left="927"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F146AE"/>
    <w:multiLevelType w:val="hybridMultilevel"/>
    <w:tmpl w:val="8274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04578"/>
    <w:multiLevelType w:val="hybridMultilevel"/>
    <w:tmpl w:val="8A8A53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62BDD"/>
    <w:multiLevelType w:val="hybridMultilevel"/>
    <w:tmpl w:val="E910B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A75CA"/>
    <w:multiLevelType w:val="multilevel"/>
    <w:tmpl w:val="AF26D13A"/>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nsid w:val="1F2B6E09"/>
    <w:multiLevelType w:val="hybridMultilevel"/>
    <w:tmpl w:val="D8247C92"/>
    <w:lvl w:ilvl="0" w:tplc="A5D20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837D3"/>
    <w:multiLevelType w:val="hybridMultilevel"/>
    <w:tmpl w:val="CFFEF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A787B"/>
    <w:multiLevelType w:val="hybridMultilevel"/>
    <w:tmpl w:val="B3BA78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E185B"/>
    <w:multiLevelType w:val="hybridMultilevel"/>
    <w:tmpl w:val="145458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B44366"/>
    <w:multiLevelType w:val="hybridMultilevel"/>
    <w:tmpl w:val="DEA4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2D5648"/>
    <w:multiLevelType w:val="hybridMultilevel"/>
    <w:tmpl w:val="C344B628"/>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5952EF"/>
    <w:multiLevelType w:val="hybridMultilevel"/>
    <w:tmpl w:val="CAAE2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75A0F"/>
    <w:multiLevelType w:val="hybridMultilevel"/>
    <w:tmpl w:val="DEA4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525CAE"/>
    <w:multiLevelType w:val="hybridMultilevel"/>
    <w:tmpl w:val="A42A474A"/>
    <w:lvl w:ilvl="0" w:tplc="86CCBF5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14506"/>
    <w:multiLevelType w:val="multilevel"/>
    <w:tmpl w:val="AF26D13A"/>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9">
    <w:nsid w:val="2FF505EE"/>
    <w:multiLevelType w:val="hybridMultilevel"/>
    <w:tmpl w:val="DEA4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03270"/>
    <w:multiLevelType w:val="hybridMultilevel"/>
    <w:tmpl w:val="6AD0452C"/>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A21529"/>
    <w:multiLevelType w:val="hybridMultilevel"/>
    <w:tmpl w:val="C06804FA"/>
    <w:lvl w:ilvl="0" w:tplc="21AE5A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26AEC"/>
    <w:multiLevelType w:val="hybridMultilevel"/>
    <w:tmpl w:val="1B7A8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86365D"/>
    <w:multiLevelType w:val="multilevel"/>
    <w:tmpl w:val="AF26D13A"/>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4">
    <w:nsid w:val="487734F3"/>
    <w:multiLevelType w:val="hybridMultilevel"/>
    <w:tmpl w:val="3A4E3B4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FD0543"/>
    <w:multiLevelType w:val="hybridMultilevel"/>
    <w:tmpl w:val="D6AAF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0C1BA7"/>
    <w:multiLevelType w:val="hybridMultilevel"/>
    <w:tmpl w:val="2E1A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816E5"/>
    <w:multiLevelType w:val="hybridMultilevel"/>
    <w:tmpl w:val="DEA4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35088"/>
    <w:multiLevelType w:val="hybridMultilevel"/>
    <w:tmpl w:val="4C1AF5D0"/>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0857A4"/>
    <w:multiLevelType w:val="hybridMultilevel"/>
    <w:tmpl w:val="DEA4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14C96"/>
    <w:multiLevelType w:val="hybridMultilevel"/>
    <w:tmpl w:val="1592D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E03E19"/>
    <w:multiLevelType w:val="hybridMultilevel"/>
    <w:tmpl w:val="2E1A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378F1"/>
    <w:multiLevelType w:val="hybridMultilevel"/>
    <w:tmpl w:val="2E1A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D0675D"/>
    <w:multiLevelType w:val="hybridMultilevel"/>
    <w:tmpl w:val="99722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58317B0"/>
    <w:multiLevelType w:val="hybridMultilevel"/>
    <w:tmpl w:val="E51619DA"/>
    <w:lvl w:ilvl="0" w:tplc="04190005">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D50BED"/>
    <w:multiLevelType w:val="hybridMultilevel"/>
    <w:tmpl w:val="7A2A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D0448"/>
    <w:multiLevelType w:val="hybridMultilevel"/>
    <w:tmpl w:val="E24E88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B0F6B"/>
    <w:multiLevelType w:val="hybridMultilevel"/>
    <w:tmpl w:val="8266FE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854831"/>
    <w:multiLevelType w:val="hybridMultilevel"/>
    <w:tmpl w:val="7678389C"/>
    <w:lvl w:ilvl="0" w:tplc="A956F5B8">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8D0BDD"/>
    <w:multiLevelType w:val="hybridMultilevel"/>
    <w:tmpl w:val="9E88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490216"/>
    <w:multiLevelType w:val="hybridMultilevel"/>
    <w:tmpl w:val="928A1ACC"/>
    <w:lvl w:ilvl="0" w:tplc="04190005">
      <w:start w:val="1"/>
      <w:numFmt w:val="bullet"/>
      <w:lvlText w:val=""/>
      <w:lvlJc w:val="left"/>
      <w:pPr>
        <w:ind w:left="1221" w:hanging="795"/>
      </w:pPr>
      <w:rPr>
        <w:rFonts w:ascii="Wingdings" w:hAnsi="Wingdings" w:hint="default"/>
      </w:rPr>
    </w:lvl>
    <w:lvl w:ilvl="1" w:tplc="5BA66B16">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D7264A2"/>
    <w:multiLevelType w:val="hybridMultilevel"/>
    <w:tmpl w:val="A93845FE"/>
    <w:lvl w:ilvl="0" w:tplc="595221C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2F7F3F"/>
    <w:multiLevelType w:val="hybridMultilevel"/>
    <w:tmpl w:val="DEA4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856EDD"/>
    <w:multiLevelType w:val="hybridMultilevel"/>
    <w:tmpl w:val="DEA4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31"/>
  </w:num>
  <w:num w:numId="7">
    <w:abstractNumId w:val="32"/>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
  </w:num>
  <w:num w:numId="21">
    <w:abstractNumId w:val="4"/>
  </w:num>
  <w:num w:numId="22">
    <w:abstractNumId w:val="18"/>
  </w:num>
  <w:num w:numId="23">
    <w:abstractNumId w:val="8"/>
  </w:num>
  <w:num w:numId="24">
    <w:abstractNumId w:val="25"/>
  </w:num>
  <w:num w:numId="25">
    <w:abstractNumId w:val="42"/>
  </w:num>
  <w:num w:numId="26">
    <w:abstractNumId w:val="17"/>
  </w:num>
  <w:num w:numId="27">
    <w:abstractNumId w:val="29"/>
  </w:num>
  <w:num w:numId="28">
    <w:abstractNumId w:val="43"/>
  </w:num>
  <w:num w:numId="29">
    <w:abstractNumId w:val="27"/>
  </w:num>
  <w:num w:numId="30">
    <w:abstractNumId w:val="19"/>
  </w:num>
  <w:num w:numId="31">
    <w:abstractNumId w:val="39"/>
  </w:num>
  <w:num w:numId="32">
    <w:abstractNumId w:val="5"/>
  </w:num>
  <w:num w:numId="33">
    <w:abstractNumId w:val="13"/>
  </w:num>
  <w:num w:numId="34">
    <w:abstractNumId w:val="16"/>
  </w:num>
  <w:num w:numId="35">
    <w:abstractNumId w:val="41"/>
  </w:num>
  <w:num w:numId="36">
    <w:abstractNumId w:val="35"/>
  </w:num>
  <w:num w:numId="37">
    <w:abstractNumId w:val="9"/>
  </w:num>
  <w:num w:numId="38">
    <w:abstractNumId w:val="21"/>
  </w:num>
  <w:num w:numId="39">
    <w:abstractNumId w:val="30"/>
  </w:num>
  <w:num w:numId="40">
    <w:abstractNumId w:val="7"/>
  </w:num>
  <w:num w:numId="41">
    <w:abstractNumId w:val="10"/>
  </w:num>
  <w:num w:numId="42">
    <w:abstractNumId w:val="12"/>
  </w:num>
  <w:num w:numId="43">
    <w:abstractNumId w:val="37"/>
  </w:num>
  <w:num w:numId="44">
    <w:abstractNumId w:val="11"/>
  </w:num>
  <w:num w:numId="45">
    <w:abstractNumId w:val="6"/>
  </w:num>
  <w:num w:numId="46">
    <w:abstractNumId w:val="3"/>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70A7"/>
    <w:rsid w:val="000013BD"/>
    <w:rsid w:val="000145F9"/>
    <w:rsid w:val="000177ED"/>
    <w:rsid w:val="00032DDE"/>
    <w:rsid w:val="0006339B"/>
    <w:rsid w:val="00072E28"/>
    <w:rsid w:val="00080EA9"/>
    <w:rsid w:val="000939CF"/>
    <w:rsid w:val="000A39C0"/>
    <w:rsid w:val="000E0BE4"/>
    <w:rsid w:val="00104A45"/>
    <w:rsid w:val="001547D3"/>
    <w:rsid w:val="00154B10"/>
    <w:rsid w:val="00174ABC"/>
    <w:rsid w:val="0018030A"/>
    <w:rsid w:val="001B4497"/>
    <w:rsid w:val="001B45E3"/>
    <w:rsid w:val="002106B6"/>
    <w:rsid w:val="00236124"/>
    <w:rsid w:val="002450B0"/>
    <w:rsid w:val="00266DBB"/>
    <w:rsid w:val="00267639"/>
    <w:rsid w:val="00294A72"/>
    <w:rsid w:val="002B2B7D"/>
    <w:rsid w:val="00323048"/>
    <w:rsid w:val="00346BB0"/>
    <w:rsid w:val="00350CBA"/>
    <w:rsid w:val="00354F1A"/>
    <w:rsid w:val="00363604"/>
    <w:rsid w:val="003667E5"/>
    <w:rsid w:val="00372CEE"/>
    <w:rsid w:val="003C756B"/>
    <w:rsid w:val="003E31B4"/>
    <w:rsid w:val="003E37D4"/>
    <w:rsid w:val="003E67B5"/>
    <w:rsid w:val="00401542"/>
    <w:rsid w:val="004150E7"/>
    <w:rsid w:val="00421A38"/>
    <w:rsid w:val="00472240"/>
    <w:rsid w:val="00473EC5"/>
    <w:rsid w:val="00482370"/>
    <w:rsid w:val="00534941"/>
    <w:rsid w:val="0053638D"/>
    <w:rsid w:val="00596751"/>
    <w:rsid w:val="005B15A9"/>
    <w:rsid w:val="005C183B"/>
    <w:rsid w:val="00641189"/>
    <w:rsid w:val="00661BDA"/>
    <w:rsid w:val="006629A9"/>
    <w:rsid w:val="006A5741"/>
    <w:rsid w:val="006B3BE0"/>
    <w:rsid w:val="00703069"/>
    <w:rsid w:val="00732D2B"/>
    <w:rsid w:val="00746406"/>
    <w:rsid w:val="00763ABD"/>
    <w:rsid w:val="00791BCF"/>
    <w:rsid w:val="00797E2D"/>
    <w:rsid w:val="007B2E6F"/>
    <w:rsid w:val="007B6DC4"/>
    <w:rsid w:val="007C3D72"/>
    <w:rsid w:val="007D6937"/>
    <w:rsid w:val="0081590A"/>
    <w:rsid w:val="00827388"/>
    <w:rsid w:val="0083642F"/>
    <w:rsid w:val="00841678"/>
    <w:rsid w:val="0085029A"/>
    <w:rsid w:val="0085617F"/>
    <w:rsid w:val="008843F4"/>
    <w:rsid w:val="008D0F07"/>
    <w:rsid w:val="008F2F17"/>
    <w:rsid w:val="008F3FF7"/>
    <w:rsid w:val="008F5C13"/>
    <w:rsid w:val="009148D6"/>
    <w:rsid w:val="00927F4A"/>
    <w:rsid w:val="00942AEA"/>
    <w:rsid w:val="00956B8E"/>
    <w:rsid w:val="00964981"/>
    <w:rsid w:val="009A5361"/>
    <w:rsid w:val="009B6CC0"/>
    <w:rsid w:val="009C4FBA"/>
    <w:rsid w:val="00A224AA"/>
    <w:rsid w:val="00A356A9"/>
    <w:rsid w:val="00A44E0A"/>
    <w:rsid w:val="00A542B8"/>
    <w:rsid w:val="00A7571D"/>
    <w:rsid w:val="00AC66B5"/>
    <w:rsid w:val="00AE3D3C"/>
    <w:rsid w:val="00AE48C5"/>
    <w:rsid w:val="00B12AEA"/>
    <w:rsid w:val="00B2418C"/>
    <w:rsid w:val="00B7797F"/>
    <w:rsid w:val="00B902FE"/>
    <w:rsid w:val="00BC3629"/>
    <w:rsid w:val="00BC3CC1"/>
    <w:rsid w:val="00BD2FFF"/>
    <w:rsid w:val="00BD4FCB"/>
    <w:rsid w:val="00BD5E5A"/>
    <w:rsid w:val="00C43F9F"/>
    <w:rsid w:val="00C50F48"/>
    <w:rsid w:val="00C73C51"/>
    <w:rsid w:val="00C950D8"/>
    <w:rsid w:val="00CC6ABF"/>
    <w:rsid w:val="00CD24A1"/>
    <w:rsid w:val="00CD5932"/>
    <w:rsid w:val="00D14F18"/>
    <w:rsid w:val="00D270A7"/>
    <w:rsid w:val="00D33425"/>
    <w:rsid w:val="00D43685"/>
    <w:rsid w:val="00D46F95"/>
    <w:rsid w:val="00D533BF"/>
    <w:rsid w:val="00DA4DE8"/>
    <w:rsid w:val="00DC6C40"/>
    <w:rsid w:val="00DD1382"/>
    <w:rsid w:val="00DE2315"/>
    <w:rsid w:val="00E23C2B"/>
    <w:rsid w:val="00E60F14"/>
    <w:rsid w:val="00EA10F5"/>
    <w:rsid w:val="00EA41A9"/>
    <w:rsid w:val="00F30861"/>
    <w:rsid w:val="00F34BE0"/>
    <w:rsid w:val="00F430FC"/>
    <w:rsid w:val="00F544C0"/>
    <w:rsid w:val="00F72775"/>
    <w:rsid w:val="00F81A9E"/>
    <w:rsid w:val="00F844C2"/>
    <w:rsid w:val="00F97AEF"/>
    <w:rsid w:val="00FD0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95"/>
    <w:rPr>
      <w:rFonts w:ascii="Calibri" w:eastAsia="Calibri" w:hAnsi="Calibri" w:cs="Times New Roman"/>
    </w:rPr>
  </w:style>
  <w:style w:type="paragraph" w:styleId="2">
    <w:name w:val="heading 2"/>
    <w:basedOn w:val="a"/>
    <w:next w:val="a"/>
    <w:link w:val="20"/>
    <w:uiPriority w:val="9"/>
    <w:unhideWhenUsed/>
    <w:qFormat/>
    <w:rsid w:val="00D46F9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46F9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F95"/>
    <w:pPr>
      <w:ind w:left="720"/>
      <w:contextualSpacing/>
    </w:pPr>
  </w:style>
  <w:style w:type="character" w:customStyle="1" w:styleId="20">
    <w:name w:val="Заголовок 2 Знак"/>
    <w:basedOn w:val="a0"/>
    <w:link w:val="2"/>
    <w:uiPriority w:val="9"/>
    <w:rsid w:val="00D46F9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46F95"/>
    <w:rPr>
      <w:rFonts w:asciiTheme="majorHAnsi" w:eastAsiaTheme="majorEastAsia" w:hAnsiTheme="majorHAnsi" w:cstheme="majorBidi"/>
      <w:b/>
      <w:bCs/>
      <w:color w:val="4F81BD" w:themeColor="accent1"/>
      <w:sz w:val="24"/>
      <w:szCs w:val="24"/>
      <w:lang w:eastAsia="ru-RU"/>
    </w:rPr>
  </w:style>
  <w:style w:type="paragraph" w:styleId="a4">
    <w:name w:val="No Spacing"/>
    <w:uiPriority w:val="1"/>
    <w:qFormat/>
    <w:rsid w:val="00294A72"/>
    <w:pPr>
      <w:spacing w:after="0" w:line="240" w:lineRule="auto"/>
    </w:pPr>
    <w:rPr>
      <w:rFonts w:ascii="Calibri" w:eastAsia="Calibri" w:hAnsi="Calibri" w:cs="Times New Roman"/>
    </w:rPr>
  </w:style>
  <w:style w:type="paragraph" w:customStyle="1" w:styleId="1">
    <w:name w:val="Абзац списка1"/>
    <w:basedOn w:val="a"/>
    <w:rsid w:val="00CC6ABF"/>
    <w:pPr>
      <w:widowControl w:val="0"/>
      <w:suppressAutoHyphens/>
      <w:spacing w:after="0" w:line="240" w:lineRule="auto"/>
      <w:ind w:left="720"/>
    </w:pPr>
    <w:rPr>
      <w:rFonts w:ascii="Times New Roman" w:eastAsia="Andale Sans UI" w:hAnsi="Times New Roman"/>
      <w:kern w:val="2"/>
      <w:sz w:val="24"/>
      <w:szCs w:val="24"/>
      <w:lang w:val="en-US" w:bidi="en-US"/>
    </w:rPr>
  </w:style>
  <w:style w:type="paragraph" w:customStyle="1" w:styleId="10">
    <w:name w:val="Обычный (веб)1"/>
    <w:basedOn w:val="a"/>
    <w:rsid w:val="00CC6ABF"/>
    <w:pPr>
      <w:widowControl w:val="0"/>
      <w:suppressAutoHyphens/>
      <w:spacing w:before="28" w:after="28" w:line="100" w:lineRule="atLeast"/>
    </w:pPr>
    <w:rPr>
      <w:rFonts w:ascii="Times New Roman" w:eastAsia="Times New Roman" w:hAnsi="Times New Roman"/>
      <w:kern w:val="2"/>
      <w:sz w:val="24"/>
      <w:szCs w:val="24"/>
      <w:lang w:val="en-US" w:bidi="en-US"/>
    </w:rPr>
  </w:style>
  <w:style w:type="paragraph" w:styleId="a5">
    <w:name w:val="Balloon Text"/>
    <w:basedOn w:val="a"/>
    <w:link w:val="a6"/>
    <w:uiPriority w:val="99"/>
    <w:semiHidden/>
    <w:unhideWhenUsed/>
    <w:rsid w:val="008F2F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F17"/>
    <w:rPr>
      <w:rFonts w:ascii="Tahoma" w:eastAsia="Calibri" w:hAnsi="Tahoma" w:cs="Tahoma"/>
      <w:sz w:val="16"/>
      <w:szCs w:val="16"/>
    </w:rPr>
  </w:style>
  <w:style w:type="paragraph" w:styleId="a7">
    <w:name w:val="Normal (Web)"/>
    <w:basedOn w:val="a"/>
    <w:uiPriority w:val="99"/>
    <w:rsid w:val="008D0F0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942A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2AEA"/>
    <w:rPr>
      <w:rFonts w:ascii="Calibri" w:eastAsia="Calibri" w:hAnsi="Calibri" w:cs="Times New Roman"/>
    </w:rPr>
  </w:style>
  <w:style w:type="paragraph" w:styleId="aa">
    <w:name w:val="footer"/>
    <w:basedOn w:val="a"/>
    <w:link w:val="ab"/>
    <w:uiPriority w:val="99"/>
    <w:unhideWhenUsed/>
    <w:rsid w:val="00942A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2AEA"/>
    <w:rPr>
      <w:rFonts w:ascii="Calibri" w:eastAsia="Calibri" w:hAnsi="Calibri" w:cs="Times New Roman"/>
    </w:rPr>
  </w:style>
  <w:style w:type="table" w:styleId="ac">
    <w:name w:val="Table Grid"/>
    <w:basedOn w:val="a1"/>
    <w:uiPriority w:val="59"/>
    <w:rsid w:val="0001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39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95"/>
    <w:rPr>
      <w:rFonts w:ascii="Calibri" w:eastAsia="Calibri" w:hAnsi="Calibri" w:cs="Times New Roman"/>
    </w:rPr>
  </w:style>
  <w:style w:type="paragraph" w:styleId="2">
    <w:name w:val="heading 2"/>
    <w:basedOn w:val="a"/>
    <w:next w:val="a"/>
    <w:link w:val="20"/>
    <w:uiPriority w:val="9"/>
    <w:unhideWhenUsed/>
    <w:qFormat/>
    <w:rsid w:val="00D46F9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46F9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F95"/>
    <w:pPr>
      <w:ind w:left="720"/>
      <w:contextualSpacing/>
    </w:pPr>
  </w:style>
  <w:style w:type="character" w:customStyle="1" w:styleId="20">
    <w:name w:val="Заголовок 2 Знак"/>
    <w:basedOn w:val="a0"/>
    <w:link w:val="2"/>
    <w:uiPriority w:val="9"/>
    <w:rsid w:val="00D46F9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46F95"/>
    <w:rPr>
      <w:rFonts w:asciiTheme="majorHAnsi" w:eastAsiaTheme="majorEastAsia" w:hAnsiTheme="majorHAnsi" w:cstheme="majorBidi"/>
      <w:b/>
      <w:bCs/>
      <w:color w:val="4F81BD" w:themeColor="accent1"/>
      <w:sz w:val="24"/>
      <w:szCs w:val="24"/>
      <w:lang w:eastAsia="ru-RU"/>
    </w:rPr>
  </w:style>
  <w:style w:type="paragraph" w:styleId="a4">
    <w:name w:val="No Spacing"/>
    <w:uiPriority w:val="1"/>
    <w:qFormat/>
    <w:rsid w:val="00294A7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7553962">
      <w:bodyDiv w:val="1"/>
      <w:marLeft w:val="0"/>
      <w:marRight w:val="0"/>
      <w:marTop w:val="0"/>
      <w:marBottom w:val="0"/>
      <w:divBdr>
        <w:top w:val="none" w:sz="0" w:space="0" w:color="auto"/>
        <w:left w:val="none" w:sz="0" w:space="0" w:color="auto"/>
        <w:bottom w:val="none" w:sz="0" w:space="0" w:color="auto"/>
        <w:right w:val="none" w:sz="0" w:space="0" w:color="auto"/>
      </w:divBdr>
    </w:div>
    <w:div w:id="10818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CD9A3-B669-4BB7-AD8B-E888451D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2870</Words>
  <Characters>16361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2</cp:revision>
  <cp:lastPrinted>2015-02-19T12:41:00Z</cp:lastPrinted>
  <dcterms:created xsi:type="dcterms:W3CDTF">2019-02-26T07:01:00Z</dcterms:created>
  <dcterms:modified xsi:type="dcterms:W3CDTF">2019-02-26T07:01:00Z</dcterms:modified>
</cp:coreProperties>
</file>