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67" w:rsidRPr="00F11F43" w:rsidRDefault="002E7841" w:rsidP="00457E67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Школьный</w:t>
      </w:r>
      <w:r w:rsidR="00457E67" w:rsidRPr="00F11F43">
        <w:rPr>
          <w:rFonts w:ascii="Times New Roman" w:hAnsi="Times New Roman"/>
          <w:bCs/>
          <w:sz w:val="28"/>
          <w:szCs w:val="28"/>
        </w:rPr>
        <w:t xml:space="preserve"> этап всероссийской олимпиады школьников </w:t>
      </w:r>
    </w:p>
    <w:p w:rsidR="00457E67" w:rsidRPr="00F11F43" w:rsidRDefault="00457E67" w:rsidP="00457E67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201</w:t>
      </w:r>
      <w:r w:rsidR="002E7841">
        <w:rPr>
          <w:rFonts w:ascii="Times New Roman" w:hAnsi="Times New Roman"/>
          <w:bCs/>
          <w:sz w:val="28"/>
          <w:szCs w:val="28"/>
        </w:rPr>
        <w:t>8</w:t>
      </w:r>
      <w:r w:rsidRPr="00F11F43">
        <w:rPr>
          <w:rFonts w:ascii="Times New Roman" w:hAnsi="Times New Roman"/>
          <w:bCs/>
          <w:sz w:val="28"/>
          <w:szCs w:val="28"/>
        </w:rPr>
        <w:t>/1</w:t>
      </w:r>
      <w:r w:rsidR="002E7841">
        <w:rPr>
          <w:rFonts w:ascii="Times New Roman" w:hAnsi="Times New Roman"/>
          <w:bCs/>
          <w:sz w:val="28"/>
          <w:szCs w:val="28"/>
        </w:rPr>
        <w:t>9</w:t>
      </w:r>
      <w:r w:rsidRPr="00F11F43">
        <w:rPr>
          <w:rFonts w:ascii="Times New Roman" w:hAnsi="Times New Roman"/>
          <w:bCs/>
          <w:sz w:val="28"/>
          <w:szCs w:val="28"/>
        </w:rPr>
        <w:t xml:space="preserve"> учебного года</w:t>
      </w:r>
    </w:p>
    <w:p w:rsidR="00457E67" w:rsidRPr="00F11F43" w:rsidRDefault="00457E67" w:rsidP="00457E67">
      <w:pPr>
        <w:ind w:right="-214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 </w:t>
      </w:r>
    </w:p>
    <w:p w:rsidR="00457E67" w:rsidRPr="00F11F43" w:rsidRDefault="00457E67" w:rsidP="00BA42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>Требования к организации и проведению</w:t>
      </w:r>
    </w:p>
    <w:p w:rsidR="00457E67" w:rsidRPr="00F11F43" w:rsidRDefault="002E7841" w:rsidP="00BA42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шко</w:t>
      </w:r>
      <w:r w:rsidR="00457E67" w:rsidRPr="00F11F43">
        <w:rPr>
          <w:rFonts w:ascii="Times New Roman" w:hAnsi="Times New Roman"/>
          <w:bCs/>
          <w:sz w:val="28"/>
          <w:szCs w:val="28"/>
        </w:rPr>
        <w:t>льного этапа всероссийской олимпиады школьников</w:t>
      </w:r>
    </w:p>
    <w:p w:rsidR="00457E67" w:rsidRPr="00457E67" w:rsidRDefault="00457E67" w:rsidP="00BA4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F43">
        <w:rPr>
          <w:rFonts w:ascii="Times New Roman" w:hAnsi="Times New Roman"/>
          <w:bCs/>
          <w:sz w:val="28"/>
          <w:szCs w:val="28"/>
        </w:rPr>
        <w:t xml:space="preserve">по </w:t>
      </w:r>
      <w:r w:rsidRPr="00457E67">
        <w:rPr>
          <w:rFonts w:ascii="Times New Roman" w:hAnsi="Times New Roman"/>
          <w:bCs/>
          <w:sz w:val="28"/>
          <w:szCs w:val="28"/>
        </w:rPr>
        <w:t>технологии  в 201</w:t>
      </w:r>
      <w:r w:rsidR="002E7841">
        <w:rPr>
          <w:rFonts w:ascii="Times New Roman" w:hAnsi="Times New Roman"/>
          <w:bCs/>
          <w:sz w:val="28"/>
          <w:szCs w:val="28"/>
        </w:rPr>
        <w:t>8</w:t>
      </w:r>
      <w:r w:rsidRPr="00457E67">
        <w:rPr>
          <w:rFonts w:ascii="Times New Roman" w:hAnsi="Times New Roman"/>
          <w:bCs/>
          <w:sz w:val="28"/>
          <w:szCs w:val="28"/>
        </w:rPr>
        <w:t>/1</w:t>
      </w:r>
      <w:r w:rsidR="002E7841">
        <w:rPr>
          <w:rFonts w:ascii="Times New Roman" w:hAnsi="Times New Roman"/>
          <w:bCs/>
          <w:sz w:val="28"/>
          <w:szCs w:val="28"/>
        </w:rPr>
        <w:t>9</w:t>
      </w:r>
      <w:r w:rsidRPr="00457E67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457E67" w:rsidRDefault="00457E67" w:rsidP="00457E6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spacing w:after="0" w:line="240" w:lineRule="auto"/>
        <w:ind w:firstLine="737"/>
        <w:rPr>
          <w:rFonts w:ascii="Times New Roman" w:eastAsia="Georgia" w:hAnsi="Times New Roman" w:cs="Times New Roman"/>
          <w:bCs/>
          <w:color w:val="000000"/>
          <w:spacing w:val="-1"/>
          <w:sz w:val="28"/>
          <w:szCs w:val="28"/>
        </w:rPr>
      </w:pPr>
    </w:p>
    <w:p w:rsidR="00407D64" w:rsidRPr="00431424" w:rsidRDefault="00CB0A58" w:rsidP="00431424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spacing w:after="0" w:line="240" w:lineRule="auto"/>
        <w:ind w:firstLine="737"/>
        <w:jc w:val="center"/>
        <w:rPr>
          <w:rFonts w:ascii="Times New Roman" w:eastAsia="Georgia" w:hAnsi="Times New Roman" w:cs="Times New Roman"/>
          <w:b/>
          <w:bCs/>
          <w:color w:val="000000"/>
          <w:spacing w:val="-1"/>
          <w:sz w:val="28"/>
          <w:szCs w:val="28"/>
        </w:rPr>
      </w:pPr>
      <w:r w:rsidRPr="00431424">
        <w:rPr>
          <w:rFonts w:ascii="Times New Roman" w:eastAsia="Georgia" w:hAnsi="Times New Roman" w:cs="Times New Roman"/>
          <w:b/>
          <w:bCs/>
          <w:color w:val="000000"/>
          <w:spacing w:val="-1"/>
          <w:sz w:val="28"/>
          <w:szCs w:val="28"/>
        </w:rPr>
        <w:t xml:space="preserve">Номинация «Культура дома и </w:t>
      </w:r>
      <w:r w:rsidR="00457E67" w:rsidRPr="00431424">
        <w:rPr>
          <w:rFonts w:ascii="Times New Roman" w:eastAsia="Georgia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431424">
        <w:rPr>
          <w:rFonts w:ascii="Times New Roman" w:eastAsia="Georgia" w:hAnsi="Times New Roman" w:cs="Times New Roman"/>
          <w:b/>
          <w:bCs/>
          <w:color w:val="000000"/>
          <w:spacing w:val="-1"/>
          <w:sz w:val="28"/>
          <w:szCs w:val="28"/>
        </w:rPr>
        <w:t>екоративно-прикладное творчество».</w:t>
      </w:r>
    </w:p>
    <w:p w:rsidR="00457E67" w:rsidRPr="00457E67" w:rsidRDefault="00457E67" w:rsidP="00457E6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spacing w:after="0" w:line="240" w:lineRule="auto"/>
        <w:ind w:firstLine="737"/>
        <w:jc w:val="center"/>
        <w:rPr>
          <w:rFonts w:ascii="Times New Roman" w:eastAsia="Georgia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CB0A58" w:rsidRPr="00457E67" w:rsidRDefault="00CB0A58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вн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ер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ий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ог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яв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ся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57E6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бщ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аз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га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осо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457E6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рч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ое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ея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ит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интереса к научной (научно-исследовательской) деятельности; повышение уровня и престижности технологического образования школьников; содержательное и методическое сближение материальных и информационных технологий в образовании; повышение роли метода проектов в обучении как основного средства раскрытия творческого потенциала детей;</w:t>
      </w:r>
      <w:proofErr w:type="gramEnd"/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выявление и поощрение наиболее способных и талантливых учащихся; выявление и поощрение наиболее творческих учителей технологии; привлечение школьников к выполнению конкретных и практически важных социально значимых проектов, направленных на развитие технического и художественного творчества.</w:t>
      </w:r>
    </w:p>
    <w:p w:rsidR="00CB0A58" w:rsidRPr="00457E67" w:rsidRDefault="00CB0A58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Задачами Всероссийской олимпиады по технологии являются: выявление и оценка теоретических знаний талантливых учащихся по различным разделам содержания образовательной области «Те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хнология»,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умений использовать эти знания, оценка практических умений учащихся и выполненных ими творческих проектов.</w:t>
      </w:r>
    </w:p>
    <w:p w:rsidR="00CB0A58" w:rsidRPr="00457E67" w:rsidRDefault="00CB0A58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Всероссийская олимпиада школьников по технологии  на всех своих этапах ориентируется на реализацию этой цели и способствует ее достижению.</w:t>
      </w:r>
    </w:p>
    <w:p w:rsidR="00CB0A58" w:rsidRPr="00457E67" w:rsidRDefault="00CB0A58" w:rsidP="00457E67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Каждый этап включает три тура: теоретические задания, выполнение практических работ и защиту творческих проектов.</w:t>
      </w:r>
    </w:p>
    <w:p w:rsidR="00CB0A58" w:rsidRPr="00457E67" w:rsidRDefault="00CB0A58" w:rsidP="00457E67">
      <w:pPr>
        <w:pStyle w:val="20"/>
        <w:shd w:val="clear" w:color="auto" w:fill="auto"/>
        <w:spacing w:after="0" w:line="240" w:lineRule="auto"/>
        <w:ind w:firstLine="737"/>
        <w:jc w:val="left"/>
        <w:rPr>
          <w:bCs w:val="0"/>
          <w:sz w:val="28"/>
          <w:szCs w:val="28"/>
        </w:rPr>
      </w:pPr>
      <w:r w:rsidRPr="00457E67">
        <w:rPr>
          <w:rFonts w:eastAsia="Times New Roman"/>
          <w:bCs w:val="0"/>
          <w:spacing w:val="0"/>
          <w:sz w:val="28"/>
          <w:szCs w:val="28"/>
        </w:rPr>
        <w:t xml:space="preserve">Особенности </w:t>
      </w:r>
      <w:r w:rsidR="002E7841">
        <w:rPr>
          <w:rFonts w:eastAsia="Times New Roman"/>
          <w:bCs w:val="0"/>
          <w:spacing w:val="0"/>
          <w:sz w:val="28"/>
          <w:szCs w:val="28"/>
        </w:rPr>
        <w:t>шко</w:t>
      </w:r>
      <w:r w:rsidRPr="00457E67">
        <w:rPr>
          <w:rFonts w:eastAsia="Times New Roman"/>
          <w:bCs w:val="0"/>
          <w:spacing w:val="0"/>
          <w:sz w:val="28"/>
          <w:szCs w:val="28"/>
        </w:rPr>
        <w:t>льного этапа</w:t>
      </w:r>
    </w:p>
    <w:p w:rsidR="001C42B4" w:rsidRPr="00457E67" w:rsidRDefault="006A5BED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 </w:t>
      </w:r>
      <w:r w:rsidR="002E78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шко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льном</w:t>
      </w:r>
      <w:r w:rsidR="00F13EC6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этапе олимпиады</w:t>
      </w:r>
      <w:r w:rsidR="00F13EC6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 xml:space="preserve">по </w:t>
      </w:r>
      <w:r w:rsidR="001C42B4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хнологии </w:t>
      </w:r>
      <w:r w:rsidR="001C42B4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принимают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C42B4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участие</w:t>
      </w:r>
      <w:r w:rsidR="002E78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E7841" w:rsidRPr="002E78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школьник</w:t>
      </w:r>
      <w:r w:rsidR="002E78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2E7841" w:rsidRPr="002E78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5 – 11 класс</w:t>
      </w:r>
      <w:r w:rsidR="002E78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</w:t>
      </w:r>
      <w:r w:rsidR="002E7841" w:rsidRPr="002E78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которы</w:t>
      </w:r>
      <w:r w:rsidR="002E78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2E7841" w:rsidRPr="002E78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изъявил</w:t>
      </w:r>
      <w:r w:rsidR="002E78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2E7841" w:rsidRPr="002E784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добровольное желание в нем участвовать</w:t>
      </w:r>
      <w:r w:rsidR="001C42B4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 Все участники проходят процедуру регистрации.</w:t>
      </w:r>
    </w:p>
    <w:p w:rsidR="009C32BE" w:rsidRDefault="009C32BE" w:rsidP="009C32BE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C32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Участники школьного этапа олимпиа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ды</w:t>
      </w:r>
      <w:r w:rsidR="004314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а также победители и призёры муниципальных, краевых и региональных олимпиад </w:t>
      </w:r>
      <w:r w:rsidR="00BA428A" w:rsidRPr="00BA42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предыдущего года</w:t>
      </w:r>
      <w:r w:rsidR="00BA42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вправе выполнять олимпиадные </w:t>
      </w:r>
      <w:r w:rsidRPr="009C32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задания, разработанные для старших классов по отношению к тем, в которых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C32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они проходят обучение. В случае прохождения на последующие этапы олимпиады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C32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данные участники </w:t>
      </w:r>
      <w:r w:rsidRPr="009C32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выполняют олимпиадные задания, разработанные для класса,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C32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который они выбрали на школьном этапе олимпиады.</w:t>
      </w:r>
    </w:p>
    <w:p w:rsidR="00CB0A58" w:rsidRPr="00457E67" w:rsidRDefault="001C42B4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Участники выполняют работы по заданиям, разработанными </w:t>
      </w:r>
      <w:r w:rsidR="009C32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муниципальными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предметно-методическими комиссиями. </w:t>
      </w:r>
      <w:proofErr w:type="gramStart"/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состав комплекта материалов, передаваемых </w:t>
      </w:r>
      <w:r w:rsidR="009C32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муницип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альной предметно-методической комиссией в оргкомитет </w:t>
      </w:r>
      <w:r w:rsidR="009C32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шко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льного этапа входят: тексты олимпиадных заданий по теоретическому (тесты, вопросы, задачи) и практическому этапам; методика оценивания работ, методические рекомендации по проведению защиты проектов, а также по разбору и показу участникам предложенных олимпиадных заданий.</w:t>
      </w:r>
      <w:proofErr w:type="gramEnd"/>
    </w:p>
    <w:p w:rsidR="001C42B4" w:rsidRPr="00457E67" w:rsidRDefault="001C42B4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Перед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нач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алом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проведени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конкурсо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учащиес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должн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ы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быть проинструктированы о продолжительности соревновательных состязаний (туров) олимпиады,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«Порядок проведения всероссийской олимпиады школьников»: следовать указаниям представителя организатора олимпиады; не вправе общаться, свободно перемещаться по аудитории.</w:t>
      </w:r>
    </w:p>
    <w:p w:rsidR="001C42B4" w:rsidRPr="00457E67" w:rsidRDefault="001C42B4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Регламе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нт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проведени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 </w:t>
      </w:r>
      <w:r w:rsidR="009C32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шко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льного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этапа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включае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выполнение теоретического задания учащихся в течение 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1,5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часов</w:t>
      </w:r>
      <w:r w:rsidR="006A5BED"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(90 мин), выполнение практических работ в течение 2-х часов (120 мин.) и презентацию проектов (8-10 мин. на человека).</w:t>
      </w:r>
    </w:p>
    <w:p w:rsidR="00400C2D" w:rsidRPr="00457E67" w:rsidRDefault="00400C2D" w:rsidP="00457E67">
      <w:pPr>
        <w:tabs>
          <w:tab w:val="left" w:pos="471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представителями оргкомитета и жюри, а также с дежурными преподавателями, находящимися в месте размещения участников.</w:t>
      </w:r>
    </w:p>
    <w:p w:rsidR="00BA428A" w:rsidRPr="00BA428A" w:rsidRDefault="00BA428A" w:rsidP="00BA42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BA42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Проверка и разбор выполненных олимпиадных заданий и оценка проектов школьного, муниципального и регионального этапов олимпиады осуществляется жюри соответствующих этапов олимпиады во время проведения этих этапов в соответствии с разработанными критериями. Победителей и призеров школьного этапа Олимпиады необходимо определять в каждой параллели с 5 по 11 класс. Победителей и призеров олимпиады определяют по суммарному количеству баллов, набранному каждым участником во всех трех турах олимпиады:</w:t>
      </w:r>
    </w:p>
    <w:p w:rsidR="00BA428A" w:rsidRPr="00BA428A" w:rsidRDefault="00BA428A" w:rsidP="00BA42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BA42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теоретическом; </w:t>
      </w:r>
    </w:p>
    <w:p w:rsidR="00BA428A" w:rsidRPr="00BA428A" w:rsidRDefault="00BA428A" w:rsidP="00BA42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BA42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практическом;</w:t>
      </w:r>
    </w:p>
    <w:p w:rsidR="00457E67" w:rsidRDefault="00BA428A" w:rsidP="00BA42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BA42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творческом </w:t>
      </w:r>
      <w:proofErr w:type="gramStart"/>
      <w:r w:rsidRPr="00BA42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проекте</w:t>
      </w:r>
      <w:proofErr w:type="gramEnd"/>
      <w:r w:rsidRPr="00BA42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BA428A" w:rsidRDefault="00BA428A" w:rsidP="00BA42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42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Окончательные итоги подводятся на заседании жюри школьного этапа после завершения процесса рассмотрения всех поданных участниками </w:t>
      </w:r>
      <w:r w:rsidRPr="00BA42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</w:t>
      </w:r>
      <w:r w:rsidRPr="00BA4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18DB" w:rsidRPr="00457E67" w:rsidRDefault="009418DB" w:rsidP="00457E67">
      <w:pPr>
        <w:spacing w:after="0" w:line="240" w:lineRule="auto"/>
        <w:ind w:firstLine="7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ик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це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9418DB" w:rsidRPr="00457E67" w:rsidRDefault="009418DB" w:rsidP="00457E6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457E6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</w:t>
      </w:r>
      <w:r w:rsidRPr="00457E6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457E6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57E6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457E6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 оцен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457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екот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457E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 w:rsidRPr="00457E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457E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57E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добства подсч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57E6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457E6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457E6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457E6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457E6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ий теор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457E6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(те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 w:rsidRPr="00457E6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балл.</w:t>
      </w:r>
      <w:r w:rsidRPr="00457E6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457E6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 выпол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7E6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еправил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57E6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57E6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стично</w:t>
      </w:r>
      <w:r w:rsidRPr="00457E67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57E67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баллов.</w:t>
      </w:r>
      <w:r w:rsidRPr="00457E6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57E6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Pr="00457E6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полбалла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вопрос,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лировка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</w:t>
      </w:r>
      <w:r w:rsidRPr="00457E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 ко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57E6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Pr="00457E6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 w:rsidRPr="00457E6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совп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Pr="00457E6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ответом, пр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лага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57E6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457E6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457E6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</w:t>
      </w:r>
      <w:r w:rsidRPr="00457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r w:rsidRPr="00457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457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57E6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одсч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57E6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Pr="00457E6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457E6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457E6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Pr="00457E6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 долж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 быть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ьше 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ше р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мого.</w:t>
      </w:r>
    </w:p>
    <w:p w:rsidR="009418DB" w:rsidRPr="00457E67" w:rsidRDefault="009418DB" w:rsidP="00457E67">
      <w:pPr>
        <w:tabs>
          <w:tab w:val="left" w:pos="1109"/>
          <w:tab w:val="left" w:pos="2157"/>
          <w:tab w:val="left" w:pos="3519"/>
          <w:tab w:val="left" w:pos="4414"/>
          <w:tab w:val="left" w:pos="5735"/>
          <w:tab w:val="left" w:pos="7164"/>
          <w:tab w:val="left" w:pos="780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чтобы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иады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прак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457E6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457E6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няли</w:t>
      </w:r>
      <w:r w:rsidRPr="00457E6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457E6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457E6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задан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457E6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57E6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57E6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Pr="00457E6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еопред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457E6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457E6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57E6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 творч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 фан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ют творч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проекты.</w:t>
      </w:r>
    </w:p>
    <w:p w:rsidR="009418DB" w:rsidRPr="00457E67" w:rsidRDefault="009418DB" w:rsidP="00457E67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щи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ег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ово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акт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спосо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57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ем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нст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ейн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т.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ста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7E6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пров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од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омп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ьт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э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57E6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тро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пл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457E6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457E6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некенов,</w:t>
      </w:r>
      <w:r w:rsidRPr="00457E6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скотч</w:t>
      </w:r>
      <w:r w:rsidRPr="00457E6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57E6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 экспо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атов,</w:t>
      </w:r>
      <w:r w:rsidRPr="00457E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</w:t>
      </w:r>
      <w:r w:rsidRPr="00457E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57E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Pr="00457E6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полагаются</w:t>
      </w:r>
      <w:r w:rsidRPr="00457E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57E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сцене</w:t>
      </w:r>
      <w:r w:rsidRPr="00457E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тайме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457E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ядом с</w:t>
      </w:r>
      <w:r w:rsidRPr="00457E6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актовым</w:t>
      </w:r>
      <w:r w:rsidRPr="00457E6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457E6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457E6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57E6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457E6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457E6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57E6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57E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9418DB" w:rsidRPr="00457E67" w:rsidRDefault="009418DB" w:rsidP="00457E67">
      <w:pPr>
        <w:spacing w:after="0" w:line="240" w:lineRule="auto"/>
        <w:ind w:firstLine="7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тогов.</w:t>
      </w:r>
    </w:p>
    <w:p w:rsidR="0068207E" w:rsidRDefault="009418DB" w:rsidP="00904B0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</w:pP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мма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че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лл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к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ж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час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оля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с высокой степенью объективности </w:t>
      </w:r>
      <w:proofErr w:type="spellStart"/>
      <w:r w:rsid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й</w:t>
      </w:r>
      <w:r w:rsidRPr="00457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</w:t>
      </w:r>
      <w:r w:rsidRPr="00457E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ол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пи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ды</w:t>
      </w:r>
      <w:proofErr w:type="spellEnd"/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аль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лло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ля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ж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7E6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457E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457E6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457E6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457E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 w:rsidRPr="00457E6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904B0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.</w:t>
      </w:r>
    </w:p>
    <w:tbl>
      <w:tblPr>
        <w:tblW w:w="10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55"/>
        <w:gridCol w:w="986"/>
        <w:gridCol w:w="1362"/>
        <w:gridCol w:w="1417"/>
        <w:gridCol w:w="1275"/>
        <w:gridCol w:w="1276"/>
        <w:gridCol w:w="1134"/>
        <w:gridCol w:w="1070"/>
      </w:tblGrid>
      <w:tr w:rsidR="0068207E" w:rsidTr="0068207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(мин)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Всего баллов</w:t>
            </w: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Общее количество баллов</w:t>
            </w:r>
          </w:p>
        </w:tc>
      </w:tr>
      <w:tr w:rsidR="0068207E" w:rsidTr="006820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 xml:space="preserve">  Практика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Оценка творческого проекта (50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8207E" w:rsidTr="006820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7E" w:rsidRPr="0068207E" w:rsidRDefault="0068207E" w:rsidP="006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Изделие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7E" w:rsidRDefault="0068207E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1F4BDA" w:rsidTr="0068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DA" w:rsidRPr="0068207E" w:rsidRDefault="001F4BDA" w:rsidP="001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DA" w:rsidRPr="0068207E" w:rsidRDefault="001F4BDA" w:rsidP="001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DA" w:rsidRPr="0068207E" w:rsidRDefault="001F4BDA" w:rsidP="001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DA" w:rsidRPr="0068207E" w:rsidRDefault="00431424" w:rsidP="004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DA" w:rsidRPr="0068207E" w:rsidRDefault="001F4BDA" w:rsidP="001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DA" w:rsidRDefault="001F4BDA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DA" w:rsidRDefault="001F4BDA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DA" w:rsidRPr="0068207E" w:rsidRDefault="001F4BDA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DA" w:rsidRPr="0068207E" w:rsidRDefault="001F4BDA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4BDA" w:rsidTr="0068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DA" w:rsidRDefault="001F4BDA" w:rsidP="001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DA" w:rsidRDefault="001F4BDA" w:rsidP="001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DA" w:rsidRDefault="001F4BDA" w:rsidP="001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DA" w:rsidRPr="0068207E" w:rsidRDefault="00431424" w:rsidP="004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DA" w:rsidRPr="0068207E" w:rsidRDefault="001F4BDA" w:rsidP="001F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DA" w:rsidRDefault="001F4BDA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DA" w:rsidRDefault="001F4BDA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DA" w:rsidRPr="0068207E" w:rsidRDefault="001F4BDA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DA" w:rsidRPr="0068207E" w:rsidRDefault="001F4BDA" w:rsidP="0068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8207E" w:rsidTr="0068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F4BDA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68207E" w:rsidTr="0068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6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E" w:rsidRPr="0068207E" w:rsidRDefault="0068207E" w:rsidP="0091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207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</w:tbl>
    <w:p w:rsidR="0068207E" w:rsidRPr="00457E67" w:rsidRDefault="0068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07E" w:rsidRPr="00457E67" w:rsidSect="00BE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F7" w:rsidRDefault="00E81FF7" w:rsidP="00400C2D">
      <w:pPr>
        <w:spacing w:after="0" w:line="240" w:lineRule="auto"/>
      </w:pPr>
      <w:r>
        <w:separator/>
      </w:r>
    </w:p>
  </w:endnote>
  <w:endnote w:type="continuationSeparator" w:id="0">
    <w:p w:rsidR="00E81FF7" w:rsidRDefault="00E81FF7" w:rsidP="0040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F7" w:rsidRDefault="00E81FF7" w:rsidP="00400C2D">
      <w:pPr>
        <w:spacing w:after="0" w:line="240" w:lineRule="auto"/>
      </w:pPr>
      <w:r>
        <w:separator/>
      </w:r>
    </w:p>
  </w:footnote>
  <w:footnote w:type="continuationSeparator" w:id="0">
    <w:p w:rsidR="00E81FF7" w:rsidRDefault="00E81FF7" w:rsidP="00400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D64"/>
    <w:rsid w:val="001C42B4"/>
    <w:rsid w:val="001F4BDA"/>
    <w:rsid w:val="002E7841"/>
    <w:rsid w:val="00400C2D"/>
    <w:rsid w:val="00407D64"/>
    <w:rsid w:val="00431424"/>
    <w:rsid w:val="00457E67"/>
    <w:rsid w:val="00587CC9"/>
    <w:rsid w:val="00626165"/>
    <w:rsid w:val="0068207E"/>
    <w:rsid w:val="006A5BED"/>
    <w:rsid w:val="00904B09"/>
    <w:rsid w:val="009418DB"/>
    <w:rsid w:val="009C32BE"/>
    <w:rsid w:val="00BA428A"/>
    <w:rsid w:val="00BE729D"/>
    <w:rsid w:val="00C901C6"/>
    <w:rsid w:val="00CA16A3"/>
    <w:rsid w:val="00CA7043"/>
    <w:rsid w:val="00CB0A58"/>
    <w:rsid w:val="00E81FF7"/>
    <w:rsid w:val="00F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9D"/>
  </w:style>
  <w:style w:type="paragraph" w:styleId="1">
    <w:name w:val="heading 1"/>
    <w:basedOn w:val="a"/>
    <w:next w:val="a"/>
    <w:link w:val="10"/>
    <w:uiPriority w:val="99"/>
    <w:qFormat/>
    <w:rsid w:val="00407D64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7D6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11">
    <w:name w:val="Основной текст Знак1"/>
    <w:basedOn w:val="a0"/>
    <w:link w:val="a3"/>
    <w:uiPriority w:val="99"/>
    <w:locked/>
    <w:rsid w:val="00CB0A58"/>
    <w:rPr>
      <w:rFonts w:ascii="Times New Roman" w:hAnsi="Times New Roman" w:cs="Times New Roman"/>
      <w:spacing w:val="-2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CB0A5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-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CB0A58"/>
  </w:style>
  <w:style w:type="character" w:customStyle="1" w:styleId="2">
    <w:name w:val="Основной текст (2)_"/>
    <w:basedOn w:val="a0"/>
    <w:link w:val="20"/>
    <w:uiPriority w:val="99"/>
    <w:locked/>
    <w:rsid w:val="00CB0A58"/>
    <w:rPr>
      <w:rFonts w:ascii="Times New Roman" w:hAnsi="Times New Roman" w:cs="Times New Roman"/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0A58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b/>
      <w:bCs/>
      <w:spacing w:val="-6"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40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C2D"/>
  </w:style>
  <w:style w:type="paragraph" w:styleId="a7">
    <w:name w:val="footer"/>
    <w:basedOn w:val="a"/>
    <w:link w:val="a8"/>
    <w:uiPriority w:val="99"/>
    <w:semiHidden/>
    <w:unhideWhenUsed/>
    <w:rsid w:val="0040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0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5C8D-B156-4E92-B0F1-9D2617C3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Basovy</cp:lastModifiedBy>
  <cp:revision>12</cp:revision>
  <cp:lastPrinted>2017-10-10T12:37:00Z</cp:lastPrinted>
  <dcterms:created xsi:type="dcterms:W3CDTF">2017-10-03T19:48:00Z</dcterms:created>
  <dcterms:modified xsi:type="dcterms:W3CDTF">2018-09-11T13:54:00Z</dcterms:modified>
</cp:coreProperties>
</file>