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D" w:rsidRPr="00CB7A7D" w:rsidRDefault="00CB7A7D" w:rsidP="00433C58">
      <w:pPr>
        <w:jc w:val="center"/>
        <w:rPr>
          <w:b/>
          <w:sz w:val="28"/>
          <w:szCs w:val="28"/>
        </w:rPr>
      </w:pPr>
      <w:r w:rsidRPr="00CB7A7D">
        <w:rPr>
          <w:b/>
          <w:sz w:val="28"/>
          <w:szCs w:val="28"/>
        </w:rPr>
        <w:t xml:space="preserve">ЗАДАНИЯ </w:t>
      </w:r>
    </w:p>
    <w:p w:rsidR="00CB7A7D" w:rsidRPr="00CB7A7D" w:rsidRDefault="00CB7A7D" w:rsidP="00433C58">
      <w:pPr>
        <w:jc w:val="center"/>
        <w:rPr>
          <w:b/>
          <w:sz w:val="28"/>
          <w:szCs w:val="28"/>
        </w:rPr>
      </w:pPr>
      <w:r w:rsidRPr="00CB7A7D">
        <w:rPr>
          <w:b/>
          <w:sz w:val="28"/>
          <w:szCs w:val="28"/>
        </w:rPr>
        <w:t xml:space="preserve">для школьного этапа Всероссийской олимпиады </w:t>
      </w:r>
      <w:r w:rsidR="005503D7">
        <w:rPr>
          <w:b/>
          <w:sz w:val="28"/>
          <w:szCs w:val="28"/>
        </w:rPr>
        <w:t xml:space="preserve">школьников </w:t>
      </w:r>
      <w:r w:rsidRPr="00CB7A7D">
        <w:rPr>
          <w:b/>
          <w:sz w:val="28"/>
          <w:szCs w:val="28"/>
        </w:rPr>
        <w:t>по праву</w:t>
      </w:r>
    </w:p>
    <w:p w:rsidR="00CB7A7D" w:rsidRDefault="00CB7A7D" w:rsidP="00433C58">
      <w:pPr>
        <w:jc w:val="center"/>
        <w:rPr>
          <w:b/>
          <w:sz w:val="28"/>
          <w:szCs w:val="28"/>
        </w:rPr>
      </w:pPr>
      <w:r w:rsidRPr="00CB7A7D">
        <w:rPr>
          <w:b/>
          <w:sz w:val="28"/>
          <w:szCs w:val="28"/>
        </w:rPr>
        <w:t>для 10-11 классов</w:t>
      </w:r>
    </w:p>
    <w:p w:rsidR="00BF1C20" w:rsidRDefault="00BF1C20">
      <w:pPr>
        <w:spacing w:after="200"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76"/>
        <w:gridCol w:w="1076"/>
      </w:tblGrid>
      <w:tr w:rsidR="00BF1C20" w:rsidRPr="0016672C" w:rsidTr="004125D4">
        <w:tc>
          <w:tcPr>
            <w:tcW w:w="1101" w:type="dxa"/>
          </w:tcPr>
          <w:p w:rsidR="00BF1C20" w:rsidRPr="0016672C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16672C">
              <w:rPr>
                <w:b/>
                <w:sz w:val="28"/>
                <w:lang w:val="en-US"/>
              </w:rPr>
              <w:t>I</w:t>
            </w:r>
            <w:r w:rsidRPr="0016672C">
              <w:rPr>
                <w:b/>
                <w:sz w:val="28"/>
              </w:rPr>
              <w:t>.</w:t>
            </w:r>
          </w:p>
        </w:tc>
        <w:tc>
          <w:tcPr>
            <w:tcW w:w="9581" w:type="dxa"/>
            <w:gridSpan w:val="3"/>
          </w:tcPr>
          <w:p w:rsidR="00BF1C20" w:rsidRPr="0016672C" w:rsidRDefault="00BF1C20" w:rsidP="004125D4">
            <w:pPr>
              <w:jc w:val="both"/>
              <w:rPr>
                <w:b/>
              </w:rPr>
            </w:pPr>
            <w:r w:rsidRPr="0016672C">
              <w:rPr>
                <w:b/>
                <w:sz w:val="28"/>
              </w:rPr>
              <w:t>Решите правовые задачи. Каждая задача с объяснением– 5 баллов.</w:t>
            </w:r>
          </w:p>
          <w:p w:rsidR="00BF1C20" w:rsidRPr="0016672C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.1</w:t>
            </w:r>
          </w:p>
        </w:tc>
        <w:tc>
          <w:tcPr>
            <w:tcW w:w="7229" w:type="dxa"/>
          </w:tcPr>
          <w:p w:rsidR="00BF1C20" w:rsidRPr="002B460B" w:rsidRDefault="00A54CF2" w:rsidP="00EE58C2">
            <w:pPr>
              <w:jc w:val="both"/>
            </w:pPr>
            <w:r>
              <w:rPr>
                <w:sz w:val="28"/>
              </w:rPr>
              <w:t xml:space="preserve">Между учениками 10-го класса И. Смирновым и В. Поляковым разгорелся спор. Смирнов утверждал, что Президент РФ может отправить в отставку </w:t>
            </w:r>
            <w:r w:rsidR="00EE58C2">
              <w:rPr>
                <w:sz w:val="28"/>
              </w:rPr>
              <w:t>Председателя Правительства РФ и вместе с ним уходит в отставку само</w:t>
            </w:r>
            <w:r>
              <w:rPr>
                <w:sz w:val="28"/>
              </w:rPr>
              <w:t xml:space="preserve"> Правительство РФ. Поляков же счита</w:t>
            </w:r>
            <w:r w:rsidR="00EE58C2">
              <w:rPr>
                <w:sz w:val="28"/>
              </w:rPr>
              <w:t>л</w:t>
            </w:r>
            <w:r>
              <w:rPr>
                <w:sz w:val="28"/>
              </w:rPr>
              <w:t>, что отст</w:t>
            </w:r>
            <w:r w:rsidR="00EE58C2">
              <w:rPr>
                <w:sz w:val="28"/>
              </w:rPr>
              <w:t>а</w:t>
            </w:r>
            <w:r>
              <w:rPr>
                <w:sz w:val="28"/>
              </w:rPr>
              <w:t>вка Пре</w:t>
            </w:r>
            <w:r w:rsidR="00EE58C2">
              <w:rPr>
                <w:sz w:val="28"/>
              </w:rPr>
              <w:t>дседателя Правительства не влечёт автоматической отставки самого Правительства, поскольку Председатель только возглавляет этот орган, в него входят ещё много министров, которые несут самостоятельную ответственность за министерство, которым они руководят. Кто прав? Разрешите этот спор на основе действующего законодательства.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.2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15-летний З. в момент ограбления магазина был задержан охранниками и препровожден в отделение полиции. Следователю, который хотел его допросить, З. ответил, что он отказывается давать показания на основании статьи, закрепленной в Конституции РФ. 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Вправе ли З. отказаться от дачи показаний? Какую </w:t>
            </w:r>
            <w:proofErr w:type="gramStart"/>
            <w:r>
              <w:rPr>
                <w:sz w:val="28"/>
              </w:rPr>
              <w:t>статью</w:t>
            </w:r>
            <w:proofErr w:type="gramEnd"/>
            <w:r>
              <w:rPr>
                <w:sz w:val="28"/>
              </w:rPr>
              <w:t xml:space="preserve"> подразумевает З. и </w:t>
            </w:r>
            <w:proofErr w:type="gramStart"/>
            <w:r>
              <w:rPr>
                <w:sz w:val="28"/>
              </w:rPr>
              <w:t>какие</w:t>
            </w:r>
            <w:proofErr w:type="gramEnd"/>
            <w:r>
              <w:rPr>
                <w:sz w:val="28"/>
              </w:rPr>
              <w:t xml:space="preserve"> права в этой статье закреплены?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.3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составленным завещанием все  принадлежащее гражданину Н.В. Зуеву ко дню его смерти имущество должно было перейти его старшему совершеннолетнему сыну. К моменту открытия наследства выяснилось, что о своих наследственных правах также заявили: 16-летняя дочь Зуева, его нетрудоспособная жена, а также его 34-летний родной брат. </w:t>
            </w:r>
          </w:p>
          <w:p w:rsidR="00BF1C20" w:rsidRPr="002B460B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Кто </w:t>
            </w:r>
            <w:proofErr w:type="gramStart"/>
            <w:r>
              <w:rPr>
                <w:sz w:val="28"/>
              </w:rPr>
              <w:t>будет наследовать имущества Зуева Н.В. Обоснуйте</w:t>
            </w:r>
            <w:proofErr w:type="gramEnd"/>
            <w:r>
              <w:rPr>
                <w:sz w:val="28"/>
              </w:rPr>
              <w:t xml:space="preserve"> свой ответ. 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2B460B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.4</w:t>
            </w:r>
          </w:p>
        </w:tc>
        <w:tc>
          <w:tcPr>
            <w:tcW w:w="7229" w:type="dxa"/>
          </w:tcPr>
          <w:p w:rsidR="00BF1C20" w:rsidRPr="002B460B" w:rsidRDefault="00CA6103" w:rsidP="00CA61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Несовершеннолетняя девушка </w:t>
            </w:r>
            <w:proofErr w:type="gramStart"/>
            <w:r>
              <w:rPr>
                <w:sz w:val="28"/>
              </w:rPr>
              <w:t>находилась под попечением</w:t>
            </w:r>
            <w:proofErr w:type="gramEnd"/>
            <w:r>
              <w:rPr>
                <w:sz w:val="28"/>
              </w:rPr>
              <w:t xml:space="preserve"> своей родной тётки. Однако ещё до достижения 18-летнего возраста девушка решила выйти замуж, заявив при этом, что с момента вступления в брак в попечении нуждаться не будет. Тётка возразила, напомнив, что попечение определяется до достижения возраста совершеннолетия и, если племяннице так важно избавиться от попечения, надо обращаться за разрешением в органы опеки и попечительства. Кто прав в этой ситуации? Свой ответ обоснуйте. 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.5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Л. недоволен оплатой, которую владелец частного </w:t>
            </w:r>
            <w:r>
              <w:rPr>
                <w:sz w:val="28"/>
              </w:rPr>
              <w:lastRenderedPageBreak/>
              <w:t xml:space="preserve">предприятия (он трудится на нём две недели) произвел с ним. Л. заявил владельцу, что обратится с жалобой в суд. Тот ответил, что поскольку между ним и Л. не был заключен трудовой договор, то официально трудовые отношения не возникли, следовательно, суд иск не примет. «Но ведь я работал, а трудовых отношений </w:t>
            </w:r>
            <w:proofErr w:type="gramStart"/>
            <w:r>
              <w:rPr>
                <w:sz w:val="28"/>
              </w:rPr>
              <w:t>значит не было</w:t>
            </w:r>
            <w:proofErr w:type="gramEnd"/>
            <w:r>
              <w:rPr>
                <w:sz w:val="28"/>
              </w:rPr>
              <w:t xml:space="preserve">?» - воскликнул Л. 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Разрешите ситуацию, опираясь на Трудовой кодекс.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0E0B" w:rsidRDefault="009C0E0B" w:rsidP="009C0E0B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76"/>
        <w:gridCol w:w="1076"/>
      </w:tblGrid>
      <w:tr w:rsidR="009C0E0B" w:rsidTr="00650F6A">
        <w:tc>
          <w:tcPr>
            <w:tcW w:w="1101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9581" w:type="dxa"/>
            <w:gridSpan w:val="3"/>
          </w:tcPr>
          <w:p w:rsidR="009C0E0B" w:rsidRPr="002B460B" w:rsidRDefault="009C0E0B" w:rsidP="00650F6A">
            <w:pPr>
              <w:jc w:val="both"/>
              <w:rPr>
                <w:sz w:val="28"/>
              </w:rPr>
            </w:pPr>
            <w:r w:rsidRPr="002B460B">
              <w:rPr>
                <w:sz w:val="28"/>
              </w:rPr>
              <w:t>Переведите латинские выражения. Каждое высказывание оценивается в 3 балла</w:t>
            </w:r>
          </w:p>
        </w:tc>
      </w:tr>
      <w:tr w:rsidR="009C0E0B" w:rsidTr="00650F6A">
        <w:tc>
          <w:tcPr>
            <w:tcW w:w="1101" w:type="dxa"/>
          </w:tcPr>
          <w:p w:rsidR="009C0E0B" w:rsidRP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</w:t>
            </w:r>
            <w:r w:rsidRPr="009C0E0B">
              <w:rPr>
                <w:b/>
                <w:sz w:val="28"/>
              </w:rPr>
              <w:t xml:space="preserve"> 1</w:t>
            </w:r>
          </w:p>
        </w:tc>
        <w:tc>
          <w:tcPr>
            <w:tcW w:w="7229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  <w:r w:rsidRPr="00AD22A2">
              <w:rPr>
                <w:sz w:val="28"/>
                <w:lang w:val="en-US"/>
              </w:rPr>
              <w:t>PERSONA</w:t>
            </w:r>
            <w:r w:rsidRPr="009C0E0B">
              <w:rPr>
                <w:sz w:val="28"/>
              </w:rPr>
              <w:t xml:space="preserve"> </w:t>
            </w:r>
            <w:r w:rsidRPr="00AD22A2">
              <w:rPr>
                <w:sz w:val="28"/>
                <w:lang w:val="en-US"/>
              </w:rPr>
              <w:t>NON</w:t>
            </w:r>
            <w:r w:rsidRPr="009C0E0B">
              <w:rPr>
                <w:sz w:val="28"/>
              </w:rPr>
              <w:t xml:space="preserve"> </w:t>
            </w:r>
            <w:r w:rsidRPr="00AD22A2">
              <w:rPr>
                <w:sz w:val="28"/>
                <w:lang w:val="en-US"/>
              </w:rPr>
              <w:t>GRATA</w:t>
            </w:r>
          </w:p>
        </w:tc>
        <w:tc>
          <w:tcPr>
            <w:tcW w:w="12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0E0B" w:rsidTr="00650F6A">
        <w:tc>
          <w:tcPr>
            <w:tcW w:w="1101" w:type="dxa"/>
          </w:tcPr>
          <w:p w:rsidR="009C0E0B" w:rsidRPr="009C0E0B" w:rsidRDefault="009C0E0B" w:rsidP="00650F6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 xml:space="preserve"> 2</w:t>
            </w:r>
          </w:p>
        </w:tc>
        <w:tc>
          <w:tcPr>
            <w:tcW w:w="7229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  <w:r w:rsidRPr="00AD22A2">
              <w:rPr>
                <w:sz w:val="28"/>
                <w:szCs w:val="28"/>
                <w:lang w:val="en-US"/>
              </w:rPr>
              <w:t>DE</w:t>
            </w:r>
            <w:r w:rsidRPr="009C0E0B">
              <w:rPr>
                <w:sz w:val="28"/>
                <w:szCs w:val="28"/>
              </w:rPr>
              <w:t xml:space="preserve"> </w:t>
            </w:r>
            <w:r w:rsidRPr="00AD22A2">
              <w:rPr>
                <w:sz w:val="28"/>
                <w:szCs w:val="28"/>
                <w:lang w:val="en-US"/>
              </w:rPr>
              <w:t>FACTO</w:t>
            </w:r>
          </w:p>
        </w:tc>
        <w:tc>
          <w:tcPr>
            <w:tcW w:w="12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0E0B" w:rsidTr="00650F6A">
        <w:tc>
          <w:tcPr>
            <w:tcW w:w="1101" w:type="dxa"/>
          </w:tcPr>
          <w:p w:rsidR="009C0E0B" w:rsidRPr="009C0E0B" w:rsidRDefault="009C0E0B" w:rsidP="00650F6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 xml:space="preserve"> 3</w:t>
            </w:r>
          </w:p>
        </w:tc>
        <w:tc>
          <w:tcPr>
            <w:tcW w:w="7229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  <w:r w:rsidRPr="00AD22A2">
              <w:rPr>
                <w:sz w:val="28"/>
                <w:szCs w:val="28"/>
                <w:lang w:val="en-US"/>
              </w:rPr>
              <w:t>DURA</w:t>
            </w:r>
            <w:r w:rsidRPr="00AD22A2">
              <w:rPr>
                <w:sz w:val="28"/>
                <w:szCs w:val="28"/>
              </w:rPr>
              <w:t xml:space="preserve"> </w:t>
            </w:r>
            <w:r w:rsidRPr="00AD22A2">
              <w:rPr>
                <w:sz w:val="28"/>
                <w:szCs w:val="28"/>
                <w:lang w:val="en-US"/>
              </w:rPr>
              <w:t>LEX</w:t>
            </w:r>
            <w:r w:rsidRPr="00AD22A2">
              <w:rPr>
                <w:sz w:val="28"/>
                <w:szCs w:val="28"/>
              </w:rPr>
              <w:t xml:space="preserve">, </w:t>
            </w:r>
            <w:r w:rsidRPr="00AD22A2">
              <w:rPr>
                <w:sz w:val="28"/>
                <w:szCs w:val="28"/>
                <w:lang w:val="en-US"/>
              </w:rPr>
              <w:t>SED</w:t>
            </w:r>
            <w:r w:rsidRPr="00AD22A2">
              <w:rPr>
                <w:sz w:val="28"/>
                <w:szCs w:val="28"/>
              </w:rPr>
              <w:t xml:space="preserve"> </w:t>
            </w:r>
            <w:r w:rsidRPr="00AD22A2">
              <w:rPr>
                <w:sz w:val="28"/>
                <w:szCs w:val="28"/>
                <w:lang w:val="en-US"/>
              </w:rPr>
              <w:t>LEX</w:t>
            </w:r>
          </w:p>
        </w:tc>
        <w:tc>
          <w:tcPr>
            <w:tcW w:w="12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9C0E0B" w:rsidRDefault="009C0E0B" w:rsidP="00650F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0E0B" w:rsidRDefault="009C0E0B" w:rsidP="00BF1C20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BF1C20" w:rsidTr="004125D4">
        <w:tc>
          <w:tcPr>
            <w:tcW w:w="1101" w:type="dxa"/>
          </w:tcPr>
          <w:p w:rsidR="00BF1C20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9C0E0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BF1C20" w:rsidRPr="00CB7A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3D35BC">
              <w:rPr>
                <w:b/>
                <w:sz w:val="28"/>
                <w:szCs w:val="28"/>
              </w:rPr>
              <w:t>Установите соответствие. За каждое правильное сочетание – 1 балл.</w:t>
            </w:r>
            <w:r w:rsidR="009C0E0B">
              <w:rPr>
                <w:b/>
                <w:sz w:val="28"/>
                <w:szCs w:val="28"/>
              </w:rPr>
              <w:t xml:space="preserve"> Всего 11 баллов</w:t>
            </w:r>
          </w:p>
        </w:tc>
      </w:tr>
    </w:tbl>
    <w:p w:rsidR="00BF1C20" w:rsidRDefault="00155962" w:rsidP="00BF1C2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C0E0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F1C20" w:rsidRPr="00CB7A7D">
        <w:rPr>
          <w:b/>
          <w:sz w:val="28"/>
          <w:szCs w:val="28"/>
        </w:rPr>
        <w:t>.</w:t>
      </w:r>
      <w:r w:rsidR="00BF1C20">
        <w:rPr>
          <w:b/>
          <w:sz w:val="28"/>
          <w:szCs w:val="28"/>
        </w:rPr>
        <w:t>1</w:t>
      </w:r>
      <w:r w:rsidR="00BF1C20" w:rsidRPr="00CB7A7D">
        <w:rPr>
          <w:b/>
          <w:sz w:val="28"/>
          <w:szCs w:val="28"/>
        </w:rPr>
        <w:t>.</w:t>
      </w:r>
      <w:r w:rsidR="00BF1C20" w:rsidRPr="00CB7A7D">
        <w:rPr>
          <w:sz w:val="28"/>
          <w:szCs w:val="28"/>
        </w:rPr>
        <w:t xml:space="preserve"> </w:t>
      </w:r>
      <w:r w:rsidR="003A5F64">
        <w:rPr>
          <w:sz w:val="28"/>
          <w:szCs w:val="28"/>
        </w:rPr>
        <w:t>Установите соответствие между видами прав человека и их конкретными примерами: к каждой позиции данной в первом столбце, подберите позицию из второго столбца</w:t>
      </w:r>
      <w:r w:rsidR="00BF1C20">
        <w:rPr>
          <w:sz w:val="28"/>
          <w:szCs w:val="28"/>
        </w:rPr>
        <w:t xml:space="preserve"> (4 балла, каждое правильное соответствие – 1б):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07"/>
        <w:gridCol w:w="1897"/>
        <w:gridCol w:w="3344"/>
      </w:tblGrid>
      <w:tr w:rsidR="00BF1C20" w:rsidTr="000A0A0A">
        <w:tc>
          <w:tcPr>
            <w:tcW w:w="5441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 w:rsidRPr="00796A6B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5241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 w:rsidRPr="00796A6B">
              <w:rPr>
                <w:b/>
                <w:sz w:val="28"/>
                <w:szCs w:val="28"/>
              </w:rPr>
              <w:t>Определения</w:t>
            </w:r>
          </w:p>
        </w:tc>
      </w:tr>
      <w:tr w:rsidR="00BF1C20" w:rsidTr="000A0A0A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07" w:type="dxa"/>
          </w:tcPr>
          <w:p w:rsidR="00BF1C20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объединения</w:t>
            </w:r>
          </w:p>
        </w:tc>
        <w:tc>
          <w:tcPr>
            <w:tcW w:w="1897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BF1C20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(гражданские)</w:t>
            </w:r>
          </w:p>
        </w:tc>
      </w:tr>
      <w:tr w:rsidR="003A5F64" w:rsidTr="000A0A0A">
        <w:tc>
          <w:tcPr>
            <w:tcW w:w="534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07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неприкосновенность </w:t>
            </w:r>
          </w:p>
        </w:tc>
        <w:tc>
          <w:tcPr>
            <w:tcW w:w="1897" w:type="dxa"/>
            <w:vMerge w:val="restart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 w:val="restart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</w:t>
            </w:r>
          </w:p>
        </w:tc>
      </w:tr>
      <w:tr w:rsidR="003A5F64" w:rsidTr="000A0A0A">
        <w:tc>
          <w:tcPr>
            <w:tcW w:w="534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07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Свобода митингов, шествий, демонстраций</w:t>
            </w:r>
          </w:p>
        </w:tc>
        <w:tc>
          <w:tcPr>
            <w:tcW w:w="1897" w:type="dxa"/>
            <w:vMerge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</w:p>
        </w:tc>
      </w:tr>
      <w:tr w:rsidR="003A5F64" w:rsidTr="000A0A0A">
        <w:tc>
          <w:tcPr>
            <w:tcW w:w="534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907" w:type="dxa"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честь и достоинство</w:t>
            </w:r>
          </w:p>
        </w:tc>
        <w:tc>
          <w:tcPr>
            <w:tcW w:w="1897" w:type="dxa"/>
            <w:vMerge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3A5F64" w:rsidRDefault="003A5F64" w:rsidP="004125D4">
            <w:pPr>
              <w:jc w:val="both"/>
              <w:rPr>
                <w:sz w:val="28"/>
                <w:szCs w:val="28"/>
              </w:rPr>
            </w:pP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BF1C20" w:rsidRDefault="00BF1C20" w:rsidP="00BF1C20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F1C20" w:rsidTr="004125D4"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BF1C20" w:rsidTr="004125D4"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</w:p>
    <w:p w:rsidR="00BF1C20" w:rsidRDefault="009C0E0B" w:rsidP="00BF1C2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55962">
        <w:rPr>
          <w:b/>
          <w:sz w:val="28"/>
          <w:szCs w:val="28"/>
          <w:lang w:val="en-US"/>
        </w:rPr>
        <w:t>II</w:t>
      </w:r>
      <w:r w:rsidR="00BF1C20" w:rsidRPr="00CB7A7D">
        <w:rPr>
          <w:b/>
          <w:sz w:val="28"/>
          <w:szCs w:val="28"/>
        </w:rPr>
        <w:t>.</w:t>
      </w:r>
      <w:r w:rsidR="00BF1C20">
        <w:rPr>
          <w:b/>
          <w:sz w:val="28"/>
          <w:szCs w:val="28"/>
        </w:rPr>
        <w:t>2</w:t>
      </w:r>
      <w:r w:rsidR="00BF1C20" w:rsidRPr="00CB7A7D">
        <w:rPr>
          <w:b/>
          <w:sz w:val="28"/>
          <w:szCs w:val="28"/>
        </w:rPr>
        <w:t>.</w:t>
      </w:r>
      <w:r w:rsidR="00BF1C20" w:rsidRPr="00CB7A7D">
        <w:rPr>
          <w:sz w:val="28"/>
          <w:szCs w:val="28"/>
        </w:rPr>
        <w:t xml:space="preserve"> </w:t>
      </w:r>
      <w:r w:rsidR="00BF1C20">
        <w:rPr>
          <w:sz w:val="28"/>
          <w:szCs w:val="28"/>
        </w:rPr>
        <w:t>Соотнесите суд с его функциями (3 балла):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6321"/>
      </w:tblGrid>
      <w:tr w:rsidR="00BF1C20" w:rsidTr="004125D4">
        <w:tc>
          <w:tcPr>
            <w:tcW w:w="3369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</w:t>
            </w:r>
          </w:p>
        </w:tc>
        <w:tc>
          <w:tcPr>
            <w:tcW w:w="7313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Конституционный суд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Споры о компетенциях между органами государственной власти.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суды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споры между гражданами, гражданами и организациями. 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Арбитражные суды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подаче исковых заявлений.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Споры между юридическими лицами.</w:t>
            </w: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F1C20" w:rsidTr="004125D4">
        <w:tc>
          <w:tcPr>
            <w:tcW w:w="3560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561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561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BF1C20" w:rsidTr="004125D4">
        <w:tc>
          <w:tcPr>
            <w:tcW w:w="356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</w:p>
    <w:p w:rsidR="00BF1C20" w:rsidRDefault="00155962" w:rsidP="00BF1C2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C0E0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F1C20" w:rsidRPr="00CB7A7D">
        <w:rPr>
          <w:b/>
          <w:sz w:val="28"/>
          <w:szCs w:val="28"/>
        </w:rPr>
        <w:t>.</w:t>
      </w:r>
      <w:r w:rsidR="00BF1C20">
        <w:rPr>
          <w:b/>
          <w:sz w:val="28"/>
          <w:szCs w:val="28"/>
        </w:rPr>
        <w:t>3</w:t>
      </w:r>
      <w:r w:rsidR="00BF1C20" w:rsidRPr="00CB7A7D">
        <w:rPr>
          <w:b/>
          <w:sz w:val="28"/>
          <w:szCs w:val="28"/>
        </w:rPr>
        <w:t>.</w:t>
      </w:r>
      <w:r w:rsidR="00BF1C20" w:rsidRPr="00CB7A7D">
        <w:rPr>
          <w:sz w:val="28"/>
          <w:szCs w:val="28"/>
        </w:rPr>
        <w:t xml:space="preserve"> </w:t>
      </w:r>
      <w:r w:rsidR="00BF1C20">
        <w:rPr>
          <w:sz w:val="28"/>
          <w:szCs w:val="28"/>
        </w:rPr>
        <w:t>Установите соответствие между источниками трудового права и их содержанием (4 балла):</w:t>
      </w:r>
    </w:p>
    <w:p w:rsidR="00EF568F" w:rsidRPr="009C0E0B" w:rsidRDefault="00EF568F" w:rsidP="00BF1C2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6321"/>
      </w:tblGrid>
      <w:tr w:rsidR="00BF1C20" w:rsidTr="004125D4">
        <w:tc>
          <w:tcPr>
            <w:tcW w:w="3369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Понятия</w:t>
            </w:r>
          </w:p>
        </w:tc>
        <w:tc>
          <w:tcPr>
            <w:tcW w:w="7313" w:type="dxa"/>
            <w:gridSpan w:val="2"/>
          </w:tcPr>
          <w:p w:rsidR="00BF1C20" w:rsidRPr="00796A6B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Определения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Сделка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Противоправное, виновное поведение, причинившее вред охраняемым правом  общественным отношениям.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Ипотека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поступки партнера по бизнесу, которые привели к нарушению интересов сторон.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Претензия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юридические правила, ограничивающие допущение лица к пользованию какими – либо политическими (в первую очередь, избирательными) правами.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Деликт</w:t>
            </w: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граждан и юридических лиц, направленные на установление, изменение или прекращение прав и обязанностей.</w:t>
            </w:r>
          </w:p>
        </w:tc>
      </w:tr>
      <w:tr w:rsidR="00BF1C20" w:rsidTr="004125D4">
        <w:tc>
          <w:tcPr>
            <w:tcW w:w="534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1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сумма, выдаваемая банком под залог недвижимости.</w:t>
            </w: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BF1C20" w:rsidRDefault="00BF1C20" w:rsidP="00BF1C20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569"/>
        <w:gridCol w:w="2670"/>
        <w:gridCol w:w="2671"/>
        <w:gridCol w:w="319"/>
        <w:gridCol w:w="1276"/>
        <w:gridCol w:w="1076"/>
      </w:tblGrid>
      <w:tr w:rsidR="00BF1C20" w:rsidTr="004125D4">
        <w:tc>
          <w:tcPr>
            <w:tcW w:w="2670" w:type="dxa"/>
            <w:gridSpan w:val="2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671" w:type="dxa"/>
            <w:gridSpan w:val="3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BF1C20" w:rsidTr="004125D4">
        <w:tc>
          <w:tcPr>
            <w:tcW w:w="2670" w:type="dxa"/>
            <w:gridSpan w:val="2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gridSpan w:val="3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1559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155962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6"/>
          </w:tcPr>
          <w:p w:rsidR="00BF1C20" w:rsidRPr="00AD22A2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Расшифруйте аббревиатуру. Каждый правильный ответ – 2 балла. </w:t>
            </w:r>
          </w:p>
        </w:tc>
      </w:tr>
      <w:tr w:rsidR="00BF1C20" w:rsidTr="004125D4">
        <w:tc>
          <w:tcPr>
            <w:tcW w:w="1101" w:type="dxa"/>
          </w:tcPr>
          <w:p w:rsidR="00BF1C20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BF1C2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МККК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BF1C20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СИП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BF1C2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ЕСПЧ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BF1C2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МОТ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D96455" w:rsidRDefault="00155962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BF1C20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ПБОЮЛ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9581" w:type="dxa"/>
            <w:gridSpan w:val="6"/>
          </w:tcPr>
          <w:p w:rsidR="00BF1C20" w:rsidRPr="003D35BC" w:rsidRDefault="00BF1C20" w:rsidP="004125D4">
            <w:pPr>
              <w:jc w:val="both"/>
              <w:rPr>
                <w:b/>
                <w:sz w:val="28"/>
              </w:rPr>
            </w:pPr>
            <w:r w:rsidRPr="003D35BC">
              <w:rPr>
                <w:b/>
                <w:sz w:val="28"/>
              </w:rPr>
              <w:t xml:space="preserve">Работа с правовыми текстами. Каждое правильно выполненное предложение – 2 балла. </w:t>
            </w: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.1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1.Высшим непосредственным выражением власти народа являются ____________ и __________.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.2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</w:rPr>
            </w:pPr>
            <w:r>
              <w:rPr>
                <w:sz w:val="28"/>
              </w:rPr>
              <w:t>2.Действия граждан и юридических лиц, направленные на установление, изменение или прекращение гражданских прав и обязанностей признаются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.3</w:t>
            </w:r>
          </w:p>
        </w:tc>
        <w:tc>
          <w:tcPr>
            <w:tcW w:w="7229" w:type="dxa"/>
            <w:gridSpan w:val="4"/>
          </w:tcPr>
          <w:p w:rsidR="00BF1C20" w:rsidRDefault="00BF1C20" w:rsidP="00EF56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3.Фактические данные, на основании которых суд устанавливает наличие или отсутствие обстоятельств, имеющих значение для правильного разрешения дела, называются ______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5975F6">
        <w:tc>
          <w:tcPr>
            <w:tcW w:w="1101" w:type="dxa"/>
            <w:tcBorders>
              <w:bottom w:val="single" w:sz="4" w:space="0" w:color="auto"/>
            </w:tcBorders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.4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BF1C20" w:rsidRDefault="00BF1C20" w:rsidP="000A0A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220E5C">
              <w:rPr>
                <w:sz w:val="28"/>
              </w:rPr>
              <w:t xml:space="preserve"> …. – это любое имущественное или </w:t>
            </w:r>
            <w:proofErr w:type="spellStart"/>
            <w:r w:rsidR="00220E5C">
              <w:rPr>
                <w:sz w:val="28"/>
              </w:rPr>
              <w:t>немущественное</w:t>
            </w:r>
            <w:proofErr w:type="spellEnd"/>
            <w:r w:rsidR="00220E5C">
              <w:rPr>
                <w:sz w:val="28"/>
              </w:rPr>
              <w:t xml:space="preserve"> право, которое в случае неисполнения должником обязательства может быть использовано для исполнения обязательства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9581" w:type="dxa"/>
            <w:gridSpan w:val="6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выбор правильного варианта ответа.</w:t>
            </w:r>
            <w:r>
              <w:rPr>
                <w:sz w:val="28"/>
                <w:szCs w:val="28"/>
              </w:rPr>
              <w:t xml:space="preserve"> </w:t>
            </w:r>
            <w:r w:rsidRPr="00AD22A2">
              <w:rPr>
                <w:b/>
                <w:sz w:val="28"/>
                <w:szCs w:val="28"/>
              </w:rPr>
              <w:t>Выберите один правильный из предложенных вариантов ответ</w:t>
            </w:r>
            <w:r>
              <w:rPr>
                <w:b/>
                <w:sz w:val="28"/>
                <w:szCs w:val="28"/>
              </w:rPr>
              <w:t>а. Каждый правильный ответ – 2б. Баллы с 1 по 4 задания не дробятся.</w:t>
            </w:r>
          </w:p>
        </w:tc>
      </w:tr>
      <w:tr w:rsidR="00BF1C20" w:rsidTr="004125D4">
        <w:tc>
          <w:tcPr>
            <w:tcW w:w="1101" w:type="dxa"/>
          </w:tcPr>
          <w:p w:rsidR="00BF1C20" w:rsidRPr="002B460B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  <w:r w:rsidR="00BF1C20">
              <w:rPr>
                <w:b/>
                <w:sz w:val="28"/>
              </w:rPr>
              <w:t>.1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Презумпция виновности действует в  ……. праве: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уголовном</w:t>
            </w:r>
            <w:proofErr w:type="gramEnd"/>
            <w:r>
              <w:rPr>
                <w:sz w:val="28"/>
                <w:szCs w:val="28"/>
              </w:rPr>
              <w:t>;</w:t>
            </w:r>
            <w:r w:rsidRPr="00CB7A7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</w:t>
            </w:r>
            <w:r w:rsidRPr="00CB7A7D">
              <w:rPr>
                <w:sz w:val="28"/>
                <w:szCs w:val="28"/>
              </w:rPr>
              <w:t xml:space="preserve"> </w:t>
            </w:r>
            <w:r w:rsidRPr="00CB7A7D">
              <w:rPr>
                <w:b/>
                <w:sz w:val="28"/>
                <w:szCs w:val="28"/>
              </w:rPr>
              <w:t>Б)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гражданском</w:t>
            </w:r>
            <w:r w:rsidRPr="00CB7A7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</w:t>
            </w:r>
          </w:p>
          <w:p w:rsidR="00BF1C20" w:rsidRPr="00AD22A2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lastRenderedPageBreak/>
              <w:t>В)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административном</w:t>
            </w:r>
            <w:r w:rsidRPr="00CB7A7D">
              <w:rPr>
                <w:sz w:val="28"/>
                <w:szCs w:val="28"/>
              </w:rPr>
              <w:t xml:space="preserve">;      </w:t>
            </w:r>
            <w:r w:rsidRPr="00CB7A7D">
              <w:rPr>
                <w:b/>
                <w:sz w:val="28"/>
                <w:szCs w:val="28"/>
              </w:rPr>
              <w:t>Г)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трудовом.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2B460B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lastRenderedPageBreak/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  <w:r w:rsidR="00BF1C20">
              <w:rPr>
                <w:b/>
                <w:sz w:val="28"/>
              </w:rPr>
              <w:t>.2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Совокупность правовых норм, регулирующих порядок проведения выборов, - это:</w:t>
            </w:r>
          </w:p>
          <w:p w:rsidR="00BF1C20" w:rsidRPr="00AD22A2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А)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избирательное право</w:t>
            </w:r>
            <w:r w:rsidRPr="00CB7A7D">
              <w:rPr>
                <w:sz w:val="28"/>
                <w:szCs w:val="28"/>
              </w:rPr>
              <w:t xml:space="preserve">;               </w:t>
            </w:r>
            <w:r w:rsidRPr="00CB7A7D">
              <w:rPr>
                <w:b/>
                <w:sz w:val="28"/>
                <w:szCs w:val="28"/>
              </w:rPr>
              <w:t>Б)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выборы</w:t>
            </w:r>
            <w:r w:rsidRPr="00CB7A7D">
              <w:rPr>
                <w:sz w:val="28"/>
                <w:szCs w:val="28"/>
              </w:rPr>
              <w:t xml:space="preserve">;       </w:t>
            </w:r>
            <w:r w:rsidRPr="00CB7A7D">
              <w:rPr>
                <w:b/>
                <w:sz w:val="28"/>
                <w:szCs w:val="28"/>
              </w:rPr>
              <w:t>В)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референдум;</w:t>
            </w:r>
            <w:r w:rsidRPr="00CB7A7D">
              <w:rPr>
                <w:sz w:val="28"/>
                <w:szCs w:val="28"/>
              </w:rPr>
              <w:t xml:space="preserve">      </w:t>
            </w:r>
            <w:r w:rsidRPr="00CB7A7D">
              <w:rPr>
                <w:b/>
                <w:sz w:val="28"/>
                <w:szCs w:val="28"/>
              </w:rPr>
              <w:t>Г)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суверенитет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2B460B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  <w:r w:rsidR="00BF1C20">
              <w:rPr>
                <w:b/>
                <w:sz w:val="28"/>
              </w:rPr>
              <w:t>.3</w:t>
            </w:r>
          </w:p>
        </w:tc>
        <w:tc>
          <w:tcPr>
            <w:tcW w:w="7229" w:type="dxa"/>
            <w:gridSpan w:val="4"/>
          </w:tcPr>
          <w:p w:rsidR="00BF1C20" w:rsidRPr="00CB7A7D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3.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 лица нести ответственность за совершенное правонарушение</w:t>
            </w:r>
            <w:r w:rsidRPr="00CB7A7D">
              <w:rPr>
                <w:sz w:val="28"/>
                <w:szCs w:val="28"/>
              </w:rPr>
              <w:t>: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B7A7D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деликтоспособность</w:t>
            </w:r>
            <w:proofErr w:type="spellEnd"/>
            <w:r>
              <w:rPr>
                <w:sz w:val="28"/>
                <w:szCs w:val="28"/>
              </w:rPr>
              <w:t xml:space="preserve">;      Б) правоспособность;      </w:t>
            </w:r>
          </w:p>
          <w:p w:rsidR="00BF1C20" w:rsidRPr="00AD22A2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дееспособность;             Г) виновность.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2B460B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  <w:r w:rsidR="00BF1C20">
              <w:rPr>
                <w:b/>
                <w:sz w:val="28"/>
              </w:rPr>
              <w:t>.4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4.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Случай, когда нет ни закона, ни подзаконного акта, ни обычая, ни прецедента, который урегулировал бы определенные отношения, называется:</w:t>
            </w:r>
          </w:p>
          <w:p w:rsidR="00BF1C20" w:rsidRPr="00AD22A2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А)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правовая коллизия</w:t>
            </w:r>
            <w:r w:rsidRPr="00CB7A7D">
              <w:rPr>
                <w:sz w:val="28"/>
                <w:szCs w:val="28"/>
              </w:rPr>
              <w:t xml:space="preserve">;       </w:t>
            </w:r>
            <w:r w:rsidRPr="00CB7A7D">
              <w:rPr>
                <w:b/>
                <w:sz w:val="28"/>
                <w:szCs w:val="28"/>
              </w:rPr>
              <w:t>Б)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пробел в праве</w:t>
            </w:r>
            <w:r w:rsidRPr="00CB7A7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</w:t>
            </w:r>
            <w:r w:rsidRPr="00CB7A7D">
              <w:rPr>
                <w:b/>
                <w:sz w:val="28"/>
                <w:szCs w:val="28"/>
              </w:rPr>
              <w:t>В)</w:t>
            </w:r>
            <w:r w:rsidRPr="00CB7A7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равовая недостаточность</w:t>
            </w:r>
            <w:r w:rsidRPr="00CB7A7D">
              <w:rPr>
                <w:sz w:val="28"/>
                <w:szCs w:val="28"/>
              </w:rPr>
              <w:t xml:space="preserve">;     </w:t>
            </w:r>
            <w:r w:rsidRPr="00CB7A7D">
              <w:rPr>
                <w:b/>
                <w:sz w:val="28"/>
                <w:szCs w:val="28"/>
              </w:rPr>
              <w:t>Г)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правовой нигилизм</w:t>
            </w:r>
            <w:r w:rsidRPr="00CB7A7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2B460B" w:rsidRDefault="005975F6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BF1C20">
              <w:rPr>
                <w:b/>
                <w:sz w:val="28"/>
                <w:lang w:val="en-US"/>
              </w:rPr>
              <w:t>I</w:t>
            </w:r>
            <w:r w:rsidR="00BF1C20">
              <w:rPr>
                <w:b/>
                <w:sz w:val="28"/>
              </w:rPr>
              <w:t>.5</w:t>
            </w:r>
          </w:p>
        </w:tc>
        <w:tc>
          <w:tcPr>
            <w:tcW w:w="7229" w:type="dxa"/>
            <w:gridSpan w:val="4"/>
          </w:tcPr>
          <w:p w:rsidR="00BF1C20" w:rsidRPr="00241554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5.</w:t>
            </w:r>
            <w:r w:rsidRPr="00CB7A7D">
              <w:rPr>
                <w:sz w:val="28"/>
                <w:szCs w:val="28"/>
              </w:rPr>
              <w:t xml:space="preserve"> </w:t>
            </w:r>
            <w:r w:rsidRPr="00241554">
              <w:rPr>
                <w:b/>
                <w:sz w:val="28"/>
                <w:szCs w:val="28"/>
              </w:rPr>
              <w:t>Возможны несколько вариантов ответа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органы не входят в правоохранительную систему?</w:t>
            </w:r>
          </w:p>
          <w:p w:rsidR="00BF1C20" w:rsidRPr="00D964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суды</w:t>
            </w:r>
            <w:r w:rsidRPr="00CB7A7D">
              <w:rPr>
                <w:sz w:val="28"/>
                <w:szCs w:val="28"/>
              </w:rPr>
              <w:t xml:space="preserve">;      </w:t>
            </w:r>
            <w:r>
              <w:rPr>
                <w:sz w:val="28"/>
                <w:szCs w:val="28"/>
              </w:rPr>
              <w:t>Б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прокуратура</w:t>
            </w:r>
            <w:r w:rsidRPr="00CB7A7D">
              <w:rPr>
                <w:sz w:val="28"/>
                <w:szCs w:val="28"/>
              </w:rPr>
              <w:t xml:space="preserve">;     </w:t>
            </w:r>
            <w:r>
              <w:rPr>
                <w:sz w:val="28"/>
                <w:szCs w:val="28"/>
              </w:rPr>
              <w:t>В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полиция</w:t>
            </w:r>
            <w:r w:rsidRPr="00CB7A7D">
              <w:rPr>
                <w:sz w:val="28"/>
                <w:szCs w:val="28"/>
              </w:rPr>
              <w:t xml:space="preserve">;        </w:t>
            </w:r>
            <w:r>
              <w:rPr>
                <w:sz w:val="28"/>
                <w:szCs w:val="28"/>
              </w:rPr>
              <w:t>Г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таможня;      Д) налоговая инспекция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A917F7" w:rsidRDefault="005975F6" w:rsidP="004125D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 w:rsidR="00BF1C20">
              <w:rPr>
                <w:b/>
                <w:sz w:val="28"/>
              </w:rPr>
              <w:t>.6</w:t>
            </w:r>
          </w:p>
        </w:tc>
        <w:tc>
          <w:tcPr>
            <w:tcW w:w="7229" w:type="dxa"/>
            <w:gridSpan w:val="4"/>
          </w:tcPr>
          <w:p w:rsidR="00BF1C20" w:rsidRPr="00CB7A7D" w:rsidRDefault="00BF1C20" w:rsidP="004125D4">
            <w:pPr>
              <w:jc w:val="both"/>
              <w:rPr>
                <w:sz w:val="28"/>
                <w:szCs w:val="28"/>
              </w:rPr>
            </w:pPr>
            <w:r w:rsidRPr="00CB7A7D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Конституция РФ: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провозглашает принцип разделения властей</w:t>
            </w:r>
            <w:r w:rsidRPr="00CB7A7D">
              <w:rPr>
                <w:sz w:val="28"/>
                <w:szCs w:val="28"/>
              </w:rPr>
              <w:t xml:space="preserve">;       </w:t>
            </w:r>
          </w:p>
          <w:p w:rsidR="00BF1C20" w:rsidRPr="00CB7A7D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B7A7D"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перспективу развития государства</w:t>
            </w:r>
            <w:r w:rsidRPr="00CB7A7D">
              <w:rPr>
                <w:sz w:val="28"/>
                <w:szCs w:val="28"/>
              </w:rPr>
              <w:t>;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устанавливает меру ответственности за большинство правонарушений</w:t>
            </w:r>
            <w:r w:rsidRPr="00CB7A7D">
              <w:rPr>
                <w:sz w:val="28"/>
                <w:szCs w:val="28"/>
              </w:rPr>
              <w:t xml:space="preserve">;         </w:t>
            </w:r>
          </w:p>
          <w:p w:rsidR="00BF1C20" w:rsidRPr="00D964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имеет сложный порядок пересмотра ее положений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A917F7" w:rsidRDefault="005975F6" w:rsidP="004125D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 w:rsidR="00BF1C20">
              <w:rPr>
                <w:b/>
                <w:sz w:val="28"/>
              </w:rPr>
              <w:t>.7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B7A7D">
              <w:rPr>
                <w:b/>
                <w:sz w:val="28"/>
                <w:szCs w:val="28"/>
              </w:rPr>
              <w:t>.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полномочиям Президента относятся:</w:t>
            </w:r>
          </w:p>
          <w:p w:rsidR="00BF1C20" w:rsidRPr="00CB7A7D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участие в формировании Правительства;</w:t>
            </w:r>
          </w:p>
          <w:p w:rsidR="00BF1C20" w:rsidRPr="00CB7A7D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осуществление руководства внешней политикой государства</w:t>
            </w:r>
            <w:r w:rsidRPr="00CB7A7D">
              <w:rPr>
                <w:sz w:val="28"/>
                <w:szCs w:val="28"/>
              </w:rPr>
              <w:t>;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назначение судей Конституционного и Верховного судов РФ;</w:t>
            </w:r>
          </w:p>
          <w:p w:rsidR="00BF1C20" w:rsidRPr="00D964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назначение глав муниципалитетов РФ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A917F7" w:rsidRDefault="00BF1C20" w:rsidP="005975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.8</w:t>
            </w:r>
          </w:p>
        </w:tc>
        <w:tc>
          <w:tcPr>
            <w:tcW w:w="7229" w:type="dxa"/>
            <w:gridSpan w:val="4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B7A7D">
              <w:rPr>
                <w:b/>
                <w:sz w:val="28"/>
                <w:szCs w:val="28"/>
              </w:rPr>
              <w:t>.</w:t>
            </w:r>
            <w:r w:rsidRPr="00CB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Найдите в приведенном списке виды уголовной ответственности несовершеннолетних: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штраф</w:t>
            </w:r>
            <w:r w:rsidRPr="00CB7A7D">
              <w:rPr>
                <w:sz w:val="28"/>
                <w:szCs w:val="28"/>
              </w:rPr>
              <w:t xml:space="preserve">;       </w:t>
            </w:r>
            <w:r>
              <w:rPr>
                <w:sz w:val="28"/>
                <w:szCs w:val="28"/>
              </w:rPr>
              <w:t>Б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лишение свободы на определенный срок</w:t>
            </w:r>
            <w:r w:rsidRPr="00CB7A7D">
              <w:rPr>
                <w:sz w:val="28"/>
                <w:szCs w:val="28"/>
              </w:rPr>
              <w:t xml:space="preserve">;     </w:t>
            </w:r>
            <w:r>
              <w:rPr>
                <w:sz w:val="28"/>
                <w:szCs w:val="28"/>
              </w:rPr>
              <w:t>В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пожизненное лишение свободы;      </w:t>
            </w:r>
          </w:p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7A7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лишение специального, военного или почетного звания;       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Д) обязательные работы.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1C20" w:rsidRDefault="00BF1C20" w:rsidP="00BF1C20">
      <w:pPr>
        <w:jc w:val="both"/>
        <w:rPr>
          <w:sz w:val="28"/>
          <w:szCs w:val="28"/>
        </w:rPr>
      </w:pPr>
    </w:p>
    <w:p w:rsidR="000A0A0A" w:rsidRDefault="000A0A0A" w:rsidP="00BF1C2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76"/>
        <w:gridCol w:w="1076"/>
      </w:tblGrid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AE480B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1" w:type="dxa"/>
            <w:gridSpan w:val="3"/>
          </w:tcPr>
          <w:p w:rsidR="00BF1C20" w:rsidRPr="003D35BC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3D35BC">
              <w:rPr>
                <w:b/>
                <w:sz w:val="28"/>
                <w:szCs w:val="28"/>
              </w:rPr>
              <w:t>Правильность знания и написания правовых терминов. (С 1 по 3 – 1 балл, с 4 по 8 задание – 2 балла)</w:t>
            </w: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Эл_кт_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_т</w:t>
            </w:r>
            <w:proofErr w:type="spellEnd"/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Д_скр_м_нация</w:t>
            </w:r>
            <w:proofErr w:type="spellEnd"/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Л_г_тимность</w:t>
            </w:r>
            <w:proofErr w:type="spellEnd"/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7229" w:type="dxa"/>
          </w:tcPr>
          <w:p w:rsidR="00BF1C20" w:rsidRPr="00AE480B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AE480B">
              <w:rPr>
                <w:b/>
                <w:sz w:val="28"/>
                <w:szCs w:val="28"/>
              </w:rPr>
              <w:t>Дайте определения понятиям:</w:t>
            </w:r>
          </w:p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Апатрид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="00BF1C20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7229" w:type="dxa"/>
          </w:tcPr>
          <w:p w:rsidR="00BF1C20" w:rsidRDefault="00AE480B" w:rsidP="00AE48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Исковая давность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Коррупция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1400D2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Прецедент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AE480B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BF1C20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Забастовка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BF1C20" w:rsidRDefault="00BF1C20" w:rsidP="00412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1C20" w:rsidRDefault="00BF1C20" w:rsidP="00BF1C20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76"/>
        <w:gridCol w:w="1076"/>
      </w:tblGrid>
      <w:tr w:rsidR="00BF1C20" w:rsidTr="004125D4">
        <w:tc>
          <w:tcPr>
            <w:tcW w:w="1101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076" w:type="dxa"/>
          </w:tcPr>
          <w:p w:rsidR="00BF1C20" w:rsidRDefault="00BF1C20" w:rsidP="00412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>.</w:t>
            </w:r>
          </w:p>
          <w:p w:rsidR="00BF1C20" w:rsidRPr="00EF568F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BF1C20" w:rsidRPr="00760055" w:rsidRDefault="00BF1C20" w:rsidP="004125D4">
            <w:pPr>
              <w:jc w:val="both"/>
              <w:rPr>
                <w:b/>
                <w:sz w:val="28"/>
                <w:szCs w:val="28"/>
              </w:rPr>
            </w:pPr>
            <w:r w:rsidRPr="00760055">
              <w:rPr>
                <w:b/>
                <w:sz w:val="28"/>
                <w:szCs w:val="28"/>
              </w:rPr>
              <w:t>Определение правильности или ошибочности утверждений («да» - «нет»). Каждый правильный ответ оценивается  в 1 балл.</w:t>
            </w: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="00BF1C20" w:rsidRPr="00EF568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человек совершил много преступлений, наказание назначается отдельно за каждое.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EF568F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>.</w:t>
            </w:r>
            <w:r w:rsidR="00BF1C20" w:rsidRPr="00EF568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Правоспособность - способность самостоятельно без всяких ограничений осуществлять свои права и нести обязанности.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EF568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Pr="00EF568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лет можно заниматься предпринимательской деятельностью, не запрещенной законом.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="00BF1C20" w:rsidRPr="00EF568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Человека, </w:t>
            </w:r>
            <w:proofErr w:type="gramStart"/>
            <w:r>
              <w:rPr>
                <w:sz w:val="28"/>
                <w:szCs w:val="28"/>
              </w:rPr>
              <w:t>лишенного гражданства, изгнанного из страны называют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экспатридом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="00BF1C20" w:rsidRPr="00EF56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нельзя изменить или расторгнуть, если другая сторона возражает.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="00BF1C20" w:rsidRPr="00EF568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РФ является Верховным главнокомандующим Вооруженных Сил.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="00BF1C20" w:rsidRPr="00EF568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F1C20" w:rsidRPr="00760055" w:rsidRDefault="00BF1C20" w:rsidP="004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РФ Правительство формируется Председателем Правительства, а Государственная Дума соглашается или не соглашается с его предложениями.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1C20" w:rsidTr="004125D4">
        <w:tc>
          <w:tcPr>
            <w:tcW w:w="1101" w:type="dxa"/>
          </w:tcPr>
          <w:p w:rsidR="00BF1C20" w:rsidRPr="00EF568F" w:rsidRDefault="00EF568F" w:rsidP="004125D4">
            <w:pPr>
              <w:jc w:val="both"/>
              <w:rPr>
                <w:b/>
                <w:sz w:val="28"/>
                <w:szCs w:val="28"/>
              </w:rPr>
            </w:pPr>
            <w:r w:rsidRPr="00EF568F">
              <w:rPr>
                <w:b/>
                <w:sz w:val="28"/>
                <w:szCs w:val="28"/>
                <w:lang w:val="en-US"/>
              </w:rPr>
              <w:t>VIII</w:t>
            </w:r>
            <w:r w:rsidRPr="00EF568F">
              <w:rPr>
                <w:b/>
                <w:sz w:val="28"/>
                <w:szCs w:val="28"/>
              </w:rPr>
              <w:t xml:space="preserve">. </w:t>
            </w:r>
            <w:r w:rsidR="00BF1C20" w:rsidRPr="00EF568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BF1C20" w:rsidRDefault="00EF568F" w:rsidP="00EF56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Конституции является основным отличительным признаком правового государства.</w:t>
            </w:r>
          </w:p>
        </w:tc>
        <w:tc>
          <w:tcPr>
            <w:tcW w:w="12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F1C20" w:rsidRDefault="00BF1C20" w:rsidP="004125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1C20" w:rsidRPr="0031637E" w:rsidRDefault="005503D7">
      <w:pPr>
        <w:spacing w:after="200" w:line="276" w:lineRule="auto"/>
        <w:rPr>
          <w:b/>
          <w:sz w:val="28"/>
          <w:szCs w:val="28"/>
        </w:rPr>
      </w:pPr>
      <w:r w:rsidRPr="0031637E">
        <w:rPr>
          <w:b/>
          <w:sz w:val="28"/>
          <w:szCs w:val="28"/>
        </w:rPr>
        <w:t>Оценка эксперта</w:t>
      </w:r>
      <w:proofErr w:type="gramStart"/>
      <w:r w:rsidRPr="0031637E">
        <w:rPr>
          <w:b/>
          <w:sz w:val="28"/>
          <w:szCs w:val="28"/>
        </w:rPr>
        <w:t xml:space="preserve"> </w:t>
      </w:r>
      <w:r w:rsidR="0031637E">
        <w:rPr>
          <w:b/>
          <w:sz w:val="28"/>
          <w:szCs w:val="28"/>
        </w:rPr>
        <w:t>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2"/>
        <w:gridCol w:w="994"/>
        <w:gridCol w:w="976"/>
        <w:gridCol w:w="993"/>
        <w:gridCol w:w="993"/>
        <w:gridCol w:w="975"/>
        <w:gridCol w:w="993"/>
        <w:gridCol w:w="993"/>
        <w:gridCol w:w="976"/>
        <w:gridCol w:w="1057"/>
      </w:tblGrid>
      <w:tr w:rsidR="000A0A0A" w:rsidTr="005503D7"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</w:rPr>
            </w:pPr>
            <w:r w:rsidRPr="0031637E">
              <w:rPr>
                <w:b/>
              </w:rPr>
              <w:t>№ задания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5503D7" w:rsidRPr="0031637E" w:rsidRDefault="000A0A0A" w:rsidP="003163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1637E">
              <w:rPr>
                <w:b/>
                <w:sz w:val="28"/>
                <w:szCs w:val="28"/>
              </w:rPr>
              <w:t>Итого</w:t>
            </w:r>
          </w:p>
        </w:tc>
      </w:tr>
      <w:tr w:rsidR="000A0A0A" w:rsidTr="005503D7">
        <w:tc>
          <w:tcPr>
            <w:tcW w:w="1068" w:type="dxa"/>
          </w:tcPr>
          <w:p w:rsidR="005503D7" w:rsidRPr="000A0A0A" w:rsidRDefault="000A0A0A" w:rsidP="0031637E">
            <w:pPr>
              <w:spacing w:after="200" w:line="276" w:lineRule="auto"/>
              <w:jc w:val="center"/>
            </w:pPr>
            <w:r w:rsidRPr="000A0A0A">
              <w:t>Максимальное количество баллов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9" w:type="dxa"/>
          </w:tcPr>
          <w:p w:rsidR="005503D7" w:rsidRDefault="000A0A0A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5503D7" w:rsidRDefault="0031637E" w:rsidP="003163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0A0A" w:rsidTr="005503D7">
        <w:tc>
          <w:tcPr>
            <w:tcW w:w="1068" w:type="dxa"/>
          </w:tcPr>
          <w:p w:rsidR="005503D7" w:rsidRPr="000A0A0A" w:rsidRDefault="000A0A0A">
            <w:pPr>
              <w:spacing w:after="200" w:line="276" w:lineRule="auto"/>
            </w:pPr>
            <w:r w:rsidRPr="000A0A0A">
              <w:t>Полученные баллы</w:t>
            </w: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503D7" w:rsidRDefault="005503D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B460B" w:rsidRDefault="002B46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2B460B" w:rsidSect="0043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EC" w:rsidRDefault="00F660EC" w:rsidP="00585B87">
      <w:r>
        <w:separator/>
      </w:r>
    </w:p>
  </w:endnote>
  <w:endnote w:type="continuationSeparator" w:id="0">
    <w:p w:rsidR="00F660EC" w:rsidRDefault="00F660EC" w:rsidP="0058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EC" w:rsidRDefault="00F660EC" w:rsidP="00585B87">
      <w:r>
        <w:separator/>
      </w:r>
    </w:p>
  </w:footnote>
  <w:footnote w:type="continuationSeparator" w:id="0">
    <w:p w:rsidR="00F660EC" w:rsidRDefault="00F660EC" w:rsidP="0058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2267"/>
    <w:multiLevelType w:val="hybridMultilevel"/>
    <w:tmpl w:val="E93AF12E"/>
    <w:lvl w:ilvl="0" w:tplc="7F2C5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6D"/>
    <w:rsid w:val="00003072"/>
    <w:rsid w:val="00014855"/>
    <w:rsid w:val="0002722A"/>
    <w:rsid w:val="000862E9"/>
    <w:rsid w:val="00087689"/>
    <w:rsid w:val="00093D4D"/>
    <w:rsid w:val="000A0A0A"/>
    <w:rsid w:val="000B764C"/>
    <w:rsid w:val="001400D2"/>
    <w:rsid w:val="00150FC5"/>
    <w:rsid w:val="00155962"/>
    <w:rsid w:val="0016672C"/>
    <w:rsid w:val="00173F1F"/>
    <w:rsid w:val="001B258B"/>
    <w:rsid w:val="001D7CC0"/>
    <w:rsid w:val="001F3DF1"/>
    <w:rsid w:val="0020109F"/>
    <w:rsid w:val="00220E5C"/>
    <w:rsid w:val="002371D1"/>
    <w:rsid w:val="00241554"/>
    <w:rsid w:val="002470EB"/>
    <w:rsid w:val="00296515"/>
    <w:rsid w:val="002A5907"/>
    <w:rsid w:val="002A59D2"/>
    <w:rsid w:val="002B2C02"/>
    <w:rsid w:val="002B460B"/>
    <w:rsid w:val="002C6673"/>
    <w:rsid w:val="00304B8D"/>
    <w:rsid w:val="00307363"/>
    <w:rsid w:val="0031637E"/>
    <w:rsid w:val="00342D3F"/>
    <w:rsid w:val="00375A53"/>
    <w:rsid w:val="003A5F64"/>
    <w:rsid w:val="003C3351"/>
    <w:rsid w:val="003C63E7"/>
    <w:rsid w:val="003D35BC"/>
    <w:rsid w:val="003D3A5A"/>
    <w:rsid w:val="003F5DB0"/>
    <w:rsid w:val="00405F83"/>
    <w:rsid w:val="00414F84"/>
    <w:rsid w:val="00425115"/>
    <w:rsid w:val="00426EA5"/>
    <w:rsid w:val="00432DEA"/>
    <w:rsid w:val="00433C58"/>
    <w:rsid w:val="00452D8A"/>
    <w:rsid w:val="004613CC"/>
    <w:rsid w:val="00465410"/>
    <w:rsid w:val="004846F7"/>
    <w:rsid w:val="004A3B7B"/>
    <w:rsid w:val="004B3EE1"/>
    <w:rsid w:val="004C7295"/>
    <w:rsid w:val="004D1C4F"/>
    <w:rsid w:val="00500FD3"/>
    <w:rsid w:val="00527312"/>
    <w:rsid w:val="005503D7"/>
    <w:rsid w:val="005704E1"/>
    <w:rsid w:val="005718C3"/>
    <w:rsid w:val="005811E6"/>
    <w:rsid w:val="00584F9E"/>
    <w:rsid w:val="00585B87"/>
    <w:rsid w:val="00592873"/>
    <w:rsid w:val="00593F1A"/>
    <w:rsid w:val="005975F6"/>
    <w:rsid w:val="005A2EED"/>
    <w:rsid w:val="005A7114"/>
    <w:rsid w:val="005C6E11"/>
    <w:rsid w:val="005D761E"/>
    <w:rsid w:val="005F307B"/>
    <w:rsid w:val="00602BB3"/>
    <w:rsid w:val="00606DBD"/>
    <w:rsid w:val="00657B21"/>
    <w:rsid w:val="006843C2"/>
    <w:rsid w:val="006D233E"/>
    <w:rsid w:val="006E195E"/>
    <w:rsid w:val="006F6184"/>
    <w:rsid w:val="00705809"/>
    <w:rsid w:val="00707A88"/>
    <w:rsid w:val="00713B2E"/>
    <w:rsid w:val="00727675"/>
    <w:rsid w:val="0073785E"/>
    <w:rsid w:val="007467AE"/>
    <w:rsid w:val="00760055"/>
    <w:rsid w:val="0076553C"/>
    <w:rsid w:val="00785CC6"/>
    <w:rsid w:val="00796A6B"/>
    <w:rsid w:val="007B3E43"/>
    <w:rsid w:val="00803C4A"/>
    <w:rsid w:val="00803D73"/>
    <w:rsid w:val="008065FF"/>
    <w:rsid w:val="008139E6"/>
    <w:rsid w:val="00834506"/>
    <w:rsid w:val="00854CE9"/>
    <w:rsid w:val="008A432D"/>
    <w:rsid w:val="008A6FFA"/>
    <w:rsid w:val="008B413A"/>
    <w:rsid w:val="008B52EF"/>
    <w:rsid w:val="008D4236"/>
    <w:rsid w:val="008E3F2B"/>
    <w:rsid w:val="009027FB"/>
    <w:rsid w:val="009201EB"/>
    <w:rsid w:val="009237D7"/>
    <w:rsid w:val="0093098D"/>
    <w:rsid w:val="009416AB"/>
    <w:rsid w:val="00944E15"/>
    <w:rsid w:val="00946E68"/>
    <w:rsid w:val="00983A80"/>
    <w:rsid w:val="00983EB0"/>
    <w:rsid w:val="0098502F"/>
    <w:rsid w:val="0098742D"/>
    <w:rsid w:val="00992D3E"/>
    <w:rsid w:val="009A1008"/>
    <w:rsid w:val="009B15D2"/>
    <w:rsid w:val="009B22B6"/>
    <w:rsid w:val="009B7C5E"/>
    <w:rsid w:val="009C0E0B"/>
    <w:rsid w:val="009D74B9"/>
    <w:rsid w:val="009E6F30"/>
    <w:rsid w:val="009F588A"/>
    <w:rsid w:val="00A036E6"/>
    <w:rsid w:val="00A0511F"/>
    <w:rsid w:val="00A54CF2"/>
    <w:rsid w:val="00A844B6"/>
    <w:rsid w:val="00A917F7"/>
    <w:rsid w:val="00AA392D"/>
    <w:rsid w:val="00AC10DC"/>
    <w:rsid w:val="00AD22A2"/>
    <w:rsid w:val="00AE2EBB"/>
    <w:rsid w:val="00AE3C19"/>
    <w:rsid w:val="00AE480B"/>
    <w:rsid w:val="00B139CB"/>
    <w:rsid w:val="00B2522E"/>
    <w:rsid w:val="00B37E55"/>
    <w:rsid w:val="00B40E0F"/>
    <w:rsid w:val="00B52D1E"/>
    <w:rsid w:val="00B77769"/>
    <w:rsid w:val="00B94A07"/>
    <w:rsid w:val="00B973EB"/>
    <w:rsid w:val="00BF1C20"/>
    <w:rsid w:val="00BF79AC"/>
    <w:rsid w:val="00C1279B"/>
    <w:rsid w:val="00C12AE2"/>
    <w:rsid w:val="00C25C5F"/>
    <w:rsid w:val="00C45342"/>
    <w:rsid w:val="00C51BEF"/>
    <w:rsid w:val="00C619B2"/>
    <w:rsid w:val="00C63B1F"/>
    <w:rsid w:val="00C82389"/>
    <w:rsid w:val="00C840D3"/>
    <w:rsid w:val="00C84D4F"/>
    <w:rsid w:val="00C8640D"/>
    <w:rsid w:val="00CA4725"/>
    <w:rsid w:val="00CA5214"/>
    <w:rsid w:val="00CA5413"/>
    <w:rsid w:val="00CA6103"/>
    <w:rsid w:val="00CB7A7D"/>
    <w:rsid w:val="00CC037D"/>
    <w:rsid w:val="00CF1E18"/>
    <w:rsid w:val="00CF553E"/>
    <w:rsid w:val="00D02549"/>
    <w:rsid w:val="00D041E2"/>
    <w:rsid w:val="00D32E36"/>
    <w:rsid w:val="00D54BDA"/>
    <w:rsid w:val="00D96455"/>
    <w:rsid w:val="00D966CF"/>
    <w:rsid w:val="00DC7A32"/>
    <w:rsid w:val="00DD562C"/>
    <w:rsid w:val="00DE0466"/>
    <w:rsid w:val="00DE153A"/>
    <w:rsid w:val="00DE5E28"/>
    <w:rsid w:val="00E14606"/>
    <w:rsid w:val="00E17952"/>
    <w:rsid w:val="00E4036D"/>
    <w:rsid w:val="00E64D32"/>
    <w:rsid w:val="00E83C6F"/>
    <w:rsid w:val="00EA1301"/>
    <w:rsid w:val="00EA6916"/>
    <w:rsid w:val="00EB2DDA"/>
    <w:rsid w:val="00ED1BD5"/>
    <w:rsid w:val="00EE3E3B"/>
    <w:rsid w:val="00EE58C2"/>
    <w:rsid w:val="00EF568F"/>
    <w:rsid w:val="00F23783"/>
    <w:rsid w:val="00F52156"/>
    <w:rsid w:val="00F62CFF"/>
    <w:rsid w:val="00F660EC"/>
    <w:rsid w:val="00F96514"/>
    <w:rsid w:val="00F9682B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5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5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AB31-B117-4521-B45A-B6BB152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Marina</cp:lastModifiedBy>
  <cp:revision>89</cp:revision>
  <dcterms:created xsi:type="dcterms:W3CDTF">2014-07-17T16:36:00Z</dcterms:created>
  <dcterms:modified xsi:type="dcterms:W3CDTF">2018-09-11T07:25:00Z</dcterms:modified>
</cp:coreProperties>
</file>