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3" w:rsidRDefault="00791BDB">
      <w:pPr>
        <w:pStyle w:val="a3"/>
        <w:jc w:val="center"/>
      </w:pPr>
      <w:r>
        <w:rPr>
          <w:rFonts w:ascii="Times New Roman" w:hAnsi="Times New Roman" w:cs="Times New Roman"/>
          <w:b/>
          <w:bCs/>
        </w:rPr>
        <w:t>\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Всероссийская олимпиада школьников по географии</w:t>
      </w:r>
    </w:p>
    <w:p w:rsidR="00214C03" w:rsidRDefault="00791BDB">
      <w:pPr>
        <w:pStyle w:val="a3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Школьный этап</w:t>
      </w:r>
    </w:p>
    <w:p w:rsidR="00214C03" w:rsidRDefault="00EB319F">
      <w:pPr>
        <w:pStyle w:val="a3"/>
        <w:jc w:val="center"/>
      </w:pP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201</w:t>
      </w:r>
      <w:r w:rsidR="00597D0C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/201</w:t>
      </w:r>
      <w:r w:rsidR="00597D0C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9</w:t>
      </w:r>
      <w:r w:rsidR="00791BDB">
        <w:rPr>
          <w:rFonts w:ascii="Arial" w:eastAsia="Times New Roman" w:hAnsi="Arial" w:cs="Arial"/>
          <w:b/>
          <w:sz w:val="28"/>
          <w:szCs w:val="28"/>
          <w:lang w:eastAsia="ru-RU"/>
        </w:rPr>
        <w:t>учебного года</w:t>
      </w:r>
    </w:p>
    <w:p w:rsidR="00214C03" w:rsidRDefault="00791BDB">
      <w:pPr>
        <w:pStyle w:val="a3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г. Пятигорск</w:t>
      </w: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</w:pPr>
    </w:p>
    <w:p w:rsidR="00214C03" w:rsidRDefault="00214C03">
      <w:pPr>
        <w:pStyle w:val="a3"/>
      </w:pPr>
    </w:p>
    <w:p w:rsidR="00214C03" w:rsidRDefault="00214C03">
      <w:pPr>
        <w:pStyle w:val="a3"/>
      </w:pPr>
    </w:p>
    <w:p w:rsidR="00214C03" w:rsidRDefault="00214C03">
      <w:pPr>
        <w:pStyle w:val="a3"/>
      </w:pPr>
    </w:p>
    <w:p w:rsidR="00214C03" w:rsidRDefault="00214C03">
      <w:pPr>
        <w:pStyle w:val="a3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791BDB">
      <w:pPr>
        <w:pStyle w:val="a3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Задания тестового и теоретического (письменного) тура</w:t>
      </w:r>
    </w:p>
    <w:p w:rsidR="00214C03" w:rsidRDefault="00791BDB">
      <w:pPr>
        <w:pStyle w:val="a3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для 10-11 классов</w:t>
      </w: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</w:pPr>
    </w:p>
    <w:p w:rsidR="00214C03" w:rsidRDefault="00214C03">
      <w:pPr>
        <w:pStyle w:val="a3"/>
        <w:jc w:val="center"/>
      </w:pPr>
    </w:p>
    <w:p w:rsidR="00214C03" w:rsidRDefault="00214C03">
      <w:pPr>
        <w:pStyle w:val="a3"/>
        <w:jc w:val="center"/>
      </w:pPr>
    </w:p>
    <w:p w:rsidR="00214C03" w:rsidRDefault="00791BDB">
      <w:pPr>
        <w:pStyle w:val="a3"/>
        <w:jc w:val="center"/>
      </w:pPr>
      <w:r>
        <w:rPr>
          <w:rFonts w:ascii="Arial" w:eastAsia="Times New Roman" w:hAnsi="Arial" w:cs="Arial"/>
          <w:b/>
          <w:lang w:eastAsia="ru-RU"/>
        </w:rPr>
        <w:t>ВНИМАНИЕ!</w:t>
      </w:r>
    </w:p>
    <w:p w:rsidR="00214C03" w:rsidRDefault="00791BDB">
      <w:pPr>
        <w:pStyle w:val="a3"/>
        <w:numPr>
          <w:ilvl w:val="0"/>
          <w:numId w:val="1"/>
        </w:numPr>
        <w:contextualSpacing/>
        <w:jc w:val="both"/>
      </w:pPr>
      <w:r>
        <w:rPr>
          <w:rFonts w:ascii="Arial" w:eastAsia="Times New Roman" w:hAnsi="Arial" w:cs="Arial"/>
          <w:b/>
          <w:lang w:eastAsia="ru-RU"/>
        </w:rPr>
        <w:t>Олимпиада состоит из двух туров: тестового и теоретического.</w:t>
      </w:r>
    </w:p>
    <w:p w:rsidR="00214C03" w:rsidRDefault="00791BDB">
      <w:pPr>
        <w:pStyle w:val="a3"/>
        <w:numPr>
          <w:ilvl w:val="0"/>
          <w:numId w:val="1"/>
        </w:numPr>
        <w:contextualSpacing/>
        <w:jc w:val="both"/>
      </w:pPr>
      <w:r>
        <w:rPr>
          <w:rFonts w:ascii="Arial" w:eastAsia="Times New Roman" w:hAnsi="Arial" w:cs="Arial"/>
          <w:b/>
          <w:lang w:eastAsia="ru-RU"/>
        </w:rPr>
        <w:t>На выполнение все</w:t>
      </w:r>
      <w:r w:rsidR="00C93A99">
        <w:rPr>
          <w:rFonts w:ascii="Arial" w:eastAsia="Times New Roman" w:hAnsi="Arial" w:cs="Arial"/>
          <w:b/>
          <w:lang w:eastAsia="ru-RU"/>
        </w:rPr>
        <w:t>х заданий отводится 135 минут</w:t>
      </w:r>
      <w:r>
        <w:rPr>
          <w:rFonts w:ascii="Arial" w:eastAsia="Times New Roman" w:hAnsi="Arial" w:cs="Arial"/>
          <w:b/>
          <w:lang w:eastAsia="ru-RU"/>
        </w:rPr>
        <w:t>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На выполнение заданий тестового тура отводится 45 минут.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Задание тестового тура включает 15  тестов. Максимальное количество баллов за решение всех тестов- 15.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На выполнение заданий теоретического тура отводится 1,5 часа (90 минут).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Максимальная оценка за решение все</w:t>
      </w:r>
      <w:r w:rsidR="002628C3">
        <w:rPr>
          <w:rFonts w:ascii="Arial" w:eastAsia="Times New Roman" w:hAnsi="Arial" w:cs="Arial"/>
          <w:b/>
          <w:lang w:eastAsia="ru-RU"/>
        </w:rPr>
        <w:t>х задач теоретического тура -</w:t>
      </w:r>
      <w:r w:rsidR="00760016">
        <w:rPr>
          <w:rFonts w:ascii="Arial" w:eastAsia="Times New Roman" w:hAnsi="Arial" w:cs="Arial"/>
          <w:b/>
          <w:lang w:eastAsia="ru-RU"/>
        </w:rPr>
        <w:t xml:space="preserve"> </w:t>
      </w:r>
      <w:r w:rsidR="002509E9">
        <w:rPr>
          <w:rFonts w:ascii="Arial" w:eastAsia="Times New Roman" w:hAnsi="Arial" w:cs="Arial"/>
          <w:b/>
          <w:lang w:eastAsia="ru-RU"/>
        </w:rPr>
        <w:t>41</w:t>
      </w:r>
      <w:r w:rsidR="002628C3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Максимальная общая сумма баллов за</w:t>
      </w:r>
      <w:r w:rsidR="002628C3">
        <w:rPr>
          <w:rFonts w:ascii="Arial" w:eastAsia="Times New Roman" w:hAnsi="Arial" w:cs="Arial"/>
          <w:b/>
          <w:lang w:eastAsia="ru-RU"/>
        </w:rPr>
        <w:t xml:space="preserve"> решение заданий двух туров –</w:t>
      </w:r>
      <w:r w:rsidR="00760016">
        <w:rPr>
          <w:rFonts w:ascii="Arial" w:eastAsia="Times New Roman" w:hAnsi="Arial" w:cs="Arial"/>
          <w:b/>
          <w:lang w:eastAsia="ru-RU"/>
        </w:rPr>
        <w:t xml:space="preserve"> 5</w:t>
      </w:r>
      <w:r w:rsidR="002509E9">
        <w:rPr>
          <w:rFonts w:ascii="Arial" w:eastAsia="Times New Roman" w:hAnsi="Arial" w:cs="Arial"/>
          <w:b/>
          <w:lang w:eastAsia="ru-RU"/>
        </w:rPr>
        <w:t>6</w:t>
      </w:r>
      <w:r>
        <w:rPr>
          <w:rFonts w:ascii="Arial" w:eastAsia="Times New Roman" w:hAnsi="Arial" w:cs="Arial"/>
          <w:b/>
          <w:lang w:eastAsia="ru-RU"/>
        </w:rPr>
        <w:t>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Использование любых справочных материалов и карт не допускается.</w:t>
      </w:r>
    </w:p>
    <w:p w:rsidR="00214C03" w:rsidRDefault="00791BDB">
      <w:pPr>
        <w:pStyle w:val="a3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/>
          <w:lang w:eastAsia="ru-RU"/>
        </w:rPr>
        <w:t>Черновики не проверяются и не оцениваются.</w:t>
      </w: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214C03">
      <w:pPr>
        <w:pStyle w:val="a3"/>
        <w:jc w:val="both"/>
      </w:pPr>
    </w:p>
    <w:p w:rsidR="00214C03" w:rsidRDefault="00777844" w:rsidP="00777844">
      <w:pPr>
        <w:pStyle w:val="a3"/>
      </w:pPr>
      <w:r>
        <w:t xml:space="preserve">                                                        </w:t>
      </w:r>
      <w:r w:rsidR="00791BDB">
        <w:rPr>
          <w:rFonts w:ascii="Arial" w:eastAsia="Times New Roman" w:hAnsi="Arial" w:cs="Arial"/>
          <w:b/>
          <w:lang w:eastAsia="ru-RU"/>
        </w:rPr>
        <w:t>ЖЕЛАЕМ УДАЧИ!</w:t>
      </w:r>
    </w:p>
    <w:p w:rsidR="00214C03" w:rsidRDefault="00214C03">
      <w:pPr>
        <w:pStyle w:val="a3"/>
      </w:pPr>
    </w:p>
    <w:p w:rsidR="00777844" w:rsidRDefault="00DD2F94" w:rsidP="00791BDB">
      <w:pPr>
        <w:pStyle w:val="a3"/>
        <w:rPr>
          <w:rFonts w:ascii="Times New Roman" w:hAnsi="Times New Roman" w:cs="Times New Roman"/>
          <w:b/>
          <w:bCs/>
        </w:rPr>
      </w:pPr>
      <w:r w:rsidRPr="00597D0C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97D0C" w:rsidRPr="00597D0C">
        <w:rPr>
          <w:rFonts w:ascii="Times New Roman" w:hAnsi="Times New Roman" w:cs="Times New Roman"/>
          <w:b/>
          <w:bCs/>
        </w:rPr>
        <w:t xml:space="preserve">Тестовый тур </w:t>
      </w:r>
      <w:r w:rsidR="00791BDB" w:rsidRPr="00597D0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77844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777844">
        <w:rPr>
          <w:rFonts w:ascii="Times New Roman" w:hAnsi="Times New Roman" w:cs="Times New Roman"/>
          <w:b/>
          <w:bCs/>
        </w:rPr>
        <w:t>15 баллов)                                                                                    10-11 класс</w:t>
      </w:r>
    </w:p>
    <w:p w:rsidR="00777844" w:rsidRDefault="00777844" w:rsidP="00791BDB">
      <w:pPr>
        <w:pStyle w:val="a3"/>
        <w:rPr>
          <w:rFonts w:ascii="Times New Roman" w:hAnsi="Times New Roman" w:cs="Times New Roman"/>
          <w:b/>
          <w:bCs/>
        </w:rPr>
      </w:pP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1. Укажите государство, к которому относятся Фарерские острова: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Португалия;   2) Испания;   3) Дания;   4) Швеция.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2. Выберите государство, неотъемлемой частью которого является архипелаг Шпицберген: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Германия;   2) Норвегия;   3) Исландия;   4) Финляндия.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3. Выберите вариант, в котором представлены только внутриконтинентальные государства:</w:t>
      </w:r>
    </w:p>
    <w:p w:rsidR="00777844" w:rsidRPr="00C93A99" w:rsidRDefault="00777844" w:rsidP="00777844">
      <w:pPr>
        <w:pStyle w:val="a3"/>
        <w:rPr>
          <w:rFonts w:ascii="Times New Roman" w:hAnsi="Times New Roman" w:cs="Times New Roman"/>
          <w:bCs/>
        </w:rPr>
      </w:pPr>
      <w:proofErr w:type="gramStart"/>
      <w:r w:rsidRPr="00777844">
        <w:rPr>
          <w:rFonts w:ascii="Times New Roman" w:hAnsi="Times New Roman" w:cs="Times New Roman"/>
          <w:bCs/>
        </w:rPr>
        <w:t>1) Испания, Индия, Сомали;   2) Куба, Исландия, Шри-Ланка;   3) Индонезия,</w:t>
      </w:r>
      <w:r w:rsidRPr="00777844">
        <w:rPr>
          <w:rFonts w:ascii="Times New Roman" w:hAnsi="Times New Roman" w:cs="Times New Roman"/>
          <w:b/>
          <w:bCs/>
        </w:rPr>
        <w:t xml:space="preserve"> </w:t>
      </w:r>
      <w:r w:rsidRPr="00C93A99">
        <w:rPr>
          <w:rFonts w:ascii="Times New Roman" w:hAnsi="Times New Roman" w:cs="Times New Roman"/>
          <w:bCs/>
        </w:rPr>
        <w:t>Япония, Филиппины; 4) Монголия, Чад, Боливия.</w:t>
      </w:r>
      <w:proofErr w:type="gramEnd"/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4. Выберите вариант, в котором присутствуют только страны-абсолютные монархии: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Великобритания, Дания, Испания;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2) ОАЭ, Катар, Оман;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3) Германия, Австрия, Индия;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4) США, Франция, Россия.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5. Выберите вариант, в котором присутствуют только страны монархии-княжества: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Япония, Люксембург, Ватикан;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2) Норвегия, Швеция, Дания;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3) Андорра, Монако, Лихтенштейн;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4) Марокко, Иордания, Саудовская Аравия.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6. Укажите регион-лидер по разведанным запасам нефти в мире: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Зарубежная Азия;   2) Латинская Америка;   3) Африка;   4) страны СНГ.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7. Укажите страну, относящуюся к лидерам по запасам медных руд: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Саудовская Аравия;   2) Чили;   3) Россия;   4) Гвинея.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8. Выберите государство, относящееся к лидерам по площади малопригодных земель: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Канада;   2) Россия;   3) Норвегия;   4) Алжир.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>9. Выберите государство, входящее в «пятерку» стран с максимальной лесистостью территории: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Суринам;   2) ЮАР;   3) США;   4) Швеция.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/>
          <w:bCs/>
        </w:rPr>
      </w:pPr>
      <w:r w:rsidRPr="00777844">
        <w:rPr>
          <w:rFonts w:ascii="Times New Roman" w:hAnsi="Times New Roman" w:cs="Times New Roman"/>
          <w:b/>
          <w:bCs/>
        </w:rPr>
        <w:t xml:space="preserve">10. Выберите вариант, в котором представлены государства-лидеры по гидроэнергетическим ресурсам: 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1) Йемен, Иордания, Саудовская Аравия, Ливия;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2) Россия, США, Китай, Бразилия;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3) Швеция, Япония, Канада;</w:t>
      </w:r>
    </w:p>
    <w:p w:rsidR="00777844" w:rsidRPr="00777844" w:rsidRDefault="00777844" w:rsidP="00777844">
      <w:pPr>
        <w:pStyle w:val="a3"/>
        <w:rPr>
          <w:rFonts w:ascii="Times New Roman" w:hAnsi="Times New Roman" w:cs="Times New Roman"/>
          <w:bCs/>
        </w:rPr>
      </w:pPr>
      <w:r w:rsidRPr="00777844">
        <w:rPr>
          <w:rFonts w:ascii="Times New Roman" w:hAnsi="Times New Roman" w:cs="Times New Roman"/>
          <w:bCs/>
        </w:rPr>
        <w:t>4) Португалия, Германия, Франция, Польша.</w:t>
      </w:r>
    </w:p>
    <w:p w:rsidR="00877330" w:rsidRPr="00B6255F" w:rsidRDefault="00877330" w:rsidP="00877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55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11.</w:t>
      </w:r>
      <w:r w:rsidRPr="00B6255F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ученый считается «отцом» теории дрейфа континентов:</w:t>
      </w:r>
    </w:p>
    <w:p w:rsidR="00877330" w:rsidRDefault="00877330" w:rsidP="0087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Ньютон;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3) Эйнштейн;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Агассиз</w:t>
      </w:r>
      <w:proofErr w:type="spellEnd"/>
    </w:p>
    <w:p w:rsidR="00B6255F" w:rsidRPr="00B6255F" w:rsidRDefault="00B6255F" w:rsidP="00B6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55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6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>Зоны литосферы, по которым происходит раздвижение литосферных плит, называются</w:t>
      </w:r>
      <w:r w:rsidRPr="00B6255F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B6255F" w:rsidRPr="00B6255F" w:rsidRDefault="00B6255F" w:rsidP="00B6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2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 xml:space="preserve">Братья </w:t>
      </w:r>
      <w:proofErr w:type="spellStart"/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>Бернардацци</w:t>
      </w:r>
      <w:proofErr w:type="spellEnd"/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>Уптон</w:t>
      </w:r>
      <w:proofErr w:type="spellEnd"/>
      <w:r w:rsidRPr="00B6255F">
        <w:rPr>
          <w:rFonts w:ascii="Times New Roman" w:eastAsia="Times New Roman" w:hAnsi="Times New Roman" w:cs="Times New Roman"/>
          <w:b/>
          <w:sz w:val="24"/>
          <w:szCs w:val="24"/>
        </w:rPr>
        <w:t xml:space="preserve"> С.И.,  Семенов Н.Н. – что объединяет эти имена? </w:t>
      </w:r>
    </w:p>
    <w:p w:rsidR="00B6255F" w:rsidRPr="00B6255F" w:rsidRDefault="00B6255F" w:rsidP="00B6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55F">
        <w:rPr>
          <w:rFonts w:ascii="Times New Roman" w:eastAsia="Times New Roman" w:hAnsi="Times New Roman" w:cs="Times New Roman"/>
          <w:sz w:val="24"/>
          <w:szCs w:val="24"/>
        </w:rPr>
        <w:t>1) это знаменитые на КМВ строители и архитекторы, 2) это известные на КМВ врачи, 3) это выдающиеся писатели Юга России.</w:t>
      </w:r>
    </w:p>
    <w:p w:rsidR="00B6255F" w:rsidRPr="00B6255F" w:rsidRDefault="00B6255F" w:rsidP="00B625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B6255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4</w:t>
      </w:r>
      <w:r w:rsidRPr="00B6255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. В каком городе России выпускают троллейбусы: </w:t>
      </w:r>
    </w:p>
    <w:p w:rsidR="00B6255F" w:rsidRPr="00B6255F" w:rsidRDefault="00B6255F" w:rsidP="00B625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1) Липецк; 2) Москва; 3) Энгельс; 4) Нижний Новгород.</w:t>
      </w:r>
    </w:p>
    <w:p w:rsidR="00B6255F" w:rsidRPr="00B6255F" w:rsidRDefault="00B6255F" w:rsidP="00B625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B6255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15.</w:t>
      </w:r>
      <w:r w:rsidRPr="00B6255F">
        <w:rPr>
          <w:b/>
        </w:rPr>
        <w:t xml:space="preserve"> </w:t>
      </w:r>
      <w:r w:rsidRPr="00B6255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Легкая пористая горная порода, известковый туф? </w:t>
      </w:r>
    </w:p>
    <w:p w:rsidR="00B6255F" w:rsidRPr="00B6255F" w:rsidRDefault="00B6255F" w:rsidP="00B6255F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1</w:t>
      </w:r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) травертин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2</w:t>
      </w:r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spellStart"/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блавертин</w:t>
      </w:r>
      <w:proofErr w:type="spellEnd"/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3</w:t>
      </w:r>
      <w:r w:rsidRPr="00B6255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) карст.</w:t>
      </w:r>
    </w:p>
    <w:p w:rsidR="00214C03" w:rsidRPr="00777844" w:rsidRDefault="00791BDB">
      <w:pPr>
        <w:pStyle w:val="a3"/>
        <w:rPr>
          <w:rFonts w:ascii="Times New Roman" w:hAnsi="Times New Roman" w:cs="Times New Roman"/>
        </w:rPr>
        <w:sectPr w:rsidR="00214C03" w:rsidRPr="00777844" w:rsidSect="00777844">
          <w:pgSz w:w="11906" w:h="17335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 w:rsidRPr="00597D0C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DD2F94" w:rsidRPr="00597D0C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597D0C">
        <w:rPr>
          <w:rFonts w:ascii="Times New Roman" w:hAnsi="Times New Roman" w:cs="Times New Roman"/>
          <w:b/>
          <w:bCs/>
        </w:rPr>
        <w:t xml:space="preserve"> </w:t>
      </w:r>
    </w:p>
    <w:p w:rsidR="008D70C0" w:rsidRPr="006F4134" w:rsidRDefault="00C94EA1" w:rsidP="00C94EA1">
      <w:pPr>
        <w:pStyle w:val="a3"/>
        <w:tabs>
          <w:tab w:val="left" w:pos="1558"/>
        </w:tabs>
        <w:rPr>
          <w:rFonts w:ascii="Times New Roman" w:hAnsi="Times New Roman" w:cs="Times New Roman"/>
          <w:b/>
        </w:rPr>
      </w:pPr>
      <w:r w:rsidRPr="006F4134">
        <w:rPr>
          <w:rFonts w:ascii="Times New Roman" w:hAnsi="Times New Roman" w:cs="Times New Roman"/>
          <w:b/>
        </w:rPr>
        <w:lastRenderedPageBreak/>
        <w:t>Теоретический тур</w:t>
      </w:r>
    </w:p>
    <w:p w:rsidR="00C94EA1" w:rsidRPr="006F4134" w:rsidRDefault="00C94EA1" w:rsidP="00C94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34">
        <w:rPr>
          <w:rFonts w:ascii="Times New Roman" w:hAnsi="Times New Roman" w:cs="Times New Roman"/>
          <w:b/>
          <w:sz w:val="24"/>
          <w:szCs w:val="24"/>
        </w:rPr>
        <w:t>Задан</w:t>
      </w:r>
      <w:r w:rsidR="00E4277F">
        <w:rPr>
          <w:rFonts w:ascii="Times New Roman" w:hAnsi="Times New Roman" w:cs="Times New Roman"/>
          <w:b/>
          <w:sz w:val="24"/>
          <w:szCs w:val="24"/>
        </w:rPr>
        <w:t>ие 1. «Историческая топонимика» ( 14 баллов)</w:t>
      </w:r>
    </w:p>
    <w:p w:rsidR="00C94EA1" w:rsidRPr="00C94EA1" w:rsidRDefault="00C94EA1" w:rsidP="00C94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EA1">
        <w:rPr>
          <w:rFonts w:ascii="Times New Roman" w:hAnsi="Times New Roman" w:cs="Times New Roman"/>
          <w:sz w:val="24"/>
          <w:szCs w:val="24"/>
        </w:rPr>
        <w:t>«История меняет города и цивилизации….». В том числе и названия некоторых городов на карте России. Вам представлены в таблице современные названия некоторых городов России. Некоторые из них меняли названия неоднократно. Заполните недостающие в таблице сведения.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812"/>
        <w:gridCol w:w="3588"/>
        <w:gridCol w:w="3672"/>
      </w:tblGrid>
      <w:tr w:rsidR="00C94EA1" w:rsidRPr="00C94EA1" w:rsidTr="00950730">
        <w:trPr>
          <w:trHeight w:val="282"/>
          <w:tblHeader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Нынешнее название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Прежнее название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названия </w:t>
            </w:r>
          </w:p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1. В честь кого было такое название? </w:t>
            </w:r>
          </w:p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2.Кто был этот человек?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Так он назывался с 1931 по 1944 гг., и с 1954 по 1990 гг.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 ___________________</w:t>
            </w:r>
          </w:p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</w:t>
            </w:r>
            <w:r w:rsidRPr="00C94EA1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С 1589 по 1925 гг. носил название г.</w:t>
            </w: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С 1925 по 1961 гг. назывался</w:t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–</w:t>
            </w: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с 1924 по 1991гг. назывался 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1. 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2. 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С 1984 по 1987 гг. назывался 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 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 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до 1915 г. и с 1923 до 1934 г. назывался</w:t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9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, с 1915 до 1923 г. — г. </w:t>
            </w:r>
            <w:r w:rsidRPr="00C94EA1">
              <w:rPr>
                <w:rFonts w:ascii="Times New Roman" w:hAnsi="Times New Roman" w:cs="Times New Roman"/>
                <w:bCs/>
                <w:sz w:val="24"/>
                <w:szCs w:val="24"/>
              </w:rPr>
              <w:t>Хлынов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До 1920 г. назывался 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 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4EA1" w:rsidRPr="00C94EA1" w:rsidTr="00950730">
        <w:trPr>
          <w:trHeight w:val="269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С 1932 по 1990 гг. назывался 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 _____________________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С 1932 г. по 1961 г. назывался 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 1938 по 1957 годы город носил имя </w:t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Хотя этот человек не только не родился и не жил в этом городе, но даже никогда не бывал в нем.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1935 по 1991 год город носил название 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 xml:space="preserve"> 1.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В 1931 – 1990 гг. назывался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 _______________________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2. 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C94EA1" w:rsidRPr="00C94EA1" w:rsidTr="00950730">
        <w:trPr>
          <w:trHeight w:val="282"/>
        </w:trPr>
        <w:tc>
          <w:tcPr>
            <w:tcW w:w="636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2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3588" w:type="dxa"/>
          </w:tcPr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С 1648 по 1924 гг. назывался</w:t>
            </w:r>
          </w:p>
          <w:p w:rsidR="00C94EA1" w:rsidRPr="00C94EA1" w:rsidRDefault="00C94EA1" w:rsidP="0095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г. _______________________</w:t>
            </w:r>
          </w:p>
        </w:tc>
        <w:tc>
          <w:tcPr>
            <w:tcW w:w="3672" w:type="dxa"/>
          </w:tcPr>
          <w:p w:rsidR="00C94EA1" w:rsidRPr="00C94EA1" w:rsidRDefault="00C94EA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A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2C0FF3" w:rsidRDefault="002C0FF3" w:rsidP="00C94EA1">
      <w:pPr>
        <w:pStyle w:val="a3"/>
        <w:tabs>
          <w:tab w:val="left" w:pos="1558"/>
        </w:tabs>
        <w:rPr>
          <w:rFonts w:ascii="Times New Roman" w:hAnsi="Times New Roman" w:cs="Times New Roman"/>
          <w:b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F3" w:rsidRPr="002C0FF3" w:rsidRDefault="002C0FF3" w:rsidP="002C0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F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2. (5 баллов)</w:t>
      </w:r>
    </w:p>
    <w:tbl>
      <w:tblPr>
        <w:tblW w:w="0" w:type="auto"/>
        <w:tblLayout w:type="fixed"/>
        <w:tblLook w:val="04A0"/>
      </w:tblPr>
      <w:tblGrid>
        <w:gridCol w:w="5090"/>
        <w:gridCol w:w="4480"/>
      </w:tblGrid>
      <w:tr w:rsidR="002C0FF3" w:rsidRPr="002C0FF3" w:rsidTr="00950730">
        <w:tc>
          <w:tcPr>
            <w:tcW w:w="5090" w:type="dxa"/>
            <w:vAlign w:val="center"/>
            <w:hideMark/>
          </w:tcPr>
          <w:p w:rsidR="002C0FF3" w:rsidRPr="002C0FF3" w:rsidRDefault="002C0FF3" w:rsidP="002C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1350" cy="2038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89" t="13365" r="7222" b="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3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C0FF3" w:rsidRPr="002C0FF3" w:rsidRDefault="002C0FF3" w:rsidP="002C0F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По сообщениям компании «РИА Новости» 19 июня 2014 года в Симферополе состоялась церемония гашения марки с этим названием. Марка вышла в серии почтово-художественных марок, посвященных регионам России. На почтовой марке даны изображения морского пейзажа, виноградника и дворца «Ласточкино гнездо».</w:t>
            </w:r>
          </w:p>
        </w:tc>
      </w:tr>
    </w:tbl>
    <w:p w:rsidR="002C0FF3" w:rsidRPr="002C0FF3" w:rsidRDefault="002C0FF3" w:rsidP="002C0F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3">
        <w:rPr>
          <w:rFonts w:ascii="Times New Roman" w:hAnsi="Times New Roman" w:cs="Times New Roman"/>
          <w:b/>
          <w:sz w:val="24"/>
          <w:szCs w:val="24"/>
        </w:rPr>
        <w:t xml:space="preserve">Определите регион России, изображенный на марке. Назовите полуостров, </w:t>
      </w:r>
    </w:p>
    <w:p w:rsidR="002C0FF3" w:rsidRPr="002C0FF3" w:rsidRDefault="002C0FF3" w:rsidP="002C0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3">
        <w:rPr>
          <w:rFonts w:ascii="Times New Roman" w:hAnsi="Times New Roman" w:cs="Times New Roman"/>
          <w:b/>
          <w:sz w:val="24"/>
          <w:szCs w:val="24"/>
        </w:rPr>
        <w:t xml:space="preserve">на котором он расположен. Какими морями он омывается, как соединяется с </w:t>
      </w:r>
    </w:p>
    <w:p w:rsidR="002C0FF3" w:rsidRPr="002C0FF3" w:rsidRDefault="002C0FF3" w:rsidP="002C0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3">
        <w:rPr>
          <w:rFonts w:ascii="Times New Roman" w:hAnsi="Times New Roman" w:cs="Times New Roman"/>
          <w:b/>
          <w:sz w:val="24"/>
          <w:szCs w:val="24"/>
        </w:rPr>
        <w:t>Восточно-Европейской равниной?</w:t>
      </w:r>
    </w:p>
    <w:p w:rsidR="002C0FF3" w:rsidRPr="002C0FF3" w:rsidRDefault="002C0FF3" w:rsidP="002C0FF3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</w:p>
    <w:p w:rsidR="002C0FF3" w:rsidRPr="002C0FF3" w:rsidRDefault="002C0FF3" w:rsidP="002C0FF3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</w:p>
    <w:p w:rsidR="002C0FF3" w:rsidRPr="002C0FF3" w:rsidRDefault="002C0FF3" w:rsidP="002C0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3">
        <w:rPr>
          <w:rFonts w:ascii="Times New Roman" w:hAnsi="Times New Roman" w:cs="Times New Roman"/>
          <w:b/>
          <w:sz w:val="24"/>
          <w:szCs w:val="24"/>
        </w:rPr>
        <w:t>Задание 3. (14 баллов)</w:t>
      </w:r>
    </w:p>
    <w:p w:rsidR="002C0FF3" w:rsidRPr="002C0FF3" w:rsidRDefault="002C0FF3" w:rsidP="002C0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3">
        <w:rPr>
          <w:rFonts w:ascii="Times New Roman" w:hAnsi="Times New Roman" w:cs="Times New Roman"/>
          <w:b/>
          <w:sz w:val="24"/>
          <w:szCs w:val="24"/>
        </w:rPr>
        <w:t xml:space="preserve">   Определите объект по его изображению. Вам предстоит указать название этих полуостровов и ответить на вопросы, касающихся каждого из них. Результат занесите в таблицу. </w:t>
      </w:r>
    </w:p>
    <w:p w:rsidR="002C0FF3" w:rsidRPr="002C0FF3" w:rsidRDefault="002C0FF3" w:rsidP="002C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72"/>
        <w:gridCol w:w="2880"/>
        <w:gridCol w:w="2803"/>
      </w:tblGrid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Особенности объекта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985" cy="1125855"/>
                  <wp:effectExtent l="0" t="0" r="0" b="0"/>
                  <wp:docPr id="13" name="Рисунок 13" descr="http://uas2.com/index.php?z=aHR0cHM6Ly91cGxvYWQud2lraW1lZGlhLm9yZy93aWtpcGVkaWEvY29tbW9ucy90aHVtYi9mL2Y2L091dGxpbmVfTWFwX29mX0NyaW1lYS5zdmcvNzcwcHgtT3V0bGluZV9NYXBfb2ZfQ3JpbWVhLnN2Zy5wbmc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s2.com/index.php?z=aHR0cHM6Ly91cGxvYWQud2lraW1lZGlhLm9yZy93aWtpcGVkaWEvY29tbW9ucy90aHVtYi9mL2Y2L091dGxpbmVfTWFwX29mX0NyaW1lYS5zdmcvNzcwcHgtT3V0bGluZV9NYXBfb2ZfQ3JpbWVhLnN2Zy5wbmc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полуострова на востоке 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____________________;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 xml:space="preserve">2. Название косы на северо-востоке 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3300" cy="1289685"/>
                  <wp:effectExtent l="0" t="0" r="6350" b="5715"/>
                  <wp:docPr id="12" name="Рисунок 12" descr="http://dic.academic.ru/pictures/wiki/files/83/Somalia_relief_location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c.academic.ru/pictures/wiki/files/83/Somalia_relief_location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________________;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4970" cy="1384935"/>
                  <wp:effectExtent l="0" t="0" r="0" b="5715"/>
                  <wp:docPr id="11" name="Рисунок 11" descr="http://sofiyalorenzzo.narod.ru/Spain/Geograf/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fiyalorenzzo.narod.ru/Spain/Geograf/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_________________;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4435" cy="1746885"/>
                  <wp:effectExtent l="0" t="0" r="5715" b="5715"/>
                  <wp:docPr id="10" name="Рисунок 10" descr="http://openbudget.karelia.ru/budnord/russian/far-east/kamchatka-region/images/karta_kamch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budget.karelia.ru/budnord/russian/far-east/kamchatka-region/images/karta_kamch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Название океана, в который вдается этот полуостров: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_____________________;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Название региона России, который частично расположен на этом полуострове: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9545" cy="1692275"/>
                  <wp:effectExtent l="0" t="0" r="8255" b="3175"/>
                  <wp:docPr id="9" name="Рисунок 9" descr="http://italy-country.narod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aly-country.narod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Название страны, в основном располагающейся в границах этого полуострова: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5785" cy="1466850"/>
                  <wp:effectExtent l="0" t="0" r="0" b="0"/>
                  <wp:docPr id="8" name="Рисунок 8" descr="http://www.cheap-trip.eu/wp-content/uploads/2014/10/Arabian_Penins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ap-trip.eu/wp-content/uploads/2014/10/Arabian_Penins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Самая крупная страна на полуострове: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Залив на северо-востоке полуострова: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4295" cy="1501140"/>
                  <wp:effectExtent l="0" t="0" r="8255" b="3810"/>
                  <wp:docPr id="7" name="Рисунок 7" descr="http://wikiimages.qwika.com/thumb/en/8/81/Wpdms_nasa_topo_baja_california.jpg/300px-Wpdms_nasa_topo_baja_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ikiimages.qwika.com/thumb/en/8/81/Wpdms_nasa_topo_baja_california.jpg/300px-Wpdms_nasa_topo_baja_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К территории какой страны относится полуостров: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3870" cy="1384935"/>
                  <wp:effectExtent l="0" t="0" r="0" b="5715"/>
                  <wp:docPr id="6" name="Рисунок 6" descr="http://investments.academic.ru/pictures/investments/img1994869_Skandinavskiy_poluost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vestments.academic.ru/pictures/investments/img1994869_Skandinavskiy_poluost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Назовите две страны, территории которых полностью расположены на этом полуострове: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__________________;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__________________.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5005" cy="1460500"/>
                  <wp:effectExtent l="0" t="0" r="0" b="6350"/>
                  <wp:docPr id="2" name="Рисунок 2" descr="http://vladfotki.narod.ru/__google/_ships/may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fotki.narod.ru/__google/_ships/may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К какой стране относится этот полуостров: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2C0FF3" w:rsidRPr="002C0FF3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7805" cy="1692275"/>
                  <wp:effectExtent l="0" t="0" r="0" b="3175"/>
                  <wp:docPr id="4" name="Рисунок 4" descr="http://zelenyimir.ru/wp-content/uploads/2012/05/Dzhal-Maha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elenyimir.ru/wp-content/uploads/2012/05/Dzhal-Maha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1. Какая страна занимает практически полностью территорию этого полуострова:</w:t>
            </w:r>
          </w:p>
          <w:p w:rsidR="002C0FF3" w:rsidRPr="002C0FF3" w:rsidRDefault="002C0FF3" w:rsidP="002C0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2C0FF3" w:rsidRPr="002C0FF3" w:rsidRDefault="002C0FF3" w:rsidP="002C0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2C0FF3" w:rsidRPr="002C0FF3" w:rsidRDefault="002C0FF3" w:rsidP="002C0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2C0FF3" w:rsidRDefault="002C0FF3" w:rsidP="002C0FF3">
      <w:pPr>
        <w:rPr>
          <w:lang w:eastAsia="en-US"/>
        </w:rPr>
      </w:pP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B2">
        <w:rPr>
          <w:rFonts w:ascii="Times New Roman" w:hAnsi="Times New Roman" w:cs="Times New Roman"/>
          <w:b/>
          <w:sz w:val="24"/>
          <w:szCs w:val="24"/>
        </w:rPr>
        <w:t>Задание 4 «</w:t>
      </w:r>
      <w:r w:rsidRPr="00A202B2">
        <w:rPr>
          <w:rFonts w:ascii="Times New Roman" w:hAnsi="Times New Roman" w:cs="Times New Roman"/>
          <w:b/>
          <w:bCs/>
          <w:sz w:val="24"/>
          <w:szCs w:val="24"/>
        </w:rPr>
        <w:t>ИСТОРИЯ В ЛИЦАХ»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 xml:space="preserve">    </w:t>
      </w:r>
      <w:r w:rsidRPr="00A202B2">
        <w:rPr>
          <w:rFonts w:ascii="Times New Roman" w:hAnsi="Times New Roman" w:cs="Times New Roman"/>
          <w:b/>
          <w:sz w:val="24"/>
          <w:szCs w:val="24"/>
        </w:rPr>
        <w:t>По отдельным фрагментам биографий различных исторических личностей, которые оставили заметный след в истории Ставрополья и Кавказа, попробуйте определить, о ком идет речь. (6 баллов)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b/>
          <w:bCs/>
          <w:sz w:val="24"/>
          <w:szCs w:val="24"/>
        </w:rPr>
        <w:t>Портрет 1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годы жизни 1780-1853;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родился в Германии (близ Кельна) в семье аптекаря, обучался университетах Йены и Вены, участвовал в заграничном походе русской армии против Наполеона, долгие годы был врачом московс</w:t>
      </w:r>
      <w:r w:rsidRPr="00A202B2">
        <w:rPr>
          <w:rFonts w:ascii="Times New Roman" w:hAnsi="Times New Roman" w:cs="Times New Roman"/>
          <w:sz w:val="24"/>
          <w:szCs w:val="24"/>
        </w:rPr>
        <w:softHyphen/>
        <w:t>кой тюрьмы, выступал против жестокого обращения с осужденными</w:t>
      </w:r>
      <w:r w:rsidRPr="00A202B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главный девиз врача-гуманиста, которого в жизни прозвали святым доктором», был: «Спешите делать добро»;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посетив КМВ, он пришел к выводу, что здесь на небольшом пространстве есть все целебные источники, которыми славились знаменитые курорты Европы;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 xml:space="preserve">- с его именем связано возникновение курорта Железноводска, первые исследования лечебных свойств </w:t>
      </w:r>
      <w:proofErr w:type="spellStart"/>
      <w:r w:rsidRPr="00A202B2">
        <w:rPr>
          <w:rFonts w:ascii="Times New Roman" w:hAnsi="Times New Roman" w:cs="Times New Roman"/>
          <w:sz w:val="24"/>
          <w:szCs w:val="24"/>
        </w:rPr>
        <w:t>ессентукских</w:t>
      </w:r>
      <w:proofErr w:type="spellEnd"/>
      <w:r w:rsidRPr="00A202B2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о своем открытии целебных ключей он рассказал в книге «Мое путешествие на Александровские воды в 1809-1810 годах», вышедшей на французском языке в Москве.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B2">
        <w:rPr>
          <w:rFonts w:ascii="Times New Roman" w:hAnsi="Times New Roman" w:cs="Times New Roman"/>
          <w:b/>
          <w:sz w:val="24"/>
          <w:szCs w:val="24"/>
        </w:rPr>
        <w:t>Портрет 2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годы жизни: 1776-1862;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выходец из дворянской семьи, служил в астраханских присут</w:t>
      </w:r>
      <w:r w:rsidRPr="00A202B2">
        <w:rPr>
          <w:rFonts w:ascii="Times New Roman" w:hAnsi="Times New Roman" w:cs="Times New Roman"/>
          <w:sz w:val="24"/>
          <w:szCs w:val="24"/>
        </w:rPr>
        <w:softHyphen/>
        <w:t>ственных местах, затем в канцелярии командующего Кавказской линии;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-в одном из писем генерал А.П. Ермолов написал об этом человеке следующее: «Ты найдешь в нем хороший, основательный ум и лучшие о крае сведения. Это живой архив»;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 xml:space="preserve">-в </w:t>
      </w:r>
      <w:smartTag w:uri="urn:schemas-microsoft-com:office:smarttags" w:element="metricconverter">
        <w:smartTagPr>
          <w:attr w:name="ProductID" w:val="1817 г"/>
        </w:smartTagPr>
        <w:r w:rsidRPr="00A202B2">
          <w:rPr>
            <w:rFonts w:ascii="Times New Roman" w:hAnsi="Times New Roman" w:cs="Times New Roman"/>
            <w:sz w:val="24"/>
            <w:szCs w:val="24"/>
          </w:rPr>
          <w:t>1817 г</w:t>
        </w:r>
      </w:smartTag>
      <w:r w:rsidRPr="00A202B2">
        <w:rPr>
          <w:rFonts w:ascii="Times New Roman" w:hAnsi="Times New Roman" w:cs="Times New Roman"/>
          <w:sz w:val="24"/>
          <w:szCs w:val="24"/>
        </w:rPr>
        <w:t>. он женился на дочери известного кавказского генерала Савельева и получил в приданое за женой богатое имение на реке Куме - Владимировку, где серьезно занялся сельским хозяйством;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его занятия шелководством продолжались почти 40 лет, по признанию Московского общества сельского хозяйства, он был «первым шелководом России»;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 xml:space="preserve">- в </w:t>
      </w:r>
      <w:smartTag w:uri="urn:schemas-microsoft-com:office:smarttags" w:element="metricconverter">
        <w:smartTagPr>
          <w:attr w:name="ProductID" w:val="1851 г"/>
        </w:smartTagPr>
        <w:r w:rsidRPr="00A202B2">
          <w:rPr>
            <w:rFonts w:ascii="Times New Roman" w:hAnsi="Times New Roman" w:cs="Times New Roman"/>
            <w:sz w:val="24"/>
            <w:szCs w:val="24"/>
          </w:rPr>
          <w:t>1851 г</w:t>
        </w:r>
      </w:smartTag>
      <w:r w:rsidRPr="00A202B2">
        <w:rPr>
          <w:rFonts w:ascii="Times New Roman" w:hAnsi="Times New Roman" w:cs="Times New Roman"/>
          <w:sz w:val="24"/>
          <w:szCs w:val="24"/>
        </w:rPr>
        <w:t>. на Всемирной выставке мануфактурного производства в Лондоне представленный им шелк был удостоен Большой Золотой медали;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 xml:space="preserve">-Кавказский областной предводитель дворянства, он в течение многих лет был членом-корреспондентом Академии наук, а также постоянным автором известного тогда «Земледельческого журнала». 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B2">
        <w:rPr>
          <w:rFonts w:ascii="Times New Roman" w:hAnsi="Times New Roman" w:cs="Times New Roman"/>
          <w:b/>
          <w:sz w:val="24"/>
          <w:szCs w:val="24"/>
        </w:rPr>
        <w:t>Портрет 3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годы жизни 1775-1837;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российский военачальник, генерал;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- 25 июня 1826 года назначен командующим войсками на Кавказской линии;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lastRenderedPageBreak/>
        <w:t>- инициатор и участник научной экспедиции 1829 года на Эльбрус, его именем названа поляна на склоне Эльбруса;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член Петербургской академии наук;</w:t>
      </w:r>
    </w:p>
    <w:p w:rsid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2B2">
        <w:rPr>
          <w:rFonts w:ascii="Times New Roman" w:hAnsi="Times New Roman" w:cs="Times New Roman"/>
          <w:sz w:val="24"/>
          <w:szCs w:val="24"/>
        </w:rPr>
        <w:t>- благоустраивал Ставрополь, КМВ.</w:t>
      </w:r>
    </w:p>
    <w:p w:rsidR="00A202B2" w:rsidRPr="00A202B2" w:rsidRDefault="00A202B2" w:rsidP="00A20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2B2" w:rsidRPr="006F4134" w:rsidRDefault="00A202B2" w:rsidP="006F4134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b/>
          <w:sz w:val="24"/>
          <w:szCs w:val="24"/>
          <w:lang w:eastAsia="en-US"/>
        </w:rPr>
        <w:t>Портрет 4</w:t>
      </w:r>
    </w:p>
    <w:p w:rsidR="00A202B2" w:rsidRPr="006F4134" w:rsidRDefault="00A202B2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годы жизни 1858-1899;</w:t>
      </w:r>
      <w:bookmarkStart w:id="0" w:name="_GoBack"/>
      <w:bookmarkEnd w:id="0"/>
    </w:p>
    <w:p w:rsidR="00C94EA1" w:rsidRPr="006F4134" w:rsidRDefault="00A202B2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исследователь Кавказа;</w:t>
      </w:r>
    </w:p>
    <w:p w:rsidR="005806DC" w:rsidRPr="006F4134" w:rsidRDefault="005806DC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альпинист, топограф, биолог, этнограф;</w:t>
      </w:r>
    </w:p>
    <w:p w:rsidR="00E40C9A" w:rsidRPr="006F4134" w:rsidRDefault="00FB27F8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благодаря его деятельности на карте Кавказа почти не осталось белых пятен;</w:t>
      </w:r>
    </w:p>
    <w:p w:rsidR="00FB27F8" w:rsidRPr="006F4134" w:rsidRDefault="00FB27F8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он первым составил карты</w:t>
      </w:r>
      <w:r w:rsidR="005806DC" w:rsidRPr="006F4134">
        <w:rPr>
          <w:rFonts w:ascii="Times New Roman" w:hAnsi="Times New Roman" w:cs="Times New Roman"/>
          <w:sz w:val="24"/>
          <w:szCs w:val="24"/>
          <w:lang w:eastAsia="en-US"/>
        </w:rPr>
        <w:t xml:space="preserve"> вершин Большого Кавказа, Эльбруса, Казбека;</w:t>
      </w:r>
    </w:p>
    <w:p w:rsidR="005806DC" w:rsidRPr="006F4134" w:rsidRDefault="005806DC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считается изобретателем так называемых «кошек»-снаряжения для альпинистов;</w:t>
      </w:r>
    </w:p>
    <w:p w:rsidR="00A202B2" w:rsidRPr="006F4134" w:rsidRDefault="00A202B2" w:rsidP="006F413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F4134">
        <w:rPr>
          <w:rFonts w:ascii="Times New Roman" w:hAnsi="Times New Roman" w:cs="Times New Roman"/>
          <w:sz w:val="24"/>
          <w:szCs w:val="24"/>
          <w:lang w:eastAsia="en-US"/>
        </w:rPr>
        <w:t>- ему установлен памятник на склоне горы Машук</w:t>
      </w:r>
      <w:r w:rsidR="006F4134" w:rsidRPr="006F413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A202B2" w:rsidRPr="006F4134" w:rsidSect="00C94EA1">
      <w:pgSz w:w="11906" w:h="17335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6"/>
    <w:lvl w:ilvl="0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">
    <w:nsid w:val="05FF36D2"/>
    <w:multiLevelType w:val="singleLevel"/>
    <w:tmpl w:val="8954F84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8AC726F"/>
    <w:multiLevelType w:val="singleLevel"/>
    <w:tmpl w:val="9430964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AE110D2"/>
    <w:multiLevelType w:val="singleLevel"/>
    <w:tmpl w:val="ED7C6A3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BEA467F"/>
    <w:multiLevelType w:val="singleLevel"/>
    <w:tmpl w:val="8FA4F7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CFD7CB4"/>
    <w:multiLevelType w:val="singleLevel"/>
    <w:tmpl w:val="AF18A9C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4787A88"/>
    <w:multiLevelType w:val="singleLevel"/>
    <w:tmpl w:val="0F94E4D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49842215"/>
    <w:multiLevelType w:val="hybridMultilevel"/>
    <w:tmpl w:val="9DF42240"/>
    <w:lvl w:ilvl="0" w:tplc="81D8C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434B00"/>
    <w:multiLevelType w:val="singleLevel"/>
    <w:tmpl w:val="F804583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578F4F62"/>
    <w:multiLevelType w:val="hybridMultilevel"/>
    <w:tmpl w:val="9DF42240"/>
    <w:lvl w:ilvl="0" w:tplc="81D8C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D94031"/>
    <w:multiLevelType w:val="hybridMultilevel"/>
    <w:tmpl w:val="1E4C98A8"/>
    <w:lvl w:ilvl="0" w:tplc="DE9A5A86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C087180"/>
    <w:multiLevelType w:val="hybridMultilevel"/>
    <w:tmpl w:val="FBEE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1F9F"/>
    <w:multiLevelType w:val="singleLevel"/>
    <w:tmpl w:val="847ABD6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5E064EF6"/>
    <w:multiLevelType w:val="multilevel"/>
    <w:tmpl w:val="EB1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CA964B6"/>
    <w:multiLevelType w:val="multilevel"/>
    <w:tmpl w:val="A84296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0995C43"/>
    <w:multiLevelType w:val="hybridMultilevel"/>
    <w:tmpl w:val="0D76CB36"/>
    <w:lvl w:ilvl="0" w:tplc="842AA0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C03"/>
    <w:rsid w:val="000D4EEB"/>
    <w:rsid w:val="00175188"/>
    <w:rsid w:val="001E140E"/>
    <w:rsid w:val="00214C03"/>
    <w:rsid w:val="002509E9"/>
    <w:rsid w:val="002628C3"/>
    <w:rsid w:val="00292672"/>
    <w:rsid w:val="002C0FF3"/>
    <w:rsid w:val="005035DE"/>
    <w:rsid w:val="005806DC"/>
    <w:rsid w:val="00597D0C"/>
    <w:rsid w:val="005C1355"/>
    <w:rsid w:val="00642A7B"/>
    <w:rsid w:val="006B4A38"/>
    <w:rsid w:val="006F4134"/>
    <w:rsid w:val="00760016"/>
    <w:rsid w:val="00777844"/>
    <w:rsid w:val="00791BDB"/>
    <w:rsid w:val="007C130E"/>
    <w:rsid w:val="008619D0"/>
    <w:rsid w:val="00877330"/>
    <w:rsid w:val="008D1A84"/>
    <w:rsid w:val="008D70C0"/>
    <w:rsid w:val="008E453C"/>
    <w:rsid w:val="00A202B2"/>
    <w:rsid w:val="00A92889"/>
    <w:rsid w:val="00B6255F"/>
    <w:rsid w:val="00B91C34"/>
    <w:rsid w:val="00BA44AA"/>
    <w:rsid w:val="00BC5892"/>
    <w:rsid w:val="00BD1028"/>
    <w:rsid w:val="00C93A99"/>
    <w:rsid w:val="00C94EA1"/>
    <w:rsid w:val="00D74097"/>
    <w:rsid w:val="00D7624D"/>
    <w:rsid w:val="00DD2F94"/>
    <w:rsid w:val="00DD65DC"/>
    <w:rsid w:val="00E40C9A"/>
    <w:rsid w:val="00E4277F"/>
    <w:rsid w:val="00EB319F"/>
    <w:rsid w:val="00FB27F8"/>
    <w:rsid w:val="00FB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30E"/>
    <w:pPr>
      <w:suppressAutoHyphens/>
      <w:spacing w:after="0" w:line="100" w:lineRule="atLeast"/>
    </w:pPr>
    <w:rPr>
      <w:rFonts w:ascii="Georgia" w:eastAsia="SimSun" w:hAnsi="Georgia" w:cs="Georgia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rsid w:val="007C130E"/>
  </w:style>
  <w:style w:type="character" w:customStyle="1" w:styleId="a5">
    <w:name w:val="Нижний колонтитул Знак"/>
    <w:basedOn w:val="a0"/>
    <w:rsid w:val="007C130E"/>
  </w:style>
  <w:style w:type="character" w:customStyle="1" w:styleId="a6">
    <w:name w:val="Текст выноски Знак"/>
    <w:basedOn w:val="a0"/>
    <w:rsid w:val="007C130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C130E"/>
    <w:rPr>
      <w:rFonts w:cs="Courier New"/>
    </w:rPr>
  </w:style>
  <w:style w:type="character" w:customStyle="1" w:styleId="ListLabel2">
    <w:name w:val="ListLabel 2"/>
    <w:rsid w:val="007C130E"/>
    <w:rPr>
      <w:rFonts w:cs="Symbol"/>
    </w:rPr>
  </w:style>
  <w:style w:type="character" w:customStyle="1" w:styleId="ListLabel3">
    <w:name w:val="ListLabel 3"/>
    <w:rsid w:val="007C130E"/>
    <w:rPr>
      <w:rFonts w:cs="Courier New"/>
    </w:rPr>
  </w:style>
  <w:style w:type="character" w:customStyle="1" w:styleId="ListLabel4">
    <w:name w:val="ListLabel 4"/>
    <w:rsid w:val="007C130E"/>
    <w:rPr>
      <w:rFonts w:cs="Wingdings"/>
    </w:rPr>
  </w:style>
  <w:style w:type="character" w:customStyle="1" w:styleId="ListLabel5">
    <w:name w:val="ListLabel 5"/>
    <w:rsid w:val="007C130E"/>
    <w:rPr>
      <w:rFonts w:cs="Symbol"/>
    </w:rPr>
  </w:style>
  <w:style w:type="character" w:customStyle="1" w:styleId="ListLabel6">
    <w:name w:val="ListLabel 6"/>
    <w:rsid w:val="007C130E"/>
    <w:rPr>
      <w:rFonts w:cs="Courier New"/>
    </w:rPr>
  </w:style>
  <w:style w:type="character" w:customStyle="1" w:styleId="ListLabel7">
    <w:name w:val="ListLabel 7"/>
    <w:rsid w:val="007C130E"/>
    <w:rPr>
      <w:rFonts w:cs="Wingdings"/>
    </w:rPr>
  </w:style>
  <w:style w:type="character" w:customStyle="1" w:styleId="ListLabel8">
    <w:name w:val="ListLabel 8"/>
    <w:rsid w:val="007C130E"/>
    <w:rPr>
      <w:rFonts w:cs="Symbol"/>
    </w:rPr>
  </w:style>
  <w:style w:type="character" w:customStyle="1" w:styleId="ListLabel9">
    <w:name w:val="ListLabel 9"/>
    <w:rsid w:val="007C130E"/>
    <w:rPr>
      <w:rFonts w:cs="Courier New"/>
    </w:rPr>
  </w:style>
  <w:style w:type="character" w:customStyle="1" w:styleId="ListLabel10">
    <w:name w:val="ListLabel 10"/>
    <w:rsid w:val="007C130E"/>
    <w:rPr>
      <w:rFonts w:cs="Wingdings"/>
    </w:rPr>
  </w:style>
  <w:style w:type="character" w:customStyle="1" w:styleId="ListLabel11">
    <w:name w:val="ListLabel 11"/>
    <w:rsid w:val="007C130E"/>
    <w:rPr>
      <w:rFonts w:cs="Symbol"/>
    </w:rPr>
  </w:style>
  <w:style w:type="character" w:customStyle="1" w:styleId="ListLabel12">
    <w:name w:val="ListLabel 12"/>
    <w:rsid w:val="007C130E"/>
    <w:rPr>
      <w:rFonts w:cs="Courier New"/>
    </w:rPr>
  </w:style>
  <w:style w:type="character" w:customStyle="1" w:styleId="ListLabel13">
    <w:name w:val="ListLabel 13"/>
    <w:rsid w:val="007C130E"/>
    <w:rPr>
      <w:rFonts w:cs="Wingdings"/>
    </w:rPr>
  </w:style>
  <w:style w:type="paragraph" w:customStyle="1" w:styleId="1">
    <w:name w:val="Заголовок1"/>
    <w:basedOn w:val="a3"/>
    <w:next w:val="a7"/>
    <w:rsid w:val="007C13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C130E"/>
    <w:pPr>
      <w:spacing w:after="120"/>
    </w:pPr>
  </w:style>
  <w:style w:type="paragraph" w:styleId="a8">
    <w:name w:val="List"/>
    <w:basedOn w:val="a7"/>
    <w:rsid w:val="007C130E"/>
    <w:rPr>
      <w:rFonts w:cs="Mangal"/>
    </w:rPr>
  </w:style>
  <w:style w:type="paragraph" w:styleId="a9">
    <w:name w:val="Title"/>
    <w:basedOn w:val="a3"/>
    <w:rsid w:val="007C130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C130E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C130E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7C130E"/>
    <w:pPr>
      <w:jc w:val="center"/>
    </w:pPr>
    <w:rPr>
      <w:i/>
      <w:iCs/>
    </w:rPr>
  </w:style>
  <w:style w:type="paragraph" w:styleId="ad">
    <w:name w:val="header"/>
    <w:basedOn w:val="a3"/>
    <w:rsid w:val="007C130E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7C130E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  <w:rsid w:val="007C130E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3"/>
    <w:rsid w:val="007C130E"/>
    <w:pPr>
      <w:suppressLineNumbers/>
    </w:pPr>
  </w:style>
  <w:style w:type="paragraph" w:customStyle="1" w:styleId="af1">
    <w:name w:val="Заголовок таблицы"/>
    <w:basedOn w:val="af0"/>
    <w:rsid w:val="007C130E"/>
    <w:pPr>
      <w:jc w:val="center"/>
    </w:pPr>
    <w:rPr>
      <w:b/>
      <w:bCs/>
    </w:rPr>
  </w:style>
  <w:style w:type="character" w:customStyle="1" w:styleId="WW8Num1z0">
    <w:name w:val="WW8Num1z0"/>
    <w:rsid w:val="00642A7B"/>
    <w:rPr>
      <w:rFonts w:ascii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styleId="af2">
    <w:name w:val="Strong"/>
    <w:basedOn w:val="a0"/>
    <w:qFormat/>
    <w:rsid w:val="00B91C34"/>
    <w:rPr>
      <w:b/>
      <w:bCs/>
    </w:rPr>
  </w:style>
  <w:style w:type="paragraph" w:styleId="af3">
    <w:name w:val="List Paragraph"/>
    <w:basedOn w:val="a"/>
    <w:uiPriority w:val="34"/>
    <w:qFormat/>
    <w:rsid w:val="008D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openbudget.karelia.ru/budnord/russian/far-east/kamchatka-region/images/karta_kamchatka.jp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investments.academic.ru/pictures/investments/img1994869_Skandinavskiy_poluostrov.jpg" TargetMode="External"/><Relationship Id="rId7" Type="http://schemas.openxmlformats.org/officeDocument/2006/relationships/image" Target="http://uas2.com/index.php?z=aHR0cHM6Ly91cGxvYWQud2lraW1lZGlhLm9yZy93aWtpcGVkaWEvY29tbW9ucy90aHVtYi9mL2Y2L091dGxpbmVfTWFwX29mX0NyaW1lYS5zdmcvNzcwcHgtT3V0bGluZV9NYXBfb2ZfQ3JpbWVhLnN2Zy5wbmc%3D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cheap-trip.eu/wp-content/uploads/2014/10/Arabian_Peninsula.gif" TargetMode="External"/><Relationship Id="rId25" Type="http://schemas.openxmlformats.org/officeDocument/2006/relationships/image" Target="http://zelenyimir.ru/wp-content/uploads/2012/05/Dzhal-Mahal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sofiyalorenzzo.narod.ru/Spain/Geograf/map3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http://italy-country.narod.ru/images/1.jpg" TargetMode="External"/><Relationship Id="rId23" Type="http://schemas.openxmlformats.org/officeDocument/2006/relationships/image" Target="http://vladfotki.narod.ru/__google/_ships/may00.gif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wikiimages.qwika.com/thumb/en/8/81/Wpdms_nasa_topo_baja_california.jpg/300px-Wpdms_nasa_topo_baja_californi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dic.academic.ru/pictures/wiki/files/83/Somalia_relief_location_map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география</cp:lastModifiedBy>
  <cp:revision>35</cp:revision>
  <dcterms:created xsi:type="dcterms:W3CDTF">2016-09-06T21:29:00Z</dcterms:created>
  <dcterms:modified xsi:type="dcterms:W3CDTF">2018-09-13T15:00:00Z</dcterms:modified>
</cp:coreProperties>
</file>